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54" w:rsidRPr="005073B3" w:rsidRDefault="00776907" w:rsidP="00367840">
      <w:pPr>
        <w:spacing w:line="240" w:lineRule="auto"/>
        <w:jc w:val="center"/>
        <w:rPr>
          <w:rFonts w:eastAsia="Times New Roman"/>
          <w:b/>
          <w:sz w:val="36"/>
          <w:szCs w:val="36"/>
          <w:lang w:val="sr-Cyrl-CS"/>
        </w:rPr>
      </w:pPr>
      <w:bookmarkStart w:id="0" w:name="_GoBack"/>
      <w:bookmarkEnd w:id="0"/>
      <w:r>
        <w:rPr>
          <w:rFonts w:eastAsia="Times New Roman"/>
          <w:b/>
          <w:sz w:val="36"/>
          <w:szCs w:val="36"/>
          <w:lang w:val="sr-Cyrl-CS"/>
        </w:rPr>
        <w:t>REPUBLIKA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SRBIJA</w:t>
      </w:r>
    </w:p>
    <w:p w:rsidR="00D72B54" w:rsidRPr="005073B3" w:rsidRDefault="00776907" w:rsidP="00367840">
      <w:pPr>
        <w:spacing w:line="240" w:lineRule="auto"/>
        <w:jc w:val="center"/>
        <w:rPr>
          <w:rFonts w:eastAsia="Times New Roman"/>
          <w:b/>
          <w:sz w:val="36"/>
          <w:szCs w:val="36"/>
          <w:lang w:val="sr-Cyrl-CS"/>
        </w:rPr>
      </w:pPr>
      <w:r>
        <w:rPr>
          <w:rFonts w:eastAsia="Times New Roman"/>
          <w:b/>
          <w:sz w:val="36"/>
          <w:szCs w:val="36"/>
          <w:lang w:val="sr-Cyrl-CS"/>
        </w:rPr>
        <w:t>NARODNA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SKUPŠTINA</w:t>
      </w:r>
    </w:p>
    <w:p w:rsidR="00D72B54" w:rsidRPr="005073B3" w:rsidRDefault="005073B3" w:rsidP="005073B3">
      <w:pPr>
        <w:spacing w:line="240" w:lineRule="auto"/>
        <w:jc w:val="center"/>
        <w:rPr>
          <w:rFonts w:eastAsia="Times New Roman"/>
          <w:sz w:val="36"/>
          <w:szCs w:val="36"/>
          <w:lang w:val="sr-Cyrl-CS"/>
        </w:rPr>
      </w:pPr>
      <w:r>
        <w:rPr>
          <w:rFonts w:eastAsia="Times New Roman"/>
          <w:b/>
          <w:sz w:val="36"/>
          <w:szCs w:val="36"/>
          <w:lang w:val="sr-Cyrl-RS"/>
        </w:rPr>
        <w:t xml:space="preserve">- </w:t>
      </w:r>
      <w:r w:rsidRPr="005073B3">
        <w:rPr>
          <w:rFonts w:eastAsia="Times New Roman"/>
          <w:b/>
          <w:sz w:val="36"/>
          <w:szCs w:val="36"/>
        </w:rPr>
        <w:t xml:space="preserve">IX </w:t>
      </w:r>
      <w:r w:rsidR="00776907">
        <w:rPr>
          <w:rFonts w:eastAsia="Times New Roman"/>
          <w:b/>
          <w:sz w:val="36"/>
          <w:szCs w:val="36"/>
          <w:lang w:val="sr-Cyrl-RS"/>
        </w:rPr>
        <w:t>SAZIV</w:t>
      </w:r>
      <w:r>
        <w:rPr>
          <w:rFonts w:eastAsia="Times New Roman"/>
          <w:b/>
          <w:sz w:val="36"/>
          <w:szCs w:val="36"/>
          <w:lang w:val="sr-Cyrl-RS"/>
        </w:rPr>
        <w:t xml:space="preserve"> -</w:t>
      </w:r>
    </w:p>
    <w:p w:rsidR="00D72B54" w:rsidRPr="005073B3" w:rsidRDefault="00D72B54" w:rsidP="00367840">
      <w:pPr>
        <w:spacing w:line="240" w:lineRule="auto"/>
        <w:jc w:val="center"/>
        <w:rPr>
          <w:rFonts w:eastAsia="Times New Roman"/>
          <w:sz w:val="36"/>
          <w:szCs w:val="36"/>
          <w:lang w:val="sr-Cyrl-CS"/>
        </w:rPr>
      </w:pPr>
    </w:p>
    <w:p w:rsidR="00D72B54" w:rsidRPr="005073B3" w:rsidRDefault="00D72B54" w:rsidP="00367840">
      <w:pPr>
        <w:spacing w:line="240" w:lineRule="auto"/>
        <w:jc w:val="center"/>
        <w:rPr>
          <w:rFonts w:eastAsia="Times New Roman"/>
          <w:sz w:val="36"/>
          <w:szCs w:val="36"/>
          <w:lang w:val="sr-Cyrl-CS"/>
        </w:rPr>
      </w:pPr>
    </w:p>
    <w:p w:rsidR="00D72B54" w:rsidRPr="005073B3" w:rsidRDefault="00D72B54" w:rsidP="00367840">
      <w:pPr>
        <w:spacing w:line="240" w:lineRule="auto"/>
        <w:jc w:val="center"/>
        <w:rPr>
          <w:rFonts w:eastAsia="Times New Roman"/>
          <w:sz w:val="36"/>
          <w:szCs w:val="36"/>
          <w:lang w:val="sr-Cyrl-CS"/>
        </w:rPr>
      </w:pPr>
    </w:p>
    <w:p w:rsidR="00D72B54" w:rsidRPr="005073B3" w:rsidRDefault="00D72B54" w:rsidP="00367840">
      <w:pPr>
        <w:spacing w:line="240" w:lineRule="auto"/>
        <w:jc w:val="center"/>
        <w:rPr>
          <w:rFonts w:eastAsia="Times New Roman"/>
          <w:sz w:val="36"/>
          <w:szCs w:val="36"/>
          <w:lang w:val="sr-Cyrl-CS"/>
        </w:rPr>
      </w:pPr>
    </w:p>
    <w:p w:rsidR="00D72B54" w:rsidRPr="005073B3" w:rsidRDefault="00D72B54" w:rsidP="005073B3">
      <w:pPr>
        <w:spacing w:line="240" w:lineRule="auto"/>
        <w:rPr>
          <w:rFonts w:eastAsia="Times New Roman"/>
          <w:sz w:val="36"/>
          <w:szCs w:val="36"/>
          <w:lang w:val="sr-Cyrl-CS"/>
        </w:rPr>
      </w:pPr>
    </w:p>
    <w:p w:rsidR="00D72B54" w:rsidRPr="005073B3" w:rsidRDefault="00D72B54" w:rsidP="00367840">
      <w:pPr>
        <w:spacing w:line="240" w:lineRule="auto"/>
        <w:jc w:val="center"/>
        <w:rPr>
          <w:rFonts w:eastAsia="Times New Roman"/>
          <w:sz w:val="36"/>
          <w:szCs w:val="36"/>
          <w:lang w:val="sr-Cyrl-CS"/>
        </w:rPr>
      </w:pPr>
    </w:p>
    <w:p w:rsidR="00D72B54" w:rsidRPr="005073B3" w:rsidRDefault="00D72B54" w:rsidP="00367840">
      <w:pPr>
        <w:spacing w:line="240" w:lineRule="auto"/>
        <w:jc w:val="center"/>
        <w:rPr>
          <w:rFonts w:eastAsia="Times New Roman"/>
          <w:sz w:val="36"/>
          <w:szCs w:val="36"/>
          <w:lang w:val="sr-Cyrl-CS"/>
        </w:rPr>
      </w:pPr>
    </w:p>
    <w:p w:rsidR="00D72B54" w:rsidRPr="005073B3" w:rsidRDefault="00D72B54" w:rsidP="005073B3">
      <w:pPr>
        <w:spacing w:line="240" w:lineRule="auto"/>
        <w:rPr>
          <w:rFonts w:eastAsia="Times New Roman"/>
          <w:sz w:val="36"/>
          <w:szCs w:val="36"/>
          <w:lang w:val="sr-Cyrl-CS"/>
        </w:rPr>
      </w:pPr>
    </w:p>
    <w:p w:rsidR="00D72B54" w:rsidRPr="005073B3" w:rsidRDefault="00D72B54" w:rsidP="00367840">
      <w:pPr>
        <w:spacing w:line="240" w:lineRule="auto"/>
        <w:jc w:val="center"/>
        <w:rPr>
          <w:rFonts w:eastAsia="Times New Roman"/>
          <w:sz w:val="36"/>
          <w:szCs w:val="36"/>
          <w:lang w:val="sr-Cyrl-CS"/>
        </w:rPr>
      </w:pPr>
    </w:p>
    <w:p w:rsidR="00D72B54" w:rsidRPr="005073B3" w:rsidRDefault="00D72B54" w:rsidP="00367840">
      <w:pPr>
        <w:spacing w:line="240" w:lineRule="auto"/>
        <w:jc w:val="center"/>
        <w:rPr>
          <w:rFonts w:eastAsia="Times New Roman"/>
          <w:sz w:val="36"/>
          <w:szCs w:val="36"/>
          <w:lang w:val="sr-Cyrl-CS"/>
        </w:rPr>
      </w:pPr>
    </w:p>
    <w:p w:rsidR="00D72B54" w:rsidRPr="005073B3" w:rsidRDefault="00776907" w:rsidP="00367840">
      <w:pPr>
        <w:spacing w:line="240" w:lineRule="auto"/>
        <w:jc w:val="center"/>
        <w:rPr>
          <w:rFonts w:eastAsia="Times New Roman"/>
          <w:b/>
          <w:sz w:val="36"/>
          <w:szCs w:val="36"/>
          <w:lang w:val="sr-Cyrl-CS"/>
        </w:rPr>
      </w:pPr>
      <w:r>
        <w:rPr>
          <w:rFonts w:eastAsia="Times New Roman"/>
          <w:b/>
          <w:sz w:val="36"/>
          <w:szCs w:val="36"/>
          <w:lang w:val="sr-Cyrl-CS"/>
        </w:rPr>
        <w:t>I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Z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V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E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Š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T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A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J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</w:p>
    <w:p w:rsidR="00B56E5E" w:rsidRPr="005073B3" w:rsidRDefault="00B56E5E" w:rsidP="00367840">
      <w:pPr>
        <w:spacing w:line="240" w:lineRule="auto"/>
        <w:jc w:val="center"/>
        <w:rPr>
          <w:rFonts w:eastAsia="Times New Roman"/>
          <w:b/>
          <w:sz w:val="36"/>
          <w:szCs w:val="36"/>
          <w:lang w:val="sr-Cyrl-CS"/>
        </w:rPr>
      </w:pPr>
    </w:p>
    <w:p w:rsidR="000108D5" w:rsidRPr="005073B3" w:rsidRDefault="00776907" w:rsidP="00367840">
      <w:pPr>
        <w:spacing w:line="240" w:lineRule="auto"/>
        <w:jc w:val="center"/>
        <w:rPr>
          <w:rFonts w:eastAsia="Times New Roman"/>
          <w:b/>
          <w:sz w:val="36"/>
          <w:szCs w:val="36"/>
          <w:lang w:val="sr-Cyrl-CS"/>
        </w:rPr>
      </w:pPr>
      <w:r>
        <w:rPr>
          <w:rFonts w:eastAsia="Times New Roman"/>
          <w:b/>
          <w:sz w:val="36"/>
          <w:szCs w:val="36"/>
          <w:lang w:val="sr-Cyrl-CS"/>
        </w:rPr>
        <w:t>O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RADU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RS"/>
        </w:rPr>
        <w:t>ODBORA</w:t>
      </w:r>
      <w:r w:rsidR="000108D5" w:rsidRPr="005073B3">
        <w:rPr>
          <w:rFonts w:eastAsia="Times New Roman"/>
          <w:b/>
          <w:sz w:val="36"/>
          <w:szCs w:val="36"/>
          <w:lang w:val="sr-Cyrl-RS"/>
        </w:rPr>
        <w:t xml:space="preserve"> </w:t>
      </w:r>
      <w:r>
        <w:rPr>
          <w:rFonts w:eastAsia="Times New Roman"/>
          <w:b/>
          <w:sz w:val="36"/>
          <w:szCs w:val="36"/>
          <w:lang w:val="sr-Cyrl-RS"/>
        </w:rPr>
        <w:t>NARODNE</w:t>
      </w:r>
      <w:r w:rsidR="00EF660E" w:rsidRPr="005073B3">
        <w:rPr>
          <w:rFonts w:eastAsia="Times New Roman"/>
          <w:b/>
          <w:sz w:val="36"/>
          <w:szCs w:val="36"/>
          <w:lang w:val="sr-Cyrl-RS"/>
        </w:rPr>
        <w:t xml:space="preserve"> </w:t>
      </w:r>
      <w:r>
        <w:rPr>
          <w:rFonts w:eastAsia="Times New Roman"/>
          <w:b/>
          <w:sz w:val="36"/>
          <w:szCs w:val="36"/>
          <w:lang w:val="sr-Cyrl-RS"/>
        </w:rPr>
        <w:t>SKUPŠTINE</w:t>
      </w:r>
      <w:r w:rsidR="00EF660E" w:rsidRPr="005073B3">
        <w:rPr>
          <w:rFonts w:eastAsia="Times New Roman"/>
          <w:b/>
          <w:sz w:val="36"/>
          <w:szCs w:val="36"/>
          <w:lang w:val="sr-Cyrl-RS"/>
        </w:rPr>
        <w:t xml:space="preserve"> </w:t>
      </w:r>
      <w:r>
        <w:rPr>
          <w:rFonts w:eastAsia="Times New Roman"/>
          <w:b/>
          <w:sz w:val="36"/>
          <w:szCs w:val="36"/>
          <w:lang w:val="sr-Cyrl-RS"/>
        </w:rPr>
        <w:t>I</w:t>
      </w:r>
      <w:r w:rsidR="000108D5" w:rsidRPr="005073B3">
        <w:rPr>
          <w:rFonts w:eastAsia="Times New Roman"/>
          <w:b/>
          <w:sz w:val="36"/>
          <w:szCs w:val="36"/>
          <w:lang w:val="sr-Cyrl-RS"/>
        </w:rPr>
        <w:t xml:space="preserve"> </w:t>
      </w:r>
      <w:r>
        <w:rPr>
          <w:rFonts w:eastAsia="Times New Roman"/>
          <w:b/>
          <w:sz w:val="36"/>
          <w:szCs w:val="36"/>
          <w:lang w:val="sr-Cyrl-RS"/>
        </w:rPr>
        <w:t>ZAPOSLENIH</w:t>
      </w:r>
      <w:r w:rsidR="000108D5" w:rsidRPr="005073B3">
        <w:rPr>
          <w:rFonts w:eastAsia="Times New Roman"/>
          <w:b/>
          <w:sz w:val="36"/>
          <w:szCs w:val="36"/>
          <w:lang w:val="sr-Cyrl-RS"/>
        </w:rPr>
        <w:t xml:space="preserve"> </w:t>
      </w:r>
      <w:r>
        <w:rPr>
          <w:rFonts w:eastAsia="Times New Roman"/>
          <w:b/>
          <w:sz w:val="36"/>
          <w:szCs w:val="36"/>
          <w:lang w:val="sr-Cyrl-RS"/>
        </w:rPr>
        <w:t>U</w:t>
      </w:r>
      <w:r w:rsidR="000108D5" w:rsidRPr="005073B3">
        <w:rPr>
          <w:rFonts w:eastAsia="Times New Roman"/>
          <w:b/>
          <w:sz w:val="36"/>
          <w:szCs w:val="36"/>
          <w:lang w:val="sr-Cyrl-R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SEKTORU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ZA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ZAKONODAVSTVO</w:t>
      </w:r>
      <w:r w:rsidR="00D72B54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</w:p>
    <w:p w:rsidR="00D72B54" w:rsidRPr="005073B3" w:rsidRDefault="00776907" w:rsidP="00367840">
      <w:pPr>
        <w:spacing w:line="240" w:lineRule="auto"/>
        <w:jc w:val="center"/>
        <w:rPr>
          <w:rFonts w:eastAsia="Times New Roman"/>
          <w:b/>
          <w:sz w:val="36"/>
          <w:szCs w:val="36"/>
          <w:lang w:val="sr-Cyrl-CS"/>
        </w:rPr>
      </w:pPr>
      <w:r>
        <w:rPr>
          <w:rFonts w:eastAsia="Times New Roman"/>
          <w:b/>
          <w:sz w:val="36"/>
          <w:szCs w:val="36"/>
          <w:lang w:val="sr-Cyrl-CS"/>
        </w:rPr>
        <w:t>SLUŽBE</w:t>
      </w:r>
      <w:r w:rsidR="005073B3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NARODNE</w:t>
      </w:r>
      <w:r w:rsidR="005073B3" w:rsidRPr="005073B3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SKUPŠTINE</w:t>
      </w:r>
    </w:p>
    <w:p w:rsidR="00D72B54" w:rsidRPr="00B2463E" w:rsidRDefault="00D72B54" w:rsidP="00367840">
      <w:pPr>
        <w:spacing w:line="240" w:lineRule="auto"/>
        <w:jc w:val="center"/>
        <w:rPr>
          <w:rFonts w:eastAsia="Times New Roman"/>
          <w:sz w:val="32"/>
          <w:szCs w:val="32"/>
          <w:lang w:val="sr-Cyrl-CS"/>
        </w:rPr>
      </w:pPr>
    </w:p>
    <w:p w:rsidR="00303A17" w:rsidRDefault="00303A17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</w:pPr>
    </w:p>
    <w:p w:rsidR="00D72B54" w:rsidRDefault="00D72B54" w:rsidP="00367840">
      <w:pPr>
        <w:spacing w:line="240" w:lineRule="auto"/>
        <w:rPr>
          <w:lang w:val="sr-Cyrl-RS"/>
        </w:rPr>
      </w:pPr>
    </w:p>
    <w:p w:rsidR="005073B3" w:rsidRDefault="005073B3" w:rsidP="00367840">
      <w:pPr>
        <w:spacing w:line="240" w:lineRule="auto"/>
        <w:rPr>
          <w:lang w:val="sr-Cyrl-RS"/>
        </w:rPr>
      </w:pPr>
    </w:p>
    <w:p w:rsidR="005073B3" w:rsidRPr="005073B3" w:rsidRDefault="005073B3" w:rsidP="00367840">
      <w:pPr>
        <w:spacing w:line="240" w:lineRule="auto"/>
        <w:rPr>
          <w:lang w:val="sr-Cyrl-RS"/>
        </w:rPr>
      </w:pPr>
    </w:p>
    <w:p w:rsidR="000E63FB" w:rsidRDefault="000E63FB" w:rsidP="00367840">
      <w:pPr>
        <w:spacing w:line="240" w:lineRule="auto"/>
        <w:rPr>
          <w:lang w:val="sr-Cyrl-CS"/>
        </w:rPr>
      </w:pPr>
    </w:p>
    <w:p w:rsidR="000E63FB" w:rsidRDefault="00E073B8" w:rsidP="00E073B8">
      <w:pPr>
        <w:spacing w:line="240" w:lineRule="auto"/>
        <w:jc w:val="center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februar</w:t>
      </w:r>
      <w:r w:rsidR="00C277B8" w:rsidRPr="00E073B8">
        <w:rPr>
          <w:lang w:val="sr-Cyrl-CS"/>
        </w:rPr>
        <w:t xml:space="preserve"> 201</w:t>
      </w:r>
      <w:r w:rsidR="00581D7F" w:rsidRPr="00E073B8">
        <w:rPr>
          <w:lang w:val="sr-Cyrl-CS"/>
        </w:rPr>
        <w:t>4</w:t>
      </w:r>
      <w:r w:rsidR="00C277B8" w:rsidRPr="00E073B8">
        <w:rPr>
          <w:lang w:val="sr-Cyrl-CS"/>
        </w:rPr>
        <w:t xml:space="preserve">. </w:t>
      </w:r>
      <w:r w:rsidR="00776907">
        <w:rPr>
          <w:lang w:val="sr-Cyrl-CS"/>
        </w:rPr>
        <w:t>godine</w:t>
      </w:r>
      <w:r w:rsidR="00C277B8" w:rsidRPr="00E073B8">
        <w:rPr>
          <w:lang w:val="sr-Cyrl-CS"/>
        </w:rPr>
        <w:t xml:space="preserve">  -</w:t>
      </w:r>
    </w:p>
    <w:p w:rsidR="005073B3" w:rsidRPr="00E073B8" w:rsidRDefault="005073B3" w:rsidP="00410F9B">
      <w:pPr>
        <w:spacing w:line="240" w:lineRule="auto"/>
        <w:rPr>
          <w:lang w:val="sr-Cyrl-CS"/>
        </w:rPr>
      </w:pPr>
    </w:p>
    <w:p w:rsidR="00D72B54" w:rsidRPr="00B2463E" w:rsidRDefault="00776907" w:rsidP="00367840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lastRenderedPageBreak/>
        <w:t>I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Š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</w:t>
      </w:r>
    </w:p>
    <w:p w:rsidR="00D72B54" w:rsidRPr="00B2463E" w:rsidRDefault="00D72B54" w:rsidP="00367840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6F0F39" w:rsidRDefault="00776907" w:rsidP="00367840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RADU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ODBORA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D72B54" w:rsidRPr="00B246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6F0F3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ZAPOSLENIH</w:t>
      </w:r>
    </w:p>
    <w:p w:rsidR="00D72B54" w:rsidRPr="00B2463E" w:rsidRDefault="00776907" w:rsidP="00367840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U</w:t>
      </w:r>
      <w:r w:rsidR="006F0F3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SEKTORU</w:t>
      </w:r>
      <w:r w:rsidR="006F0F3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6F0F3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D72B54" w:rsidRPr="00B2463E">
        <w:rPr>
          <w:rFonts w:eastAsia="Times New Roman"/>
          <w:b/>
          <w:lang w:val="sr-Cyrl-CS"/>
        </w:rPr>
        <w:t xml:space="preserve"> </w:t>
      </w:r>
    </w:p>
    <w:p w:rsidR="00D72B54" w:rsidRPr="00B56E5E" w:rsidRDefault="00776907" w:rsidP="00367840">
      <w:pPr>
        <w:spacing w:line="240" w:lineRule="auto"/>
        <w:jc w:val="center"/>
        <w:rPr>
          <w:rFonts w:eastAsia="Times New Roman"/>
          <w:b/>
          <w:lang w:val="sr-Cyrl-RS"/>
        </w:rPr>
      </w:pPr>
      <w:r>
        <w:rPr>
          <w:rFonts w:eastAsia="Times New Roman"/>
          <w:b/>
          <w:lang w:val="sr-Cyrl-CS"/>
        </w:rPr>
        <w:t>SLUŽBE</w:t>
      </w:r>
      <w:r w:rsidR="00B56E5E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NARODNE</w:t>
      </w:r>
      <w:r w:rsidR="00B56E5E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SKUPŠTINE</w:t>
      </w:r>
    </w:p>
    <w:p w:rsidR="00D72B54" w:rsidRPr="00B2463E" w:rsidRDefault="00D72B54" w:rsidP="00367840">
      <w:pPr>
        <w:spacing w:line="240" w:lineRule="auto"/>
        <w:jc w:val="center"/>
        <w:rPr>
          <w:rFonts w:eastAsia="Times New Roman"/>
          <w:b/>
          <w:lang w:val="sl-SI"/>
        </w:rPr>
      </w:pPr>
    </w:p>
    <w:p w:rsidR="00D72B54" w:rsidRPr="00B2463E" w:rsidRDefault="00E46F05" w:rsidP="00367840">
      <w:pPr>
        <w:spacing w:line="240" w:lineRule="auto"/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</w:rPr>
        <w:t>I</w:t>
      </w:r>
    </w:p>
    <w:p w:rsidR="00D72B54" w:rsidRPr="00B2463E" w:rsidRDefault="00D72B54" w:rsidP="00367840">
      <w:pPr>
        <w:spacing w:line="240" w:lineRule="auto"/>
        <w:jc w:val="center"/>
        <w:rPr>
          <w:rFonts w:eastAsia="Times New Roman"/>
          <w:lang w:val="ru-RU"/>
        </w:rPr>
      </w:pPr>
    </w:p>
    <w:p w:rsidR="00786DB1" w:rsidRDefault="00786DB1" w:rsidP="00367840">
      <w:pPr>
        <w:spacing w:line="240" w:lineRule="auto"/>
        <w:jc w:val="both"/>
        <w:rPr>
          <w:rFonts w:eastAsia="Times New Roman"/>
          <w:lang w:val="sr-Cyrl-CS"/>
        </w:rPr>
      </w:pPr>
      <w:r w:rsidRPr="00CB78AB">
        <w:rPr>
          <w:rFonts w:eastAsia="Times New Roman"/>
          <w:b/>
          <w:lang w:val="ru-RU"/>
        </w:rPr>
        <w:t>1.1.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sr-Cyrl-CS"/>
        </w:rPr>
        <w:t>Poslovnikom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Pr="00CB78AB">
        <w:rPr>
          <w:rFonts w:eastAsia="Times New Roman"/>
          <w:lang w:val="sr-Cyrl-CS"/>
        </w:rPr>
        <w:t xml:space="preserve"> (''</w:t>
      </w:r>
      <w:r w:rsidR="00776907">
        <w:rPr>
          <w:rFonts w:eastAsia="Times New Roman"/>
          <w:lang w:val="sr-Cyrl-CS"/>
        </w:rPr>
        <w:t>Službeni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glasnik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RS</w:t>
      </w:r>
      <w:r w:rsidRPr="00CB78AB">
        <w:rPr>
          <w:rFonts w:eastAsia="Times New Roman"/>
          <w:lang w:val="sr-Cyrl-CS"/>
        </w:rPr>
        <w:t xml:space="preserve">'', </w:t>
      </w:r>
      <w:r w:rsidR="00776907">
        <w:rPr>
          <w:rFonts w:eastAsia="Times New Roman"/>
          <w:lang w:val="sr-Cyrl-CS"/>
        </w:rPr>
        <w:t>broj</w:t>
      </w:r>
      <w:r w:rsidRPr="00CB78AB">
        <w:rPr>
          <w:rFonts w:eastAsia="Times New Roman"/>
          <w:lang w:val="sr-Cyrl-CS"/>
        </w:rPr>
        <w:t xml:space="preserve">: 20/12 – </w:t>
      </w:r>
      <w:r w:rsidR="00776907">
        <w:rPr>
          <w:rFonts w:eastAsia="Times New Roman"/>
          <w:lang w:val="sr-Cyrl-CS"/>
        </w:rPr>
        <w:t>prečišćeni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tekst</w:t>
      </w:r>
      <w:r w:rsidRPr="00CB78AB">
        <w:rPr>
          <w:rFonts w:eastAsia="Times New Roman"/>
          <w:lang w:val="sr-Cyrl-CS"/>
        </w:rPr>
        <w:t xml:space="preserve">) </w:t>
      </w:r>
      <w:r w:rsidR="00776907">
        <w:rPr>
          <w:rFonts w:eastAsia="Times New Roman"/>
          <w:lang w:val="sr-Cyrl-CS"/>
        </w:rPr>
        <w:t>predviđeno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CB78AB">
        <w:rPr>
          <w:rFonts w:eastAsia="Times New Roman"/>
          <w:lang w:val="sr-Cyrl-CS"/>
        </w:rPr>
        <w:t xml:space="preserve"> </w:t>
      </w:r>
      <w:r w:rsidRPr="00CB78AB">
        <w:rPr>
          <w:rFonts w:eastAsia="Times New Roman"/>
          <w:lang w:val="sr-Latn-CS"/>
        </w:rPr>
        <w:t>19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stalnih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radnih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tela</w:t>
      </w:r>
      <w:r w:rsidRPr="00CB78AB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odbora</w:t>
      </w:r>
      <w:r w:rsidRPr="00CB78AB">
        <w:rPr>
          <w:rFonts w:eastAsia="Times New Roman"/>
          <w:lang w:val="sr-Cyrl-CS"/>
        </w:rPr>
        <w:t xml:space="preserve">)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deteta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Narodnoj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skupštini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kao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posebno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stalno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telo</w:t>
      </w:r>
      <w:r w:rsidRPr="00CB78AB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Osnovna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nadležnost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utvrđena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Poslovnikom</w:t>
      </w:r>
      <w:r w:rsidR="0000746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00746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dok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pojedine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nadležnost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proizlazi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neposredno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Ustava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Pr="00CB78AB">
        <w:rPr>
          <w:rFonts w:eastAsia="Times New Roman"/>
          <w:lang w:val="sr-Cyrl-CS"/>
        </w:rPr>
        <w:t>.</w:t>
      </w:r>
    </w:p>
    <w:p w:rsidR="00DF1D5B" w:rsidRDefault="00DF1D5B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DF1D5B" w:rsidRDefault="00776907" w:rsidP="00367840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  <w:r>
        <w:rPr>
          <w:rFonts w:eastAsia="Times New Roman"/>
          <w:lang w:val="sr-Cyrl-RS"/>
        </w:rPr>
        <w:t>Stupanjem</w:t>
      </w:r>
      <w:r w:rsidR="00DF1D5B" w:rsidRPr="004860C2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DF1D5B" w:rsidRPr="004860C2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snagu</w:t>
      </w:r>
      <w:r w:rsidR="00DF1D5B" w:rsidRPr="004860C2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Sporazuma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o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</w:rPr>
        <w:t>stabilizaciji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i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pridruživanju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između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Evropskih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zajednica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i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njihovih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država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</w:rPr>
        <w:t>članica</w:t>
      </w:r>
      <w:r w:rsidR="00DF1D5B" w:rsidRPr="00DF1D5B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jedne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DF1D5B" w:rsidRPr="00DF1D5B">
        <w:rPr>
          <w:rFonts w:eastAsia="ArialMT"/>
        </w:rPr>
        <w:t xml:space="preserve">, </w:t>
      </w:r>
      <w:r>
        <w:rPr>
          <w:rFonts w:eastAsia="ArialMT"/>
        </w:rPr>
        <w:t>i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Republike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Srbije</w:t>
      </w:r>
      <w:r w:rsidR="00DF1D5B" w:rsidRPr="00DF1D5B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druge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DF1D5B" w:rsidRPr="00DF1D5B">
        <w:rPr>
          <w:rFonts w:eastAsia="ArialMT"/>
        </w:rPr>
        <w:t xml:space="preserve"> ("</w:t>
      </w:r>
      <w:r>
        <w:rPr>
          <w:rFonts w:eastAsia="ArialMT"/>
        </w:rPr>
        <w:t>Službeni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glasnik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</w:rPr>
        <w:t>RS</w:t>
      </w:r>
      <w:r w:rsidR="00DF1D5B" w:rsidRPr="00DF1D5B">
        <w:rPr>
          <w:rFonts w:eastAsia="ArialMT"/>
        </w:rPr>
        <w:t xml:space="preserve">", </w:t>
      </w:r>
      <w:r>
        <w:rPr>
          <w:rFonts w:eastAsia="ArialMT"/>
        </w:rPr>
        <w:t>broj</w:t>
      </w:r>
      <w:r w:rsidR="00DF1D5B" w:rsidRPr="00DF1D5B">
        <w:rPr>
          <w:rFonts w:eastAsia="ArialMT"/>
        </w:rPr>
        <w:t xml:space="preserve"> 83/08)</w:t>
      </w:r>
      <w:r w:rsidR="00DF1D5B" w:rsidRPr="004860C2">
        <w:rPr>
          <w:rFonts w:eastAsia="Times New Roman"/>
          <w:lang w:val="sr-Cyrl-RS"/>
        </w:rPr>
        <w:t>,</w:t>
      </w:r>
      <w:r w:rsidR="00DF1D5B" w:rsidRPr="00DF1D5B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Srbija</w:t>
      </w:r>
      <w:r w:rsidR="00DF1D5B" w:rsidRPr="004860C2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DF1D5B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septembra</w:t>
      </w:r>
      <w:r w:rsidR="00DF1D5B">
        <w:rPr>
          <w:rFonts w:eastAsia="Times New Roman"/>
          <w:lang w:val="sr-Cyrl-RS"/>
        </w:rPr>
        <w:t xml:space="preserve"> 2013. </w:t>
      </w:r>
      <w:r>
        <w:rPr>
          <w:rFonts w:eastAsia="Times New Roman"/>
          <w:lang w:val="sr-Cyrl-RS"/>
        </w:rPr>
        <w:t>godine</w:t>
      </w:r>
      <w:r w:rsidR="00DF1D5B" w:rsidRPr="004860C2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dobila</w:t>
      </w:r>
      <w:r w:rsidR="00DF1D5B" w:rsidRPr="004860C2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status</w:t>
      </w:r>
      <w:r w:rsidR="00DF1D5B" w:rsidRPr="004860C2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pridružene</w:t>
      </w:r>
      <w:r w:rsidR="00DF1D5B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države</w:t>
      </w:r>
      <w:r w:rsidR="00DF1D5B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Evropskoj</w:t>
      </w:r>
      <w:r w:rsidR="00DF1D5B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uniji</w:t>
      </w:r>
      <w:r w:rsidR="00DF1D5B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Na</w:t>
      </w:r>
      <w:r w:rsidR="00DF1D5B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osnovu</w:t>
      </w:r>
      <w:r w:rsidR="00DF1D5B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člana</w:t>
      </w:r>
      <w:r w:rsidR="00DF1D5B">
        <w:rPr>
          <w:rFonts w:eastAsia="Times New Roman"/>
          <w:lang w:val="sr-Cyrl-RS"/>
        </w:rPr>
        <w:t xml:space="preserve"> 125. </w:t>
      </w:r>
      <w:r>
        <w:rPr>
          <w:rFonts w:eastAsia="Times New Roman"/>
          <w:lang w:val="sr-Cyrl-RS"/>
        </w:rPr>
        <w:t>Sporazuma</w:t>
      </w:r>
      <w:r w:rsidR="00DF1D5B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obrazovan</w:t>
      </w:r>
      <w:r w:rsidR="00DF1D5B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DF1D5B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Parlamentarn</w:t>
      </w:r>
      <w:r>
        <w:rPr>
          <w:rFonts w:eastAsia="ArialMT"/>
          <w:lang w:val="sr-Cyrl-RS"/>
        </w:rPr>
        <w:t>i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odbor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za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stabilizaciju</w:t>
      </w:r>
      <w:r w:rsidR="00DF1D5B" w:rsidRPr="00DF1D5B">
        <w:rPr>
          <w:rFonts w:eastAsia="ArialMT"/>
        </w:rPr>
        <w:t xml:space="preserve"> </w:t>
      </w:r>
      <w:r>
        <w:rPr>
          <w:rFonts w:eastAsia="ArialMT"/>
        </w:rPr>
        <w:t>i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</w:rPr>
        <w:t>pridruživanje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od</w:t>
      </w:r>
      <w:r w:rsidR="00DF1D5B">
        <w:rPr>
          <w:rFonts w:eastAsia="ArialMT"/>
          <w:lang w:val="sr-Cyrl-RS"/>
        </w:rPr>
        <w:t xml:space="preserve"> 30 </w:t>
      </w:r>
      <w:r>
        <w:rPr>
          <w:rFonts w:eastAsia="ArialMT"/>
          <w:lang w:val="sr-Cyrl-RS"/>
        </w:rPr>
        <w:t>članova</w:t>
      </w:r>
      <w:r w:rsidR="00DF1D5B">
        <w:rPr>
          <w:rFonts w:eastAsia="ArialMT"/>
          <w:lang w:val="sr-Cyrl-RS"/>
        </w:rPr>
        <w:t xml:space="preserve"> (15 </w:t>
      </w:r>
      <w:r>
        <w:rPr>
          <w:rFonts w:eastAsia="ArialMT"/>
          <w:lang w:val="sr-Cyrl-RS"/>
        </w:rPr>
        <w:t>iz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narodnih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u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Narodnoj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skupštini</w:t>
      </w:r>
      <w:r w:rsidR="00DF1D5B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i</w:t>
      </w:r>
      <w:r w:rsidR="00DF1D5B">
        <w:rPr>
          <w:rFonts w:eastAsia="ArialMT"/>
          <w:lang w:val="sr-Cyrl-RS"/>
        </w:rPr>
        <w:t xml:space="preserve"> 15 </w:t>
      </w:r>
      <w:r>
        <w:rPr>
          <w:rFonts w:eastAsia="ArialMT"/>
          <w:lang w:val="sr-Cyrl-RS"/>
        </w:rPr>
        <w:t>iz</w:t>
      </w:r>
      <w:r w:rsidR="00B35B25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B35B25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B35B25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Evropskog</w:t>
      </w:r>
      <w:r w:rsidR="00B35B25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parlamenta</w:t>
      </w:r>
      <w:r w:rsidR="00007462">
        <w:rPr>
          <w:rFonts w:eastAsia="ArialMT"/>
          <w:lang w:val="sr-Cyrl-RS"/>
        </w:rPr>
        <w:t>)</w:t>
      </w:r>
      <w:r w:rsidR="00B35B25">
        <w:rPr>
          <w:rFonts w:eastAsia="ArialMT"/>
          <w:lang w:val="sr-Cyrl-RS"/>
        </w:rPr>
        <w:t>.</w:t>
      </w:r>
    </w:p>
    <w:p w:rsidR="00B35B25" w:rsidRPr="00DF1D5B" w:rsidRDefault="00B35B25" w:rsidP="00367840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</w:p>
    <w:p w:rsidR="00786DB1" w:rsidRDefault="00776907" w:rsidP="00367840">
      <w:pPr>
        <w:spacing w:line="240" w:lineRule="auto"/>
        <w:jc w:val="both"/>
        <w:rPr>
          <w:lang w:val="sr-Cyrl-RS"/>
        </w:rPr>
      </w:pPr>
      <w:r>
        <w:t>Narodna</w:t>
      </w:r>
      <w:r w:rsidR="00786DB1">
        <w:t xml:space="preserve"> </w:t>
      </w:r>
      <w:r>
        <w:t>skupština</w:t>
      </w:r>
      <w:r w:rsidR="00786DB1">
        <w:t xml:space="preserve"> </w:t>
      </w:r>
      <w:r>
        <w:t>je</w:t>
      </w:r>
      <w:r w:rsidR="00786DB1">
        <w:t xml:space="preserve"> </w:t>
      </w:r>
      <w:r>
        <w:t>na</w:t>
      </w:r>
      <w:r w:rsidR="00786DB1">
        <w:t xml:space="preserve"> </w:t>
      </w:r>
      <w:r>
        <w:t>osnovu</w:t>
      </w:r>
      <w:r w:rsidR="00786DB1">
        <w:t xml:space="preserve"> </w:t>
      </w:r>
      <w:r>
        <w:t>člana</w:t>
      </w:r>
      <w:r w:rsidR="00786DB1">
        <w:t xml:space="preserve"> 278. </w:t>
      </w:r>
      <w:r>
        <w:t>st</w:t>
      </w:r>
      <w:r w:rsidR="00786DB1">
        <w:t xml:space="preserve">. 1. </w:t>
      </w:r>
      <w:r>
        <w:t>i</w:t>
      </w:r>
      <w:r w:rsidR="00786DB1">
        <w:t xml:space="preserve"> 2. </w:t>
      </w:r>
      <w:r>
        <w:t>Zakona</w:t>
      </w:r>
      <w:r w:rsidR="00786DB1">
        <w:t xml:space="preserve"> </w:t>
      </w:r>
      <w:r>
        <w:t>o</w:t>
      </w:r>
      <w:r w:rsidR="00786DB1">
        <w:t xml:space="preserve"> </w:t>
      </w:r>
      <w:r>
        <w:t>izvršenju</w:t>
      </w:r>
      <w:r w:rsidR="00786DB1">
        <w:t xml:space="preserve"> </w:t>
      </w:r>
      <w:r>
        <w:t>krivičnih</w:t>
      </w:r>
      <w:r w:rsidR="00786DB1">
        <w:t xml:space="preserve"> </w:t>
      </w:r>
      <w:r>
        <w:t>sankcija</w:t>
      </w:r>
      <w:r w:rsidR="00786DB1">
        <w:t xml:space="preserve"> („</w:t>
      </w:r>
      <w:r>
        <w:t>Službeni</w:t>
      </w:r>
      <w:r w:rsidR="00786DB1">
        <w:t xml:space="preserve"> </w:t>
      </w:r>
      <w:r>
        <w:t>glasnik</w:t>
      </w:r>
      <w:r w:rsidR="00786DB1">
        <w:t xml:space="preserve"> </w:t>
      </w:r>
      <w:r>
        <w:t>RS</w:t>
      </w:r>
      <w:r w:rsidR="00786DB1">
        <w:t xml:space="preserve">“, </w:t>
      </w:r>
      <w:r>
        <w:t>br</w:t>
      </w:r>
      <w:r w:rsidR="00786DB1">
        <w:t xml:space="preserve">. 85/05, 72/09 </w:t>
      </w:r>
      <w:r>
        <w:t>i</w:t>
      </w:r>
      <w:r w:rsidR="00786DB1">
        <w:t xml:space="preserve"> 31/11) </w:t>
      </w:r>
      <w:r>
        <w:t>i</w:t>
      </w:r>
      <w:r w:rsidR="00786DB1">
        <w:t xml:space="preserve"> </w:t>
      </w:r>
      <w:r>
        <w:t>tačke</w:t>
      </w:r>
      <w:r w:rsidR="00786DB1">
        <w:t xml:space="preserve"> 2. </w:t>
      </w:r>
      <w:r>
        <w:t>Odluke</w:t>
      </w:r>
      <w:r w:rsidR="00786DB1">
        <w:t xml:space="preserve"> </w:t>
      </w:r>
      <w:r>
        <w:t>o</w:t>
      </w:r>
      <w:r w:rsidR="00786DB1">
        <w:t xml:space="preserve"> </w:t>
      </w:r>
      <w:r>
        <w:t>obrazovanju</w:t>
      </w:r>
      <w:r w:rsidR="00786DB1">
        <w:t xml:space="preserve"> </w:t>
      </w:r>
      <w:r>
        <w:t>Komisije</w:t>
      </w:r>
      <w:r w:rsidR="00786DB1">
        <w:t xml:space="preserve"> </w:t>
      </w:r>
      <w:r>
        <w:t>za</w:t>
      </w:r>
      <w:r w:rsidR="00786DB1">
        <w:t xml:space="preserve"> </w:t>
      </w:r>
      <w:r>
        <w:t>kontrolu</w:t>
      </w:r>
      <w:r w:rsidR="00786DB1">
        <w:t xml:space="preserve"> </w:t>
      </w:r>
      <w:r>
        <w:t>izvršenja</w:t>
      </w:r>
      <w:r w:rsidR="00786DB1">
        <w:t xml:space="preserve"> </w:t>
      </w:r>
      <w:r>
        <w:t>krivičnih</w:t>
      </w:r>
      <w:r w:rsidR="00786DB1">
        <w:t xml:space="preserve"> </w:t>
      </w:r>
      <w:r>
        <w:t>sankcija</w:t>
      </w:r>
      <w:r w:rsidR="00786DB1">
        <w:t xml:space="preserve"> (“</w:t>
      </w:r>
      <w:r>
        <w:t>Službeni</w:t>
      </w:r>
      <w:r w:rsidR="00786DB1">
        <w:t xml:space="preserve"> </w:t>
      </w:r>
      <w:r>
        <w:t>glasnik</w:t>
      </w:r>
      <w:r w:rsidR="00786DB1">
        <w:t xml:space="preserve"> </w:t>
      </w:r>
      <w:r>
        <w:t>RS</w:t>
      </w:r>
      <w:r w:rsidR="00786DB1">
        <w:t xml:space="preserve">“, </w:t>
      </w:r>
      <w:r>
        <w:t>broj</w:t>
      </w:r>
      <w:r w:rsidR="00786DB1">
        <w:t xml:space="preserve"> 49/11) </w:t>
      </w:r>
      <w:r>
        <w:t>obrazovala</w:t>
      </w:r>
      <w:r w:rsidR="00786DB1">
        <w:t xml:space="preserve"> </w:t>
      </w:r>
      <w:r>
        <w:rPr>
          <w:lang w:val="sr-Cyrl-RS"/>
        </w:rPr>
        <w:t>petočlanu</w:t>
      </w:r>
      <w:r w:rsidR="00786DB1">
        <w:rPr>
          <w:lang w:val="sr-Cyrl-RS"/>
        </w:rPr>
        <w:t xml:space="preserve"> </w:t>
      </w:r>
      <w:r>
        <w:t>Komisiju</w:t>
      </w:r>
      <w:r w:rsidR="00786DB1">
        <w:t xml:space="preserve"> </w:t>
      </w:r>
      <w:r>
        <w:t>za</w:t>
      </w:r>
      <w:r w:rsidR="00786DB1">
        <w:t xml:space="preserve"> </w:t>
      </w:r>
      <w:r>
        <w:t>kontrolu</w:t>
      </w:r>
      <w:r w:rsidR="00786DB1">
        <w:t xml:space="preserve"> </w:t>
      </w:r>
      <w:r>
        <w:t>izvršenja</w:t>
      </w:r>
      <w:r w:rsidR="00786DB1">
        <w:t xml:space="preserve"> </w:t>
      </w:r>
      <w:r>
        <w:t>krivičnih</w:t>
      </w:r>
      <w:r w:rsidR="00786DB1">
        <w:t xml:space="preserve"> </w:t>
      </w:r>
      <w:r>
        <w:t>sankcija</w:t>
      </w:r>
      <w:r w:rsidR="00786DB1">
        <w:rPr>
          <w:lang w:val="sr-Cyrl-RS"/>
        </w:rPr>
        <w:t xml:space="preserve">, </w:t>
      </w:r>
      <w:r>
        <w:rPr>
          <w:lang w:val="sr-Cyrl-RS"/>
        </w:rPr>
        <w:t>iz</w:t>
      </w:r>
      <w:r w:rsidR="00786DB1">
        <w:rPr>
          <w:lang w:val="sr-Cyrl-RS"/>
        </w:rPr>
        <w:t xml:space="preserve"> </w:t>
      </w:r>
      <w:r>
        <w:rPr>
          <w:lang w:val="sr-Cyrl-RS"/>
        </w:rPr>
        <w:t>reda</w:t>
      </w:r>
      <w:r w:rsidR="00786DB1">
        <w:rPr>
          <w:lang w:val="sr-Cyrl-RS"/>
        </w:rPr>
        <w:t xml:space="preserve"> </w:t>
      </w:r>
      <w:r>
        <w:rPr>
          <w:lang w:val="sr-Cyrl-RS"/>
        </w:rPr>
        <w:t>narodnih</w:t>
      </w:r>
      <w:r w:rsidR="00786DB1">
        <w:rPr>
          <w:lang w:val="sr-Cyrl-RS"/>
        </w:rPr>
        <w:t xml:space="preserve"> </w:t>
      </w:r>
      <w:r>
        <w:rPr>
          <w:lang w:val="sr-Cyrl-RS"/>
        </w:rPr>
        <w:t>poslanika</w:t>
      </w:r>
      <w:r w:rsidR="00786DB1">
        <w:rPr>
          <w:lang w:val="sr-Cyrl-RS"/>
        </w:rPr>
        <w:t xml:space="preserve">. </w:t>
      </w:r>
    </w:p>
    <w:p w:rsidR="00786DB1" w:rsidRDefault="00786DB1" w:rsidP="00367840">
      <w:pPr>
        <w:spacing w:line="240" w:lineRule="auto"/>
        <w:jc w:val="both"/>
        <w:rPr>
          <w:lang w:val="sr-Cyrl-RS"/>
        </w:rPr>
      </w:pPr>
    </w:p>
    <w:p w:rsidR="00786DB1" w:rsidRDefault="00776907" w:rsidP="00367840">
      <w:pPr>
        <w:spacing w:line="240" w:lineRule="auto"/>
        <w:jc w:val="both"/>
        <w:rPr>
          <w:lang w:val="sr-Cyrl-RS"/>
        </w:rPr>
      </w:pPr>
      <w:r>
        <w:t>Narodna</w:t>
      </w:r>
      <w:r w:rsidR="00786DB1">
        <w:t xml:space="preserve"> </w:t>
      </w:r>
      <w:r>
        <w:t>skupština</w:t>
      </w:r>
      <w:r w:rsidR="00786DB1">
        <w:t xml:space="preserve"> </w:t>
      </w:r>
      <w:r>
        <w:t>je</w:t>
      </w:r>
      <w:r w:rsidR="00786DB1">
        <w:t xml:space="preserve"> </w:t>
      </w:r>
      <w:r>
        <w:t>na</w:t>
      </w:r>
      <w:r w:rsidR="00786DB1">
        <w:t xml:space="preserve"> </w:t>
      </w:r>
      <w:r>
        <w:t>osnovu</w:t>
      </w:r>
      <w:r w:rsidR="00786DB1">
        <w:t xml:space="preserve"> </w:t>
      </w:r>
      <w:r>
        <w:t>člana</w:t>
      </w:r>
      <w:r w:rsidR="00786DB1">
        <w:t xml:space="preserve"> 8. </w:t>
      </w:r>
      <w:r>
        <w:t>Zakona</w:t>
      </w:r>
      <w:r w:rsidR="00786DB1">
        <w:t xml:space="preserve"> </w:t>
      </w:r>
      <w:r>
        <w:t>o</w:t>
      </w:r>
      <w:r w:rsidR="00786DB1">
        <w:t xml:space="preserve"> </w:t>
      </w:r>
      <w:r>
        <w:t>Narodnoj</w:t>
      </w:r>
      <w:r w:rsidR="00786DB1">
        <w:t xml:space="preserve"> </w:t>
      </w:r>
      <w:r>
        <w:t>skupštini</w:t>
      </w:r>
      <w:r w:rsidR="00786DB1">
        <w:t xml:space="preserve"> („</w:t>
      </w:r>
      <w:r>
        <w:t>Službeni</w:t>
      </w:r>
      <w:r w:rsidR="00786DB1">
        <w:t xml:space="preserve"> </w:t>
      </w:r>
      <w:r>
        <w:t>glasnik</w:t>
      </w:r>
      <w:r w:rsidR="00786DB1">
        <w:t xml:space="preserve"> </w:t>
      </w:r>
      <w:r>
        <w:t>RS</w:t>
      </w:r>
      <w:r w:rsidR="00786DB1">
        <w:t xml:space="preserve">“, </w:t>
      </w:r>
      <w:r>
        <w:t>br</w:t>
      </w:r>
      <w:r w:rsidR="00786DB1">
        <w:t xml:space="preserve">oj 9/10), </w:t>
      </w:r>
      <w:r>
        <w:t>člana</w:t>
      </w:r>
      <w:r w:rsidR="00786DB1">
        <w:t xml:space="preserve"> 68. </w:t>
      </w:r>
      <w:r>
        <w:t>Poslovnika</w:t>
      </w:r>
      <w:r w:rsidR="00786DB1">
        <w:t xml:space="preserve"> </w:t>
      </w:r>
      <w:r>
        <w:t>Narodne</w:t>
      </w:r>
      <w:r w:rsidR="00786DB1">
        <w:t xml:space="preserve"> </w:t>
      </w:r>
      <w:r>
        <w:t>skupštine</w:t>
      </w:r>
      <w:r w:rsidR="00786DB1">
        <w:t xml:space="preserve"> („</w:t>
      </w:r>
      <w:r>
        <w:t>Službeni</w:t>
      </w:r>
      <w:r w:rsidR="00786DB1">
        <w:t xml:space="preserve"> </w:t>
      </w:r>
      <w:r>
        <w:t>glasnik</w:t>
      </w:r>
      <w:r w:rsidR="00786DB1">
        <w:t xml:space="preserve"> </w:t>
      </w:r>
      <w:r>
        <w:t>RS</w:t>
      </w:r>
      <w:r w:rsidR="00786DB1">
        <w:t xml:space="preserve">“, </w:t>
      </w:r>
      <w:r>
        <w:t>br</w:t>
      </w:r>
      <w:r w:rsidR="00786DB1">
        <w:t xml:space="preserve">oj 20/12 – </w:t>
      </w:r>
      <w:r>
        <w:t>Prečišćen</w:t>
      </w:r>
      <w:r w:rsidR="00786DB1">
        <w:t xml:space="preserve"> </w:t>
      </w:r>
      <w:r>
        <w:t>tekst</w:t>
      </w:r>
      <w:r w:rsidR="00786DB1">
        <w:t xml:space="preserve">) </w:t>
      </w:r>
      <w:r>
        <w:t>i</w:t>
      </w:r>
      <w:r w:rsidR="00786DB1">
        <w:t xml:space="preserve"> </w:t>
      </w:r>
      <w:r>
        <w:t>tačke</w:t>
      </w:r>
      <w:r w:rsidR="00786DB1">
        <w:t xml:space="preserve"> 3. </w:t>
      </w:r>
      <w:r>
        <w:t>Odluke</w:t>
      </w:r>
      <w:r w:rsidR="00786DB1">
        <w:t xml:space="preserve"> </w:t>
      </w:r>
      <w:r>
        <w:t>o</w:t>
      </w:r>
      <w:r w:rsidR="00786DB1">
        <w:t xml:space="preserve"> </w:t>
      </w:r>
      <w:r>
        <w:t>obrazovanju</w:t>
      </w:r>
      <w:r w:rsidR="00786DB1">
        <w:t xml:space="preserve"> </w:t>
      </w:r>
      <w:r>
        <w:t>Komisije</w:t>
      </w:r>
      <w:r w:rsidR="00786DB1">
        <w:t xml:space="preserve"> </w:t>
      </w:r>
      <w:r>
        <w:t>za</w:t>
      </w:r>
      <w:r w:rsidR="00786DB1">
        <w:t xml:space="preserve"> </w:t>
      </w:r>
      <w:r>
        <w:t>praćenje</w:t>
      </w:r>
      <w:r w:rsidR="00786DB1">
        <w:t xml:space="preserve"> </w:t>
      </w:r>
      <w:r>
        <w:t>sprovođenja</w:t>
      </w:r>
      <w:r w:rsidR="00786DB1">
        <w:t xml:space="preserve"> </w:t>
      </w:r>
      <w:r>
        <w:t>Nacionalnog</w:t>
      </w:r>
      <w:r w:rsidR="00786DB1">
        <w:t xml:space="preserve"> </w:t>
      </w:r>
      <w:r>
        <w:t>akcionog</w:t>
      </w:r>
      <w:r w:rsidR="00786DB1">
        <w:t xml:space="preserve"> </w:t>
      </w:r>
      <w:r>
        <w:t>plana</w:t>
      </w:r>
      <w:r w:rsidR="00786DB1">
        <w:t xml:space="preserve"> </w:t>
      </w:r>
      <w:r>
        <w:t>za</w:t>
      </w:r>
      <w:r w:rsidR="00786DB1">
        <w:t xml:space="preserve"> </w:t>
      </w:r>
      <w:r>
        <w:t>primenu</w:t>
      </w:r>
      <w:r w:rsidR="00786DB1">
        <w:t xml:space="preserve"> </w:t>
      </w:r>
      <w:r>
        <w:t>Rezolucije</w:t>
      </w:r>
      <w:r w:rsidR="00786DB1">
        <w:t xml:space="preserve"> 1325 </w:t>
      </w:r>
      <w:r>
        <w:t>Saveta</w:t>
      </w:r>
      <w:r w:rsidR="00786DB1">
        <w:t xml:space="preserve"> </w:t>
      </w:r>
      <w:r>
        <w:t>bezbednosti</w:t>
      </w:r>
      <w:r w:rsidR="00786DB1">
        <w:t xml:space="preserve"> </w:t>
      </w:r>
      <w:r>
        <w:t>Ujedinjenih</w:t>
      </w:r>
      <w:r w:rsidR="00786DB1">
        <w:t xml:space="preserve"> </w:t>
      </w:r>
      <w:r>
        <w:t>nacija</w:t>
      </w:r>
      <w:r w:rsidR="00786DB1">
        <w:t xml:space="preserve"> – </w:t>
      </w:r>
      <w:r>
        <w:t>Žene</w:t>
      </w:r>
      <w:r w:rsidR="00786DB1">
        <w:t xml:space="preserve">, </w:t>
      </w:r>
      <w:r>
        <w:t>mir</w:t>
      </w:r>
      <w:r w:rsidR="00786DB1">
        <w:t xml:space="preserve"> </w:t>
      </w:r>
      <w:r>
        <w:t>i</w:t>
      </w:r>
      <w:r w:rsidR="00786DB1">
        <w:t xml:space="preserve"> </w:t>
      </w:r>
      <w:r>
        <w:t>bezbednost</w:t>
      </w:r>
      <w:r w:rsidR="00786DB1">
        <w:t xml:space="preserve"> </w:t>
      </w:r>
      <w:r>
        <w:t>u</w:t>
      </w:r>
      <w:r w:rsidR="00786DB1">
        <w:t xml:space="preserve"> </w:t>
      </w:r>
      <w:r>
        <w:t>Republici</w:t>
      </w:r>
      <w:r w:rsidR="00786DB1">
        <w:t xml:space="preserve"> </w:t>
      </w:r>
      <w:r>
        <w:t>Srbiji</w:t>
      </w:r>
      <w:r w:rsidR="00786DB1">
        <w:t xml:space="preserve"> (2010-2015) („</w:t>
      </w:r>
      <w:r>
        <w:t>Službeni</w:t>
      </w:r>
      <w:r w:rsidR="00786DB1">
        <w:t xml:space="preserve"> </w:t>
      </w:r>
      <w:r>
        <w:t>glasnik</w:t>
      </w:r>
      <w:r w:rsidR="00786DB1">
        <w:t xml:space="preserve"> </w:t>
      </w:r>
      <w:r>
        <w:t>RS</w:t>
      </w:r>
      <w:r w:rsidR="00786DB1">
        <w:t xml:space="preserve">“, </w:t>
      </w:r>
      <w:r>
        <w:t>br</w:t>
      </w:r>
      <w:r w:rsidR="00786DB1">
        <w:t xml:space="preserve">oj 101/11), </w:t>
      </w:r>
      <w:r>
        <w:t>obrazovala</w:t>
      </w:r>
      <w:r w:rsidR="00786DB1">
        <w:t xml:space="preserve"> </w:t>
      </w:r>
      <w:r>
        <w:rPr>
          <w:lang w:val="sr-Cyrl-RS"/>
        </w:rPr>
        <w:t>šestočlanu</w:t>
      </w:r>
      <w:r w:rsidR="00786DB1">
        <w:rPr>
          <w:lang w:val="sr-Cyrl-RS"/>
        </w:rPr>
        <w:t xml:space="preserve"> </w:t>
      </w:r>
      <w:r>
        <w:t>Komisiju</w:t>
      </w:r>
      <w:r w:rsidR="00786DB1">
        <w:t xml:space="preserve"> </w:t>
      </w:r>
      <w:r>
        <w:t>za</w:t>
      </w:r>
      <w:r w:rsidR="00786DB1">
        <w:t xml:space="preserve"> </w:t>
      </w:r>
      <w:r>
        <w:t>praćenje</w:t>
      </w:r>
      <w:r w:rsidR="00786DB1">
        <w:t xml:space="preserve"> </w:t>
      </w:r>
      <w:r>
        <w:t>sprovođenja</w:t>
      </w:r>
      <w:r w:rsidR="00786DB1">
        <w:t xml:space="preserve"> </w:t>
      </w:r>
      <w:r>
        <w:t>Nacionalnog</w:t>
      </w:r>
      <w:r w:rsidR="00786DB1">
        <w:t xml:space="preserve"> </w:t>
      </w:r>
      <w:r>
        <w:t>akcionog</w:t>
      </w:r>
      <w:r w:rsidR="00786DB1">
        <w:t xml:space="preserve"> </w:t>
      </w:r>
      <w:r>
        <w:t>plana</w:t>
      </w:r>
      <w:r w:rsidR="00786DB1">
        <w:t xml:space="preserve"> </w:t>
      </w:r>
      <w:r>
        <w:t>za</w:t>
      </w:r>
      <w:r w:rsidR="00786DB1">
        <w:t xml:space="preserve"> </w:t>
      </w:r>
      <w:r>
        <w:t>primenu</w:t>
      </w:r>
      <w:r w:rsidR="00786DB1">
        <w:t xml:space="preserve"> </w:t>
      </w:r>
      <w:r>
        <w:t>Rezolucije</w:t>
      </w:r>
      <w:r w:rsidR="00786DB1">
        <w:t xml:space="preserve"> 1325 </w:t>
      </w:r>
      <w:r>
        <w:t>Saveta</w:t>
      </w:r>
      <w:r w:rsidR="00786DB1">
        <w:t xml:space="preserve"> </w:t>
      </w:r>
      <w:r>
        <w:t>bezbednosti</w:t>
      </w:r>
      <w:r w:rsidR="00786DB1">
        <w:t xml:space="preserve"> </w:t>
      </w:r>
      <w:r>
        <w:t>Ujedinjenih</w:t>
      </w:r>
      <w:r w:rsidR="00786DB1">
        <w:t xml:space="preserve"> </w:t>
      </w:r>
      <w:r>
        <w:t>nacija</w:t>
      </w:r>
      <w:r w:rsidR="00786DB1">
        <w:t xml:space="preserve"> – </w:t>
      </w:r>
      <w:r>
        <w:t>Žene</w:t>
      </w:r>
      <w:r w:rsidR="00786DB1">
        <w:t xml:space="preserve">, </w:t>
      </w:r>
      <w:r>
        <w:t>mir</w:t>
      </w:r>
      <w:r w:rsidR="00786DB1">
        <w:t xml:space="preserve"> </w:t>
      </w:r>
      <w:r>
        <w:t>i</w:t>
      </w:r>
      <w:r w:rsidR="00786DB1">
        <w:t xml:space="preserve"> </w:t>
      </w:r>
      <w:r>
        <w:t>bezbednost</w:t>
      </w:r>
      <w:r w:rsidR="00786DB1">
        <w:t xml:space="preserve"> </w:t>
      </w:r>
      <w:r>
        <w:t>u</w:t>
      </w:r>
      <w:r w:rsidR="00786DB1">
        <w:t xml:space="preserve"> </w:t>
      </w:r>
      <w:r>
        <w:t>Republici</w:t>
      </w:r>
      <w:r w:rsidR="00786DB1">
        <w:t xml:space="preserve"> </w:t>
      </w:r>
      <w:r>
        <w:t>Srbiji</w:t>
      </w:r>
      <w:r w:rsidR="00786DB1">
        <w:t xml:space="preserve"> (2010-2015)</w:t>
      </w:r>
      <w:r w:rsidR="00786DB1">
        <w:rPr>
          <w:lang w:val="sr-Cyrl-RS"/>
        </w:rPr>
        <w:t xml:space="preserve"> - </w:t>
      </w:r>
      <w:r>
        <w:rPr>
          <w:lang w:val="sr-Cyrl-RS"/>
        </w:rPr>
        <w:t>pet</w:t>
      </w:r>
      <w:r w:rsidR="00786DB1">
        <w:rPr>
          <w:lang w:val="sr-Cyrl-RS"/>
        </w:rPr>
        <w:t xml:space="preserve"> </w:t>
      </w:r>
      <w:r>
        <w:rPr>
          <w:lang w:val="sr-Cyrl-RS"/>
        </w:rPr>
        <w:t>članova</w:t>
      </w:r>
      <w:r w:rsidR="00786DB1">
        <w:rPr>
          <w:lang w:val="sr-Cyrl-RS"/>
        </w:rPr>
        <w:t xml:space="preserve"> </w:t>
      </w:r>
      <w:r>
        <w:rPr>
          <w:lang w:val="sr-Cyrl-RS"/>
        </w:rPr>
        <w:t>iz</w:t>
      </w:r>
      <w:r w:rsidR="00786DB1">
        <w:rPr>
          <w:lang w:val="sr-Cyrl-RS"/>
        </w:rPr>
        <w:t xml:space="preserve"> </w:t>
      </w:r>
      <w:r>
        <w:rPr>
          <w:lang w:val="sr-Cyrl-RS"/>
        </w:rPr>
        <w:t>reda</w:t>
      </w:r>
      <w:r w:rsidR="00786DB1">
        <w:rPr>
          <w:lang w:val="sr-Cyrl-RS"/>
        </w:rPr>
        <w:t xml:space="preserve"> </w:t>
      </w:r>
      <w:r>
        <w:rPr>
          <w:lang w:val="sr-Cyrl-RS"/>
        </w:rPr>
        <w:t>narodnih</w:t>
      </w:r>
      <w:r w:rsidR="00786DB1">
        <w:rPr>
          <w:lang w:val="sr-Cyrl-RS"/>
        </w:rPr>
        <w:t xml:space="preserve"> </w:t>
      </w:r>
      <w:r>
        <w:rPr>
          <w:lang w:val="sr-Cyrl-RS"/>
        </w:rPr>
        <w:t>poslanika</w:t>
      </w:r>
      <w:r w:rsidR="00786DB1">
        <w:rPr>
          <w:lang w:val="sr-Cyrl-RS"/>
        </w:rPr>
        <w:t xml:space="preserve">, </w:t>
      </w:r>
      <w:r>
        <w:rPr>
          <w:lang w:val="sr-Cyrl-RS"/>
        </w:rPr>
        <w:t>a</w:t>
      </w:r>
      <w:r w:rsidR="00786DB1">
        <w:rPr>
          <w:lang w:val="sr-Cyrl-RS"/>
        </w:rPr>
        <w:t xml:space="preserve"> </w:t>
      </w:r>
      <w:r>
        <w:rPr>
          <w:lang w:val="sr-Cyrl-RS"/>
        </w:rPr>
        <w:t>šesti</w:t>
      </w:r>
      <w:r w:rsidR="00786DB1">
        <w:rPr>
          <w:lang w:val="sr-Cyrl-RS"/>
        </w:rPr>
        <w:t xml:space="preserve"> </w:t>
      </w:r>
      <w:r>
        <w:rPr>
          <w:lang w:val="sr-Cyrl-RS"/>
        </w:rPr>
        <w:t>član</w:t>
      </w:r>
      <w:r w:rsidR="00786DB1">
        <w:rPr>
          <w:lang w:val="sr-Cyrl-RS"/>
        </w:rPr>
        <w:t xml:space="preserve"> </w:t>
      </w:r>
      <w:r>
        <w:rPr>
          <w:lang w:val="sr-Cyrl-RS"/>
        </w:rPr>
        <w:t>je</w:t>
      </w:r>
      <w:r w:rsidR="00786DB1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786DB1">
        <w:rPr>
          <w:lang w:val="sr-Cyrl-RS"/>
        </w:rPr>
        <w:t xml:space="preserve"> </w:t>
      </w:r>
      <w:r>
        <w:t>Poverenika</w:t>
      </w:r>
      <w:r w:rsidR="00786DB1">
        <w:t xml:space="preserve"> </w:t>
      </w:r>
      <w:r>
        <w:t>za</w:t>
      </w:r>
      <w:r w:rsidR="00786DB1">
        <w:t xml:space="preserve"> </w:t>
      </w:r>
      <w:r>
        <w:t>zaštitu</w:t>
      </w:r>
      <w:r w:rsidR="00786DB1">
        <w:t xml:space="preserve"> </w:t>
      </w:r>
      <w:r>
        <w:t>ravnopravnosti</w:t>
      </w:r>
      <w:r w:rsidR="00786DB1">
        <w:rPr>
          <w:lang w:val="sr-Cyrl-RS"/>
        </w:rPr>
        <w:t>.</w:t>
      </w:r>
    </w:p>
    <w:p w:rsidR="009F798E" w:rsidRDefault="009F798E" w:rsidP="00367840">
      <w:pPr>
        <w:spacing w:line="240" w:lineRule="auto"/>
        <w:jc w:val="both"/>
        <w:rPr>
          <w:lang w:val="sr-Cyrl-RS"/>
        </w:rPr>
      </w:pPr>
    </w:p>
    <w:p w:rsidR="00786DB1" w:rsidRDefault="00776907" w:rsidP="00007462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  <w:r>
        <w:rPr>
          <w:rFonts w:eastAsia="ArialMT"/>
        </w:rPr>
        <w:t>Na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osnovu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člana</w:t>
      </w:r>
      <w:r w:rsidR="009F798E" w:rsidRPr="009F798E">
        <w:rPr>
          <w:rFonts w:eastAsia="ArialMT"/>
        </w:rPr>
        <w:t xml:space="preserve"> 8. </w:t>
      </w:r>
      <w:r>
        <w:rPr>
          <w:rFonts w:eastAsia="ArialMT"/>
        </w:rPr>
        <w:t>stav</w:t>
      </w:r>
      <w:r w:rsidR="009F798E" w:rsidRPr="009F798E">
        <w:rPr>
          <w:rFonts w:eastAsia="ArialMT"/>
        </w:rPr>
        <w:t xml:space="preserve"> 1. </w:t>
      </w:r>
      <w:r>
        <w:rPr>
          <w:rFonts w:eastAsia="ArialMT"/>
        </w:rPr>
        <w:t>Zakona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o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Narodnoj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skupštini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i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člana</w:t>
      </w:r>
      <w:r w:rsidR="009F798E" w:rsidRPr="009F798E">
        <w:rPr>
          <w:rFonts w:eastAsia="ArialMT"/>
        </w:rPr>
        <w:t xml:space="preserve"> 68. </w:t>
      </w:r>
      <w:r>
        <w:rPr>
          <w:rFonts w:eastAsia="ArialMT"/>
        </w:rPr>
        <w:t>Poslovnika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Narodne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skupštine</w:t>
      </w:r>
      <w:r w:rsidR="009F798E">
        <w:rPr>
          <w:rFonts w:eastAsia="ArialMT"/>
          <w:lang w:val="sr-Cyrl-RS"/>
        </w:rPr>
        <w:t xml:space="preserve">, </w:t>
      </w:r>
      <w:r>
        <w:rPr>
          <w:rFonts w:eastAsia="ArialMT"/>
        </w:rPr>
        <w:t>Narodna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skupština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  <w:lang w:val="sr-Cyrl-RS"/>
        </w:rPr>
        <w:t>je</w:t>
      </w:r>
      <w:r w:rsidR="009F798E">
        <w:rPr>
          <w:rFonts w:eastAsia="ArialMT"/>
          <w:lang w:val="sr-Cyrl-RS"/>
        </w:rPr>
        <w:t xml:space="preserve"> </w:t>
      </w:r>
      <w:r w:rsidR="009F798E" w:rsidRPr="009F798E">
        <w:rPr>
          <w:rFonts w:eastAsia="ArialMT"/>
        </w:rPr>
        <w:t xml:space="preserve">8. </w:t>
      </w:r>
      <w:r>
        <w:rPr>
          <w:rFonts w:eastAsia="ArialMT"/>
        </w:rPr>
        <w:t>aprila</w:t>
      </w:r>
      <w:r w:rsidR="009F798E" w:rsidRPr="009F798E">
        <w:rPr>
          <w:rFonts w:eastAsia="ArialMT"/>
        </w:rPr>
        <w:t xml:space="preserve"> 2013. </w:t>
      </w:r>
      <w:r>
        <w:rPr>
          <w:rFonts w:eastAsia="ArialMT"/>
        </w:rPr>
        <w:t>godine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donela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Odluku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o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obrazovanju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</w:rPr>
        <w:t>Anketn</w:t>
      </w:r>
      <w:r>
        <w:rPr>
          <w:rFonts w:eastAsia="ArialMT"/>
          <w:lang w:val="sr-Cyrl-RS"/>
        </w:rPr>
        <w:t>og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odbor</w:t>
      </w:r>
      <w:r>
        <w:rPr>
          <w:rFonts w:eastAsia="ArialMT"/>
          <w:lang w:val="sr-Cyrl-RS"/>
        </w:rPr>
        <w:t>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radi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utvrđivanja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činjenica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o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načinu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</w:rPr>
        <w:t>trošenja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sredstava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budžeta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Republike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Srbije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na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teritoriji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Autonomne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pokrajine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</w:rPr>
        <w:t>Kosovo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i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Metohija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u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periodu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od</w:t>
      </w:r>
      <w:r w:rsidR="009F798E" w:rsidRPr="009F798E">
        <w:rPr>
          <w:rFonts w:eastAsia="ArialMT"/>
        </w:rPr>
        <w:t xml:space="preserve"> 2000. </w:t>
      </w:r>
      <w:r>
        <w:rPr>
          <w:rFonts w:eastAsia="ArialMT"/>
        </w:rPr>
        <w:t>do</w:t>
      </w:r>
      <w:r w:rsidR="009F798E" w:rsidRPr="009F798E">
        <w:rPr>
          <w:rFonts w:eastAsia="ArialMT"/>
        </w:rPr>
        <w:t xml:space="preserve"> 2012. </w:t>
      </w:r>
      <w:r>
        <w:rPr>
          <w:rFonts w:eastAsia="ArialMT"/>
        </w:rPr>
        <w:t>godine</w:t>
      </w:r>
      <w:r w:rsidR="009F798E">
        <w:rPr>
          <w:rFonts w:eastAsia="ArialMT"/>
          <w:lang w:val="sr-Cyrl-RS"/>
        </w:rPr>
        <w:t xml:space="preserve">. </w:t>
      </w:r>
      <w:r>
        <w:rPr>
          <w:rFonts w:eastAsia="ArialMT"/>
          <w:lang w:val="sr-Cyrl-RS"/>
        </w:rPr>
        <w:t>Anketni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odbor</w:t>
      </w:r>
      <w:r w:rsidR="009F798E">
        <w:rPr>
          <w:rFonts w:eastAsia="ArialMT"/>
          <w:lang w:val="sr-Cyrl-RS"/>
        </w:rPr>
        <w:t xml:space="preserve">, </w:t>
      </w:r>
      <w:r>
        <w:rPr>
          <w:rFonts w:eastAsia="ArialMT"/>
          <w:lang w:val="sr-Cyrl-RS"/>
        </w:rPr>
        <w:t>koji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je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brojao</w:t>
      </w:r>
      <w:r w:rsidR="009F798E">
        <w:rPr>
          <w:rFonts w:eastAsia="ArialMT"/>
          <w:lang w:val="sr-Cyrl-RS"/>
        </w:rPr>
        <w:t xml:space="preserve"> 14 </w:t>
      </w:r>
      <w:r>
        <w:rPr>
          <w:rFonts w:eastAsia="ArialMT"/>
          <w:lang w:val="sr-Cyrl-RS"/>
        </w:rPr>
        <w:t>članova</w:t>
      </w:r>
      <w:r w:rsidR="009F798E">
        <w:rPr>
          <w:rFonts w:eastAsia="ArialMT"/>
          <w:lang w:val="sr-Cyrl-RS"/>
        </w:rPr>
        <w:t xml:space="preserve">, </w:t>
      </w:r>
      <w:r>
        <w:rPr>
          <w:rFonts w:eastAsia="ArialMT"/>
          <w:lang w:val="sr-Cyrl-RS"/>
        </w:rPr>
        <w:t>obrazovan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je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kao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privremeno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radno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telo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od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predstavnika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svih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poslaničkih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grupa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u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Narodnoj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skupštini</w:t>
      </w:r>
      <w:r w:rsidR="009F798E">
        <w:rPr>
          <w:rFonts w:eastAsia="ArialMT"/>
          <w:lang w:val="sr-Cyrl-RS"/>
        </w:rPr>
        <w:t xml:space="preserve">. </w:t>
      </w:r>
    </w:p>
    <w:p w:rsidR="00007462" w:rsidRPr="00007462" w:rsidRDefault="00007462" w:rsidP="00007462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</w:p>
    <w:p w:rsidR="00E02B60" w:rsidRDefault="00786DB1" w:rsidP="00367840">
      <w:pPr>
        <w:spacing w:line="240" w:lineRule="auto"/>
        <w:jc w:val="both"/>
        <w:rPr>
          <w:rFonts w:eastAsia="Times New Roman"/>
          <w:lang w:val="ru-RU"/>
        </w:rPr>
      </w:pPr>
      <w:r w:rsidRPr="00CB78AB">
        <w:rPr>
          <w:rFonts w:eastAsia="Times New Roman"/>
          <w:b/>
          <w:lang w:val="ru-RU"/>
        </w:rPr>
        <w:t>1.2.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sr-Cyrl-CS"/>
        </w:rPr>
        <w:t>Narodna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aktuelnog</w:t>
      </w:r>
      <w:r w:rsidRPr="00CB78AB">
        <w:rPr>
          <w:rFonts w:eastAsia="Times New Roman"/>
          <w:lang w:val="sr-Cyrl-CS"/>
        </w:rPr>
        <w:t xml:space="preserve"> </w:t>
      </w:r>
      <w:r w:rsidR="00007462">
        <w:rPr>
          <w:rFonts w:eastAsia="Times New Roman"/>
        </w:rPr>
        <w:t>I</w:t>
      </w:r>
      <w:r>
        <w:rPr>
          <w:rFonts w:eastAsia="Times New Roman"/>
        </w:rPr>
        <w:t xml:space="preserve">X </w:t>
      </w:r>
      <w:r w:rsidR="00776907">
        <w:rPr>
          <w:rFonts w:eastAsia="Times New Roman"/>
          <w:lang w:val="sr-Cyrl-RS"/>
        </w:rPr>
        <w:t>S</w:t>
      </w:r>
      <w:r w:rsidR="00776907">
        <w:rPr>
          <w:rFonts w:eastAsia="Times New Roman"/>
          <w:lang w:val="sr-Cyrl-CS"/>
        </w:rPr>
        <w:t>aziva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konstituisana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CB78AB">
        <w:rPr>
          <w:rFonts w:eastAsia="Times New Roman"/>
          <w:lang w:val="sr-Cyrl-CS"/>
        </w:rPr>
        <w:t xml:space="preserve"> </w:t>
      </w:r>
      <w:r w:rsidRPr="00CB78AB">
        <w:rPr>
          <w:rFonts w:eastAsia="Times New Roman"/>
          <w:lang w:val="sr-Latn-CS"/>
        </w:rPr>
        <w:t>3</w:t>
      </w:r>
      <w:r w:rsidRPr="00CB78AB">
        <w:rPr>
          <w:rFonts w:eastAsia="Times New Roman"/>
          <w:lang w:val="sr-Cyrl-CS"/>
        </w:rPr>
        <w:t xml:space="preserve">1. </w:t>
      </w:r>
      <w:r w:rsidR="00776907">
        <w:rPr>
          <w:rFonts w:eastAsia="Times New Roman"/>
          <w:lang w:val="sr-Cyrl-CS"/>
        </w:rPr>
        <w:t>m</w:t>
      </w:r>
      <w:r w:rsidR="00776907">
        <w:rPr>
          <w:rFonts w:eastAsia="Times New Roman"/>
          <w:lang w:val="sr-Latn-CS"/>
        </w:rPr>
        <w:t>aj</w:t>
      </w:r>
      <w:r w:rsidR="00776907">
        <w:rPr>
          <w:rFonts w:eastAsia="Times New Roman"/>
          <w:lang w:val="sr-Cyrl-CS"/>
        </w:rPr>
        <w:t>a</w:t>
      </w:r>
      <w:r w:rsidRPr="00CB78AB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Pr="00CB78AB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Odbori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konstituisani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Odlukom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Pr="00CB78AB">
        <w:rPr>
          <w:rFonts w:eastAsia="Times New Roman"/>
          <w:lang w:val="sr-Cyrl-CS"/>
        </w:rPr>
        <w:t xml:space="preserve"> 2</w:t>
      </w:r>
      <w:r w:rsidRPr="00CB78AB">
        <w:rPr>
          <w:rFonts w:eastAsia="Times New Roman"/>
          <w:lang w:val="sr-Latn-CS"/>
        </w:rPr>
        <w:t>3</w:t>
      </w:r>
      <w:r w:rsidRPr="00CB78AB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jula</w:t>
      </w:r>
      <w:r w:rsidRPr="00CB78AB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predlog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poslaničkih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grupa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srazmerno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broju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narodnih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poslanika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poslaničke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imaju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Narodnoj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skupštini</w:t>
      </w:r>
      <w:r w:rsidRPr="00CB78AB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Odbori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uglavnom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imaju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</w:t>
      </w:r>
      <w:r w:rsidRPr="00CB78AB">
        <w:rPr>
          <w:rFonts w:eastAsia="Times New Roman"/>
          <w:lang w:val="sr-Cyrl-CS"/>
        </w:rPr>
        <w:t xml:space="preserve"> 17 </w:t>
      </w:r>
      <w:r w:rsidR="00776907">
        <w:rPr>
          <w:rFonts w:eastAsia="Times New Roman"/>
          <w:lang w:val="sr-Cyrl-CS"/>
        </w:rPr>
        <w:t>članova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osim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kontrolu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službi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bezbednosti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koji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ima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devet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članova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deteta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čiji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sastav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utvrđen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članom</w:t>
      </w:r>
      <w:r w:rsidRPr="00CB78AB">
        <w:rPr>
          <w:rFonts w:eastAsia="Times New Roman"/>
          <w:lang w:val="sr-Cyrl-CS"/>
        </w:rPr>
        <w:t xml:space="preserve"> 47. </w:t>
      </w:r>
      <w:r w:rsidR="00776907">
        <w:rPr>
          <w:rFonts w:eastAsia="Times New Roman"/>
          <w:lang w:val="sr-Cyrl-CS"/>
        </w:rPr>
        <w:t>Poslovnika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Pr="00CB78AB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Članovi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imaju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zamenike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saglasno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članu</w:t>
      </w:r>
      <w:r w:rsidRPr="00CB78AB">
        <w:rPr>
          <w:rFonts w:eastAsia="Times New Roman"/>
          <w:lang w:val="sr-Cyrl-CS"/>
        </w:rPr>
        <w:t xml:space="preserve"> 28. </w:t>
      </w:r>
      <w:r w:rsidR="00776907">
        <w:rPr>
          <w:rFonts w:eastAsia="Times New Roman"/>
          <w:lang w:val="ru-RU"/>
        </w:rPr>
        <w:t>Zakona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o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Narodnoj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skupštini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i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članu</w:t>
      </w:r>
      <w:r w:rsidRPr="00CB78AB">
        <w:rPr>
          <w:rFonts w:eastAsia="Times New Roman"/>
          <w:lang w:val="ru-RU"/>
        </w:rPr>
        <w:t xml:space="preserve"> 24. </w:t>
      </w:r>
      <w:r w:rsidR="00776907">
        <w:rPr>
          <w:rFonts w:eastAsia="Times New Roman"/>
          <w:lang w:val="ru-RU"/>
        </w:rPr>
        <w:t>Poslovnika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Narodne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skupštine</w:t>
      </w:r>
      <w:r w:rsidRPr="00CB78AB">
        <w:rPr>
          <w:rFonts w:eastAsia="Times New Roman"/>
          <w:lang w:val="ru-RU"/>
        </w:rPr>
        <w:t>.</w:t>
      </w:r>
    </w:p>
    <w:p w:rsidR="00786DB1" w:rsidRPr="00CB78AB" w:rsidRDefault="00776907" w:rsidP="00367840">
      <w:pPr>
        <w:spacing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>Na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osnovu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člana</w:t>
      </w:r>
      <w:r w:rsidR="00E02B60">
        <w:rPr>
          <w:rFonts w:eastAsia="Times New Roman"/>
          <w:lang w:val="ru-RU"/>
        </w:rPr>
        <w:t xml:space="preserve"> 109. </w:t>
      </w:r>
      <w:r>
        <w:rPr>
          <w:rFonts w:eastAsia="Times New Roman"/>
          <w:lang w:val="ru-RU"/>
        </w:rPr>
        <w:t>st</w:t>
      </w:r>
      <w:r w:rsidR="00E02B60">
        <w:rPr>
          <w:rFonts w:eastAsia="Times New Roman"/>
          <w:lang w:val="ru-RU"/>
        </w:rPr>
        <w:t xml:space="preserve">. 1, 5. </w:t>
      </w:r>
      <w:r>
        <w:rPr>
          <w:rFonts w:eastAsia="Times New Roman"/>
          <w:lang w:val="ru-RU"/>
        </w:rPr>
        <w:t>i</w:t>
      </w:r>
      <w:r w:rsidR="00E02B60">
        <w:rPr>
          <w:rFonts w:eastAsia="Times New Roman"/>
          <w:lang w:val="ru-RU"/>
        </w:rPr>
        <w:t xml:space="preserve"> 6. </w:t>
      </w:r>
      <w:r>
        <w:rPr>
          <w:rFonts w:eastAsia="Times New Roman"/>
          <w:lang w:val="ru-RU"/>
        </w:rPr>
        <w:t>Ustava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Republike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Srbije</w:t>
      </w:r>
      <w:r w:rsidR="00E02B6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predsednik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Republike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doneo</w:t>
      </w:r>
      <w:r w:rsidR="00E02B60">
        <w:rPr>
          <w:rFonts w:eastAsia="Times New Roman"/>
          <w:lang w:val="ru-RU"/>
        </w:rPr>
        <w:t xml:space="preserve"> 29. </w:t>
      </w:r>
      <w:r>
        <w:rPr>
          <w:rFonts w:eastAsia="Times New Roman"/>
          <w:lang w:val="ru-RU"/>
        </w:rPr>
        <w:t>januara</w:t>
      </w:r>
      <w:r w:rsidR="00E02B60">
        <w:rPr>
          <w:rFonts w:eastAsia="Times New Roman"/>
          <w:lang w:val="ru-RU"/>
        </w:rPr>
        <w:t xml:space="preserve"> 2014. </w:t>
      </w:r>
      <w:r>
        <w:rPr>
          <w:rFonts w:eastAsia="Times New Roman"/>
          <w:lang w:val="ru-RU"/>
        </w:rPr>
        <w:t>godine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Ukaz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raspuštanju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Republike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Srbije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Odluku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raspisivanju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izbora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poslanike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E02B60">
        <w:rPr>
          <w:rFonts w:eastAsia="Times New Roman"/>
          <w:lang w:val="ru-RU"/>
        </w:rPr>
        <w:t xml:space="preserve"> 16. </w:t>
      </w:r>
      <w:r>
        <w:rPr>
          <w:rFonts w:eastAsia="Times New Roman"/>
          <w:lang w:val="ru-RU"/>
        </w:rPr>
        <w:t>mart</w:t>
      </w:r>
      <w:r w:rsidR="00E02B60">
        <w:rPr>
          <w:rFonts w:eastAsia="Times New Roman"/>
          <w:lang w:val="ru-RU"/>
        </w:rPr>
        <w:t xml:space="preserve"> 2014. </w:t>
      </w:r>
      <w:r>
        <w:rPr>
          <w:rFonts w:eastAsia="Times New Roman"/>
          <w:lang w:val="ru-RU"/>
        </w:rPr>
        <w:t>godine</w:t>
      </w:r>
      <w:r w:rsidR="00E02B60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>Od</w:t>
      </w:r>
      <w:r w:rsidR="00E02B60">
        <w:rPr>
          <w:rFonts w:eastAsia="Times New Roman"/>
          <w:lang w:val="ru-RU"/>
        </w:rPr>
        <w:t xml:space="preserve"> 29. </w:t>
      </w:r>
      <w:r>
        <w:rPr>
          <w:rFonts w:eastAsia="Times New Roman"/>
          <w:lang w:val="ru-RU"/>
        </w:rPr>
        <w:t>januara</w:t>
      </w:r>
      <w:r w:rsidR="00E02B60">
        <w:rPr>
          <w:rFonts w:eastAsia="Times New Roman"/>
          <w:lang w:val="ru-RU"/>
        </w:rPr>
        <w:t xml:space="preserve"> 2014. </w:t>
      </w:r>
      <w:r>
        <w:rPr>
          <w:rFonts w:eastAsia="Times New Roman"/>
          <w:lang w:val="ru-RU"/>
        </w:rPr>
        <w:t>godine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Narodna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skupština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vrši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samo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tekuće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ili</w:t>
      </w:r>
      <w:r w:rsidR="00E02B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neodložne</w:t>
      </w:r>
      <w:r w:rsidR="000B681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poslove</w:t>
      </w:r>
      <w:r w:rsidR="000B681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u</w:t>
      </w:r>
      <w:r w:rsidR="00F536C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skladu</w:t>
      </w:r>
      <w:r w:rsidR="00F536C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sa</w:t>
      </w:r>
      <w:r w:rsidR="00F536C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članom</w:t>
      </w:r>
      <w:r w:rsidR="00F536CD">
        <w:rPr>
          <w:rFonts w:eastAsia="Times New Roman"/>
          <w:lang w:val="ru-RU"/>
        </w:rPr>
        <w:t xml:space="preserve"> 109. </w:t>
      </w:r>
      <w:r>
        <w:rPr>
          <w:rFonts w:eastAsia="Times New Roman"/>
          <w:lang w:val="ru-RU"/>
        </w:rPr>
        <w:t>stav</w:t>
      </w:r>
      <w:r w:rsidR="00F536CD">
        <w:rPr>
          <w:rFonts w:eastAsia="Times New Roman"/>
          <w:lang w:val="ru-RU"/>
        </w:rPr>
        <w:t xml:space="preserve"> 7. </w:t>
      </w:r>
      <w:r>
        <w:rPr>
          <w:rFonts w:eastAsia="Times New Roman"/>
          <w:lang w:val="ru-RU"/>
        </w:rPr>
        <w:t>Ustava</w:t>
      </w:r>
      <w:r w:rsidR="00F536C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Republike</w:t>
      </w:r>
      <w:r w:rsidR="00F536C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Srbije</w:t>
      </w:r>
      <w:r w:rsidR="00F536C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F536C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članom</w:t>
      </w:r>
      <w:r w:rsidR="00F536CD">
        <w:rPr>
          <w:rFonts w:eastAsia="Times New Roman"/>
          <w:lang w:val="ru-RU"/>
        </w:rPr>
        <w:t xml:space="preserve"> 52.</w:t>
      </w:r>
      <w:r w:rsidR="000B681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Zakona</w:t>
      </w:r>
      <w:r w:rsidR="000B681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0B681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Narodnoj</w:t>
      </w:r>
      <w:r w:rsidR="000B681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skupštini</w:t>
      </w:r>
      <w:r w:rsidR="000B6812">
        <w:rPr>
          <w:rFonts w:eastAsia="Times New Roman"/>
          <w:lang w:val="ru-RU"/>
        </w:rPr>
        <w:t xml:space="preserve">. </w:t>
      </w:r>
    </w:p>
    <w:p w:rsidR="00786DB1" w:rsidRPr="00CB78AB" w:rsidRDefault="00786DB1" w:rsidP="00367840">
      <w:pPr>
        <w:spacing w:line="240" w:lineRule="auto"/>
        <w:jc w:val="both"/>
        <w:rPr>
          <w:rFonts w:eastAsia="Times New Roman"/>
          <w:lang w:val="ru-RU"/>
        </w:rPr>
      </w:pPr>
    </w:p>
    <w:p w:rsidR="00786DB1" w:rsidRPr="00CB78AB" w:rsidRDefault="00786DB1" w:rsidP="00367840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color w:val="000000"/>
          <w:lang w:val="sr-Cyrl-RS"/>
        </w:rPr>
      </w:pPr>
      <w:r w:rsidRPr="00CB78AB">
        <w:rPr>
          <w:rFonts w:eastAsia="Times New Roman"/>
          <w:b/>
          <w:lang w:val="ru-RU"/>
        </w:rPr>
        <w:t xml:space="preserve">1.3. </w:t>
      </w:r>
      <w:r w:rsidR="00776907">
        <w:rPr>
          <w:rFonts w:eastAsia="Times New Roman"/>
          <w:lang w:val="ru-RU"/>
        </w:rPr>
        <w:t>Odlukom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o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organizaciji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i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radu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Službe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Narodne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skupštine</w:t>
      </w:r>
      <w:r w:rsidRPr="00CB78AB">
        <w:rPr>
          <w:rFonts w:eastAsia="Times New Roman"/>
          <w:lang w:val="ru-RU"/>
        </w:rPr>
        <w:t xml:space="preserve"> (''</w:t>
      </w:r>
      <w:r w:rsidRPr="00CB78AB">
        <w:rPr>
          <w:rFonts w:eastAsia="Times New Roman"/>
          <w:lang w:val="sr-Cyrl-CS"/>
        </w:rPr>
        <w:t>''</w:t>
      </w:r>
      <w:r w:rsidR="00776907">
        <w:rPr>
          <w:rFonts w:eastAsia="Times New Roman"/>
          <w:lang w:val="sr-Cyrl-CS"/>
        </w:rPr>
        <w:t>Službeni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glasnik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RS</w:t>
      </w:r>
      <w:r w:rsidRPr="00CB78AB">
        <w:rPr>
          <w:rFonts w:eastAsia="Times New Roman"/>
          <w:lang w:val="sr-Cyrl-CS"/>
        </w:rPr>
        <w:t xml:space="preserve">'', </w:t>
      </w:r>
      <w:r w:rsidR="00776907">
        <w:rPr>
          <w:rFonts w:eastAsia="Times New Roman"/>
          <w:lang w:val="sr-Cyrl-CS"/>
        </w:rPr>
        <w:t>broj</w:t>
      </w:r>
      <w:r w:rsidRPr="00CB78AB">
        <w:rPr>
          <w:rFonts w:eastAsia="Times New Roman"/>
          <w:lang w:val="sr-Cyrl-CS"/>
        </w:rPr>
        <w:t xml:space="preserve">: 49/11) </w:t>
      </w:r>
      <w:r w:rsidR="00776907">
        <w:rPr>
          <w:rFonts w:eastAsia="Times New Roman"/>
          <w:lang w:val="sr-Cyrl-CS"/>
        </w:rPr>
        <w:t>predviđeno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šest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unutrašnjih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organizacionih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jedinica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</w:t>
      </w:r>
      <w:r w:rsidRPr="00CB78AB">
        <w:rPr>
          <w:rFonts w:eastAsia="Times New Roman"/>
          <w:lang w:val="sr-Cyrl-CS"/>
        </w:rPr>
        <w:t xml:space="preserve">: </w:t>
      </w:r>
      <w:r w:rsidR="00776907">
        <w:rPr>
          <w:rFonts w:eastAsia="Times New Roman"/>
          <w:lang w:val="sr-Cyrl-CS"/>
        </w:rPr>
        <w:t>Kabinet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Generalni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sekretarijat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Pr="00CB78AB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Sektor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zakonodavstvo</w:t>
      </w:r>
      <w:r w:rsidRPr="00CB78AB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Sektor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međunarodne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odnose</w:t>
      </w:r>
      <w:r w:rsidRPr="00CB78AB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Sektor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opšte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poslove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Sektor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održavanje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objekata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Pr="00CB78AB">
        <w:rPr>
          <w:rFonts w:eastAsia="Times New Roman"/>
          <w:lang w:val="sr-Cyrl-CS"/>
        </w:rPr>
        <w:t>.</w:t>
      </w:r>
      <w:r w:rsidRPr="00CB78AB">
        <w:rPr>
          <w:rFonts w:eastAsia="Times New Roman"/>
          <w:color w:val="000000"/>
          <w:lang w:val="sr-Cyrl-RS"/>
        </w:rPr>
        <w:t xml:space="preserve"> </w:t>
      </w:r>
    </w:p>
    <w:p w:rsidR="00671BDE" w:rsidRDefault="00776907" w:rsidP="004172E8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RS"/>
        </w:rPr>
        <w:t>U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RS"/>
        </w:rPr>
        <w:t>Sektoru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RS"/>
        </w:rPr>
        <w:t>za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RS"/>
        </w:rPr>
        <w:t>zakonodavstvo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RS"/>
        </w:rPr>
        <w:t>obavljaju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RS"/>
        </w:rPr>
        <w:t>se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RS"/>
        </w:rPr>
        <w:t>najsloženiji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RS"/>
        </w:rPr>
        <w:t>poslovi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RS"/>
        </w:rPr>
        <w:t>kojima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RS"/>
        </w:rPr>
        <w:t>se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RS"/>
        </w:rPr>
        <w:t>pruža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CS"/>
        </w:rPr>
        <w:t>stručna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podrška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narodnim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poslanicima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u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vršenju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funkcija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Narodne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skupštine</w:t>
      </w:r>
      <w:r w:rsidR="00786DB1" w:rsidRPr="00CB78AB">
        <w:rPr>
          <w:rFonts w:eastAsia="Times New Roman"/>
          <w:color w:val="000000"/>
          <w:lang w:val="sr-Cyrl-CS"/>
        </w:rPr>
        <w:t xml:space="preserve"> (</w:t>
      </w:r>
      <w:r>
        <w:rPr>
          <w:rFonts w:eastAsia="Times New Roman"/>
          <w:color w:val="000000"/>
          <w:lang w:val="sr-Cyrl-CS"/>
        </w:rPr>
        <w:t>zakonodavne</w:t>
      </w:r>
      <w:r w:rsidR="00786DB1" w:rsidRPr="00CB78AB">
        <w:rPr>
          <w:rFonts w:eastAsia="Times New Roman"/>
          <w:color w:val="000000"/>
          <w:lang w:val="sr-Cyrl-CS"/>
        </w:rPr>
        <w:t xml:space="preserve">, </w:t>
      </w:r>
      <w:r>
        <w:rPr>
          <w:rFonts w:eastAsia="Times New Roman"/>
          <w:color w:val="000000"/>
          <w:lang w:val="sr-Cyrl-CS"/>
        </w:rPr>
        <w:t>kontrolne</w:t>
      </w:r>
      <w:r w:rsidR="00786DB1" w:rsidRPr="00CB78AB">
        <w:rPr>
          <w:rFonts w:eastAsia="Times New Roman"/>
          <w:color w:val="000000"/>
          <w:lang w:val="sr-Cyrl-CS"/>
        </w:rPr>
        <w:t xml:space="preserve">, </w:t>
      </w:r>
      <w:r>
        <w:rPr>
          <w:rFonts w:eastAsia="Times New Roman"/>
          <w:color w:val="000000"/>
          <w:lang w:val="sr-Cyrl-CS"/>
        </w:rPr>
        <w:t>predstavničke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izborne</w:t>
      </w:r>
      <w:r w:rsidR="00786DB1" w:rsidRPr="00CB78AB">
        <w:rPr>
          <w:rFonts w:eastAsia="Times New Roman"/>
          <w:color w:val="000000"/>
          <w:lang w:val="sr-Cyrl-CS"/>
        </w:rPr>
        <w:t>).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CS"/>
        </w:rPr>
        <w:t>Sektor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obavlja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poslove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koji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se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odnose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na</w:t>
      </w:r>
      <w:r w:rsidR="00786DB1" w:rsidRPr="00CB78AB">
        <w:rPr>
          <w:rFonts w:eastAsia="Times New Roman"/>
          <w:color w:val="000000"/>
          <w:lang w:val="sr-Cyrl-CS"/>
        </w:rPr>
        <w:t>:</w:t>
      </w:r>
      <w:r w:rsidR="00786DB1" w:rsidRPr="00CB78AB">
        <w:rPr>
          <w:rFonts w:eastAsia="Times New Roman"/>
          <w:color w:val="000000"/>
          <w:lang w:val="sr-Cyrl-RS"/>
        </w:rPr>
        <w:t xml:space="preserve"> </w:t>
      </w:r>
      <w:r>
        <w:rPr>
          <w:rFonts w:eastAsia="Times New Roman"/>
          <w:color w:val="000000"/>
          <w:lang w:val="sr-Cyrl-CS"/>
        </w:rPr>
        <w:t>pripremu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obradu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akata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od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značaja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rad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radnih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tela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Narodne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skupštine</w:t>
      </w:r>
      <w:r w:rsidR="00786DB1" w:rsidRPr="00CB78AB">
        <w:rPr>
          <w:rFonts w:eastAsia="Times New Roman"/>
          <w:color w:val="000000"/>
          <w:lang w:val="sr-Cyrl-CS"/>
        </w:rPr>
        <w:t xml:space="preserve">; </w:t>
      </w:r>
      <w:r>
        <w:rPr>
          <w:rFonts w:eastAsia="Times New Roman"/>
          <w:color w:val="000000"/>
          <w:lang w:val="sr-Cyrl-CS"/>
        </w:rPr>
        <w:t>analizu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zakona</w:t>
      </w:r>
      <w:r w:rsidR="00786DB1" w:rsidRPr="00CB78AB">
        <w:rPr>
          <w:rFonts w:eastAsia="Times New Roman"/>
          <w:color w:val="000000"/>
          <w:lang w:val="sr-Cyrl-CS"/>
        </w:rPr>
        <w:t xml:space="preserve">, </w:t>
      </w:r>
      <w:r>
        <w:rPr>
          <w:rFonts w:eastAsia="Times New Roman"/>
          <w:color w:val="000000"/>
          <w:lang w:val="sr-Cyrl-CS"/>
        </w:rPr>
        <w:t>predloga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zakona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drugih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opštih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akata</w:t>
      </w:r>
      <w:r w:rsidR="00786DB1" w:rsidRPr="00CB78AB">
        <w:rPr>
          <w:rFonts w:eastAsia="Times New Roman"/>
          <w:color w:val="000000"/>
          <w:lang w:val="sr-Cyrl-CS"/>
        </w:rPr>
        <w:t xml:space="preserve">; </w:t>
      </w:r>
      <w:r>
        <w:rPr>
          <w:rFonts w:eastAsia="Times New Roman"/>
          <w:color w:val="000000"/>
          <w:lang w:val="sr-Cyrl-CS"/>
        </w:rPr>
        <w:t>analizu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usklađenosti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propisa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sa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propisima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Evropske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unije</w:t>
      </w:r>
      <w:r w:rsidR="00786DB1" w:rsidRPr="00CB78AB">
        <w:rPr>
          <w:rFonts w:eastAsia="Times New Roman"/>
          <w:color w:val="000000"/>
          <w:lang w:val="sr-Cyrl-CS"/>
        </w:rPr>
        <w:t xml:space="preserve"> (</w:t>
      </w:r>
      <w:r>
        <w:rPr>
          <w:rFonts w:eastAsia="Times New Roman"/>
          <w:color w:val="000000"/>
          <w:lang w:val="sr-Cyrl-CS"/>
        </w:rPr>
        <w:t>EU</w:t>
      </w:r>
      <w:r w:rsidR="00786DB1" w:rsidRPr="00CB78AB">
        <w:rPr>
          <w:rFonts w:eastAsia="Times New Roman"/>
          <w:color w:val="000000"/>
          <w:lang w:val="sr-Cyrl-CS"/>
        </w:rPr>
        <w:t xml:space="preserve">); </w:t>
      </w:r>
      <w:r>
        <w:rPr>
          <w:rFonts w:eastAsia="Times New Roman"/>
          <w:color w:val="000000"/>
          <w:lang w:val="sr-Cyrl-CS"/>
        </w:rPr>
        <w:t>pripremu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obradu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materijala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potrebe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poslaničkih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grupa</w:t>
      </w:r>
      <w:r w:rsidR="00786DB1" w:rsidRPr="00CB78AB">
        <w:rPr>
          <w:rFonts w:eastAsia="Times New Roman"/>
          <w:color w:val="000000"/>
          <w:lang w:val="sr-Cyrl-CS"/>
        </w:rPr>
        <w:t xml:space="preserve">; </w:t>
      </w:r>
      <w:r>
        <w:rPr>
          <w:rFonts w:eastAsia="Times New Roman"/>
          <w:color w:val="000000"/>
          <w:lang w:val="sr-Cyrl-CS"/>
        </w:rPr>
        <w:t>saradnju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sa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institucijama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EU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državama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članicama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EU</w:t>
      </w:r>
      <w:r w:rsidR="00786DB1" w:rsidRPr="00CB78AB">
        <w:rPr>
          <w:rFonts w:eastAsia="Times New Roman"/>
          <w:color w:val="000000"/>
          <w:lang w:val="sr-Cyrl-CS"/>
        </w:rPr>
        <w:t xml:space="preserve">, </w:t>
      </w:r>
      <w:r>
        <w:rPr>
          <w:rFonts w:eastAsia="Times New Roman"/>
          <w:color w:val="000000"/>
          <w:lang w:val="sr-Cyrl-CS"/>
        </w:rPr>
        <w:t>kao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radnim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telima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parlamenata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drugih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država</w:t>
      </w:r>
      <w:r w:rsidR="00786DB1" w:rsidRPr="00CB78AB">
        <w:rPr>
          <w:rFonts w:eastAsia="Times New Roman"/>
          <w:color w:val="000000"/>
          <w:lang w:val="sr-Cyrl-CS"/>
        </w:rPr>
        <w:t xml:space="preserve">; </w:t>
      </w:r>
      <w:r>
        <w:rPr>
          <w:rFonts w:eastAsia="Times New Roman"/>
          <w:color w:val="000000"/>
          <w:lang w:val="sr-Cyrl-CS"/>
        </w:rPr>
        <w:t>izradu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informativnih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analitičkih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istraživanja</w:t>
      </w:r>
      <w:r w:rsidR="00786DB1" w:rsidRPr="00CB78AB">
        <w:rPr>
          <w:rFonts w:eastAsia="Times New Roman"/>
          <w:color w:val="000000"/>
          <w:lang w:val="sr-Cyrl-CS"/>
        </w:rPr>
        <w:t xml:space="preserve">; </w:t>
      </w:r>
      <w:r>
        <w:rPr>
          <w:rFonts w:eastAsia="Times New Roman"/>
          <w:color w:val="000000"/>
          <w:lang w:val="sr-Cyrl-CS"/>
        </w:rPr>
        <w:t>bibliotečke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poslove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dr</w:t>
      </w:r>
      <w:r w:rsidR="00786DB1" w:rsidRPr="00CB78AB">
        <w:rPr>
          <w:rFonts w:eastAsia="Times New Roman"/>
          <w:color w:val="000000"/>
          <w:lang w:val="sr-Cyrl-CS"/>
        </w:rPr>
        <w:t xml:space="preserve">. </w:t>
      </w:r>
    </w:p>
    <w:p w:rsidR="00786DB1" w:rsidRPr="004172E8" w:rsidRDefault="00776907" w:rsidP="004172E8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color w:val="000000"/>
          <w:lang w:val="sr-Cyrl-RS"/>
        </w:rPr>
      </w:pPr>
      <w:r>
        <w:rPr>
          <w:rFonts w:eastAsia="Times New Roman"/>
          <w:color w:val="000000"/>
          <w:lang w:val="sr-Cyrl-CS"/>
        </w:rPr>
        <w:t>Sektor</w:t>
      </w:r>
      <w:r w:rsidR="00786DB1" w:rsidRPr="00CB78AB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zakonodavstvo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se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sastoji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od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sedam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odeljenja</w:t>
      </w:r>
      <w:r w:rsidR="00671BDE">
        <w:rPr>
          <w:rFonts w:eastAsia="Times New Roman"/>
          <w:color w:val="000000"/>
          <w:lang w:val="sr-Cyrl-CS"/>
        </w:rPr>
        <w:t xml:space="preserve">: </w:t>
      </w:r>
      <w:r>
        <w:rPr>
          <w:rFonts w:eastAsia="Times New Roman"/>
          <w:color w:val="000000"/>
          <w:lang w:val="sr-Cyrl-CS"/>
        </w:rPr>
        <w:t>Odeljenje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ustavno</w:t>
      </w:r>
      <w:r w:rsidR="00671BDE">
        <w:rPr>
          <w:rFonts w:eastAsia="Times New Roman"/>
          <w:color w:val="000000"/>
          <w:lang w:val="sr-Cyrl-CS"/>
        </w:rPr>
        <w:t>-</w:t>
      </w:r>
      <w:r>
        <w:rPr>
          <w:rFonts w:eastAsia="Times New Roman"/>
          <w:color w:val="000000"/>
          <w:lang w:val="sr-Cyrl-CS"/>
        </w:rPr>
        <w:t>pravni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sistem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organizaciju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vlasti</w:t>
      </w:r>
      <w:r w:rsidR="00671BDE">
        <w:rPr>
          <w:rFonts w:eastAsia="Times New Roman"/>
          <w:color w:val="000000"/>
          <w:lang w:val="sr-Cyrl-CS"/>
        </w:rPr>
        <w:t xml:space="preserve">; </w:t>
      </w:r>
      <w:r>
        <w:rPr>
          <w:rFonts w:eastAsia="Times New Roman"/>
          <w:color w:val="000000"/>
          <w:lang w:val="sr-Cyrl-CS"/>
        </w:rPr>
        <w:t>Odeljenje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ekonomsko</w:t>
      </w:r>
      <w:r w:rsidR="00671BDE">
        <w:rPr>
          <w:rFonts w:eastAsia="Times New Roman"/>
          <w:color w:val="000000"/>
          <w:lang w:val="sr-Cyrl-CS"/>
        </w:rPr>
        <w:t>-</w:t>
      </w:r>
      <w:r>
        <w:rPr>
          <w:rFonts w:eastAsia="Times New Roman"/>
          <w:color w:val="000000"/>
          <w:lang w:val="sr-Cyrl-CS"/>
        </w:rPr>
        <w:t>finansijska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pitanja</w:t>
      </w:r>
      <w:r w:rsidR="00671BDE">
        <w:rPr>
          <w:rFonts w:eastAsia="Times New Roman"/>
          <w:color w:val="000000"/>
          <w:lang w:val="sr-Cyrl-CS"/>
        </w:rPr>
        <w:t xml:space="preserve">; </w:t>
      </w:r>
      <w:r>
        <w:rPr>
          <w:rFonts w:eastAsia="Times New Roman"/>
          <w:color w:val="000000"/>
          <w:lang w:val="sr-Cyrl-CS"/>
        </w:rPr>
        <w:t>Odeljenje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odbranu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nacionalna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pitanja</w:t>
      </w:r>
      <w:r w:rsidR="00671BDE">
        <w:rPr>
          <w:rFonts w:eastAsia="Times New Roman"/>
          <w:color w:val="000000"/>
          <w:lang w:val="sr-Cyrl-CS"/>
        </w:rPr>
        <w:t xml:space="preserve">; </w:t>
      </w:r>
      <w:r>
        <w:rPr>
          <w:rFonts w:eastAsia="Times New Roman"/>
          <w:color w:val="000000"/>
          <w:lang w:val="sr-Cyrl-CS"/>
        </w:rPr>
        <w:t>Odeljenje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opšta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društvena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pitanja</w:t>
      </w:r>
      <w:r w:rsidR="00671BDE">
        <w:rPr>
          <w:rFonts w:eastAsia="Times New Roman"/>
          <w:color w:val="000000"/>
          <w:lang w:val="sr-Cyrl-CS"/>
        </w:rPr>
        <w:t xml:space="preserve">; </w:t>
      </w:r>
      <w:r>
        <w:rPr>
          <w:rFonts w:eastAsia="Times New Roman"/>
          <w:color w:val="000000"/>
          <w:lang w:val="sr-Cyrl-CS"/>
        </w:rPr>
        <w:t>Odeljenje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evropske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integracije</w:t>
      </w:r>
      <w:r w:rsidR="00671BDE">
        <w:rPr>
          <w:rFonts w:eastAsia="Times New Roman"/>
          <w:color w:val="000000"/>
          <w:lang w:val="sr-Cyrl-CS"/>
        </w:rPr>
        <w:t xml:space="preserve">; </w:t>
      </w:r>
      <w:r>
        <w:rPr>
          <w:rFonts w:eastAsia="Times New Roman"/>
          <w:color w:val="000000"/>
          <w:lang w:val="sr-Cyrl-CS"/>
        </w:rPr>
        <w:t>Odeljenje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za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poslove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poslaničkih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grupa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i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Biblioteka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Narodne</w:t>
      </w:r>
      <w:r w:rsidR="00671BDE">
        <w:rPr>
          <w:rFonts w:eastAsia="Times New Roman"/>
          <w:color w:val="000000"/>
          <w:lang w:val="sr-Cyrl-CS"/>
        </w:rPr>
        <w:t xml:space="preserve"> </w:t>
      </w:r>
      <w:r>
        <w:rPr>
          <w:rFonts w:eastAsia="Times New Roman"/>
          <w:color w:val="000000"/>
          <w:lang w:val="sr-Cyrl-CS"/>
        </w:rPr>
        <w:t>skupštine</w:t>
      </w:r>
      <w:r w:rsidR="00671BDE">
        <w:rPr>
          <w:rFonts w:eastAsia="Times New Roman"/>
          <w:color w:val="000000"/>
          <w:lang w:val="sr-Cyrl-CS"/>
        </w:rPr>
        <w:t>.</w:t>
      </w:r>
    </w:p>
    <w:p w:rsidR="00D72B54" w:rsidRPr="00CB78AB" w:rsidRDefault="00D72B54" w:rsidP="00367840">
      <w:pPr>
        <w:spacing w:line="240" w:lineRule="auto"/>
        <w:jc w:val="both"/>
        <w:rPr>
          <w:rFonts w:eastAsia="Times New Roman"/>
          <w:b/>
          <w:lang w:val="ru-RU"/>
        </w:rPr>
      </w:pPr>
    </w:p>
    <w:p w:rsidR="00D72B54" w:rsidRPr="00CB78AB" w:rsidRDefault="00E46F05" w:rsidP="00367840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B78AB">
        <w:rPr>
          <w:rFonts w:eastAsia="Times New Roman"/>
          <w:b/>
        </w:rPr>
        <w:t>II</w:t>
      </w:r>
    </w:p>
    <w:p w:rsidR="00D72B54" w:rsidRPr="00CB78AB" w:rsidRDefault="00D72B54" w:rsidP="00367840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D72B54" w:rsidRPr="00CB78AB" w:rsidRDefault="0088052E" w:rsidP="00367840">
      <w:pPr>
        <w:spacing w:line="240" w:lineRule="auto"/>
        <w:jc w:val="both"/>
        <w:rPr>
          <w:rFonts w:eastAsia="Times New Roman"/>
          <w:lang w:val="sr-Cyrl-CS"/>
        </w:rPr>
      </w:pPr>
      <w:r w:rsidRPr="0088052E">
        <w:rPr>
          <w:rFonts w:eastAsia="Times New Roman"/>
          <w:b/>
          <w:lang w:val="ru-RU"/>
        </w:rPr>
        <w:t>2.1.</w:t>
      </w:r>
      <w:r w:rsidR="002174BC">
        <w:rPr>
          <w:rFonts w:eastAsia="Times New Roman"/>
          <w:b/>
          <w:lang w:val="ru-RU"/>
        </w:rPr>
        <w:t xml:space="preserve"> </w:t>
      </w:r>
      <w:r w:rsidR="00776907">
        <w:rPr>
          <w:rFonts w:eastAsia="Times New Roman"/>
          <w:lang w:val="ru-RU"/>
        </w:rPr>
        <w:t>U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periodu</w:t>
      </w:r>
      <w:r w:rsidR="00C07638">
        <w:rPr>
          <w:rFonts w:eastAsia="Times New Roman"/>
          <w:lang w:val="sr-Cyrl-CS"/>
        </w:rPr>
        <w:t xml:space="preserve"> </w:t>
      </w:r>
      <w:r w:rsidR="00C07638">
        <w:rPr>
          <w:rFonts w:eastAsia="Times New Roman"/>
        </w:rPr>
        <w:t xml:space="preserve">IX </w:t>
      </w:r>
      <w:r w:rsidR="00776907">
        <w:rPr>
          <w:rFonts w:eastAsia="Times New Roman"/>
          <w:lang w:val="sr-Cyrl-RS"/>
        </w:rPr>
        <w:t>Saziva</w:t>
      </w:r>
      <w:r w:rsidR="00C0763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Narodne</w:t>
      </w:r>
      <w:r w:rsidR="00C0763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skupštine</w:t>
      </w:r>
      <w:r w:rsidR="00C0763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CS"/>
        </w:rPr>
        <w:t>održano</w:t>
      </w:r>
      <w:r w:rsidR="003E5E8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295388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ukupno</w:t>
      </w:r>
      <w:r w:rsidR="00D72B54" w:rsidRPr="00CB78AB">
        <w:rPr>
          <w:rFonts w:eastAsia="Times New Roman"/>
          <w:lang w:val="sr-Cyrl-CS"/>
        </w:rPr>
        <w:t xml:space="preserve"> </w:t>
      </w:r>
      <w:r w:rsidR="00FA2266">
        <w:rPr>
          <w:rFonts w:eastAsia="Times New Roman"/>
          <w:b/>
          <w:lang w:val="sr-Cyrl-RS"/>
        </w:rPr>
        <w:t>6</w:t>
      </w:r>
      <w:r w:rsidR="00F178B5">
        <w:rPr>
          <w:rFonts w:eastAsia="Times New Roman"/>
          <w:b/>
          <w:lang w:val="sr-Cyrl-RS"/>
        </w:rPr>
        <w:t>79</w:t>
      </w:r>
      <w:r w:rsidR="00D72B54" w:rsidRPr="00CB78AB">
        <w:rPr>
          <w:rFonts w:eastAsia="Times New Roman"/>
          <w:b/>
          <w:lang w:val="sr-Latn-CS"/>
        </w:rPr>
        <w:t xml:space="preserve"> </w:t>
      </w:r>
      <w:r w:rsidR="00776907">
        <w:rPr>
          <w:rFonts w:eastAsia="Times New Roman"/>
          <w:b/>
          <w:lang w:val="sr-Cyrl-CS"/>
        </w:rPr>
        <w:t>sednic</w:t>
      </w:r>
      <w:r w:rsidR="00776907">
        <w:rPr>
          <w:rFonts w:eastAsia="Times New Roman"/>
          <w:b/>
          <w:lang w:val="sr-Cyrl-RS"/>
        </w:rPr>
        <w:t>a</w:t>
      </w:r>
      <w:r w:rsidR="003E5E89">
        <w:rPr>
          <w:rFonts w:eastAsia="Times New Roman"/>
          <w:b/>
          <w:lang w:val="sr-Cyrl-RS"/>
        </w:rPr>
        <w:t xml:space="preserve"> </w:t>
      </w:r>
      <w:r w:rsidR="00776907">
        <w:rPr>
          <w:rFonts w:eastAsia="Times New Roman"/>
          <w:b/>
          <w:lang w:val="sr-Cyrl-RS"/>
        </w:rPr>
        <w:t>stalnih</w:t>
      </w:r>
      <w:r>
        <w:rPr>
          <w:rFonts w:eastAsia="Times New Roman"/>
          <w:b/>
          <w:lang w:val="sr-Cyrl-RS"/>
        </w:rPr>
        <w:t xml:space="preserve"> </w:t>
      </w:r>
      <w:r w:rsidR="00776907">
        <w:rPr>
          <w:rFonts w:eastAsia="Times New Roman"/>
          <w:b/>
          <w:lang w:val="sr-Cyrl-RS"/>
        </w:rPr>
        <w:t>radnih</w:t>
      </w:r>
      <w:r>
        <w:rPr>
          <w:rFonts w:eastAsia="Times New Roman"/>
          <w:b/>
          <w:lang w:val="sr-Cyrl-RS"/>
        </w:rPr>
        <w:t xml:space="preserve"> </w:t>
      </w:r>
      <w:r w:rsidR="00776907">
        <w:rPr>
          <w:rFonts w:eastAsia="Times New Roman"/>
          <w:b/>
          <w:lang w:val="sr-Cyrl-RS"/>
        </w:rPr>
        <w:t>tela</w:t>
      </w:r>
      <w:r>
        <w:rPr>
          <w:rFonts w:eastAsia="Times New Roman"/>
          <w:b/>
          <w:lang w:val="sr-Cyrl-RS"/>
        </w:rPr>
        <w:t xml:space="preserve"> (</w:t>
      </w:r>
      <w:r w:rsidR="00776907">
        <w:rPr>
          <w:rFonts w:eastAsia="Times New Roman"/>
          <w:b/>
          <w:lang w:val="sr-Cyrl-RS"/>
        </w:rPr>
        <w:t>odbora</w:t>
      </w:r>
      <w:r>
        <w:rPr>
          <w:rFonts w:eastAsia="Times New Roman"/>
          <w:b/>
          <w:lang w:val="sr-Cyrl-RS"/>
        </w:rPr>
        <w:t>)</w:t>
      </w:r>
      <w:r w:rsidR="009F798E">
        <w:rPr>
          <w:rFonts w:eastAsia="Times New Roman"/>
          <w:b/>
          <w:lang w:val="sr-Cyrl-RS"/>
        </w:rPr>
        <w:t xml:space="preserve"> </w:t>
      </w:r>
      <w:r w:rsidR="00776907">
        <w:rPr>
          <w:rFonts w:eastAsia="Times New Roman"/>
          <w:b/>
          <w:lang w:val="sr-Cyrl-RS"/>
        </w:rPr>
        <w:t>i</w:t>
      </w:r>
      <w:r w:rsidR="009F798E">
        <w:rPr>
          <w:rFonts w:eastAsia="Times New Roman"/>
          <w:b/>
          <w:lang w:val="sr-Cyrl-RS"/>
        </w:rPr>
        <w:t xml:space="preserve"> </w:t>
      </w:r>
      <w:r w:rsidR="00776907">
        <w:rPr>
          <w:rFonts w:eastAsia="Times New Roman"/>
          <w:b/>
          <w:lang w:val="sr-Cyrl-RS"/>
        </w:rPr>
        <w:t>privremenih</w:t>
      </w:r>
      <w:r w:rsidR="009F798E">
        <w:rPr>
          <w:rFonts w:eastAsia="Times New Roman"/>
          <w:b/>
          <w:lang w:val="sr-Cyrl-RS"/>
        </w:rPr>
        <w:t xml:space="preserve"> </w:t>
      </w:r>
      <w:r w:rsidR="00776907">
        <w:rPr>
          <w:rFonts w:eastAsia="Times New Roman"/>
          <w:b/>
          <w:lang w:val="sr-Cyrl-RS"/>
        </w:rPr>
        <w:t>radnih</w:t>
      </w:r>
      <w:r w:rsidR="009F798E">
        <w:rPr>
          <w:rFonts w:eastAsia="Times New Roman"/>
          <w:b/>
          <w:lang w:val="sr-Cyrl-RS"/>
        </w:rPr>
        <w:t xml:space="preserve"> </w:t>
      </w:r>
      <w:r w:rsidR="00776907">
        <w:rPr>
          <w:rFonts w:eastAsia="Times New Roman"/>
          <w:b/>
          <w:lang w:val="sr-Cyrl-RS"/>
        </w:rPr>
        <w:t>tela</w:t>
      </w:r>
      <w:r w:rsidR="009F798E">
        <w:rPr>
          <w:rFonts w:eastAsia="Times New Roman"/>
          <w:b/>
          <w:lang w:val="sr-Cyrl-RS"/>
        </w:rPr>
        <w:t xml:space="preserve"> (</w:t>
      </w:r>
      <w:r w:rsidR="00776907">
        <w:rPr>
          <w:rFonts w:eastAsia="Times New Roman"/>
          <w:b/>
          <w:lang w:val="sr-Cyrl-RS"/>
        </w:rPr>
        <w:t>anketnog</w:t>
      </w:r>
      <w:r w:rsidR="009F798E">
        <w:rPr>
          <w:rFonts w:eastAsia="Times New Roman"/>
          <w:b/>
          <w:lang w:val="sr-Cyrl-RS"/>
        </w:rPr>
        <w:t xml:space="preserve"> </w:t>
      </w:r>
      <w:r w:rsidR="00776907">
        <w:rPr>
          <w:rFonts w:eastAsia="Times New Roman"/>
          <w:b/>
          <w:lang w:val="sr-Cyrl-RS"/>
        </w:rPr>
        <w:t>odbora</w:t>
      </w:r>
      <w:r w:rsidR="009F798E">
        <w:rPr>
          <w:rFonts w:eastAsia="Times New Roman"/>
          <w:b/>
          <w:lang w:val="sr-Cyrl-RS"/>
        </w:rPr>
        <w:t xml:space="preserve"> </w:t>
      </w:r>
      <w:r w:rsidR="00776907">
        <w:rPr>
          <w:rFonts w:eastAsia="Times New Roman"/>
          <w:b/>
          <w:lang w:val="sr-Cyrl-RS"/>
        </w:rPr>
        <w:t>i</w:t>
      </w:r>
      <w:r w:rsidR="009F798E">
        <w:rPr>
          <w:rFonts w:eastAsia="Times New Roman"/>
          <w:b/>
          <w:lang w:val="sr-Cyrl-RS"/>
        </w:rPr>
        <w:t xml:space="preserve"> </w:t>
      </w:r>
      <w:r w:rsidR="00776907">
        <w:rPr>
          <w:rFonts w:eastAsia="Times New Roman"/>
          <w:b/>
          <w:lang w:val="sr-Cyrl-RS"/>
        </w:rPr>
        <w:t>komisija</w:t>
      </w:r>
      <w:r w:rsidR="009F798E">
        <w:rPr>
          <w:rFonts w:eastAsia="Times New Roman"/>
          <w:b/>
          <w:lang w:val="sr-Cyrl-RS"/>
        </w:rPr>
        <w:t>)</w:t>
      </w:r>
      <w:r w:rsidR="00D72B54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</w:t>
      </w:r>
      <w:r w:rsidR="00D72B54" w:rsidRPr="00CB78AB">
        <w:rPr>
          <w:rFonts w:eastAsia="Times New Roman"/>
          <w:lang w:val="sr-Cyrl-CS"/>
        </w:rPr>
        <w:t>:</w:t>
      </w:r>
    </w:p>
    <w:p w:rsidR="00D72B54" w:rsidRPr="00CB78AB" w:rsidRDefault="00D72B54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604F47" w:rsidRPr="00F00BAE" w:rsidRDefault="00D72B54" w:rsidP="00D16062">
      <w:pPr>
        <w:spacing w:line="240" w:lineRule="auto"/>
        <w:ind w:firstLine="720"/>
        <w:rPr>
          <w:lang w:val="sr-Cyrl-RS"/>
        </w:rPr>
      </w:pPr>
      <w:r w:rsidRPr="00CB78AB">
        <w:t xml:space="preserve">1.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ustavna</w:t>
      </w:r>
      <w:r w:rsidRPr="00CB78AB">
        <w:t xml:space="preserve"> </w:t>
      </w:r>
      <w:r w:rsidR="00776907">
        <w:t>pitanja</w:t>
      </w:r>
      <w:r w:rsidRPr="00CB78AB">
        <w:t xml:space="preserve"> </w:t>
      </w:r>
      <w:r w:rsidR="00776907">
        <w:t>i</w:t>
      </w:r>
      <w:r w:rsidRPr="00CB78AB">
        <w:t xml:space="preserve"> </w:t>
      </w:r>
      <w:r w:rsidR="00776907">
        <w:t>zakonodavstvo</w:t>
      </w:r>
      <w:r w:rsidR="0038705E" w:rsidRPr="00CB78AB">
        <w:rPr>
          <w:lang w:val="sr-Cyrl-CS"/>
        </w:rPr>
        <w:tab/>
      </w:r>
      <w:r w:rsidR="0038705E" w:rsidRPr="00CB78AB">
        <w:rPr>
          <w:lang w:val="sr-Cyrl-CS"/>
        </w:rPr>
        <w:tab/>
      </w:r>
      <w:r w:rsidR="0038705E" w:rsidRPr="00CB78AB">
        <w:rPr>
          <w:lang w:val="sr-Cyrl-CS"/>
        </w:rPr>
        <w:tab/>
        <w:t xml:space="preserve">  </w:t>
      </w:r>
      <w:r w:rsidR="00FA2266">
        <w:rPr>
          <w:lang w:val="sr-Cyrl-CS"/>
        </w:rPr>
        <w:tab/>
      </w:r>
      <w:r w:rsidR="00F00BAE">
        <w:rPr>
          <w:lang w:val="sr-Cyrl-RS"/>
        </w:rPr>
        <w:t>96</w:t>
      </w:r>
    </w:p>
    <w:p w:rsidR="00604F47" w:rsidRPr="00CB78AB" w:rsidRDefault="00604F47" w:rsidP="00D16062">
      <w:pPr>
        <w:spacing w:line="240" w:lineRule="auto"/>
        <w:ind w:firstLine="720"/>
        <w:rPr>
          <w:lang w:val="sr-Cyrl-CS"/>
        </w:rPr>
      </w:pPr>
      <w:r w:rsidRPr="00CB78AB">
        <w:rPr>
          <w:lang w:val="sr-Cyrl-RS"/>
        </w:rPr>
        <w:t>2</w:t>
      </w:r>
      <w:r w:rsidRPr="00CB78AB">
        <w:t xml:space="preserve">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administrativno</w:t>
      </w:r>
      <w:r w:rsidRPr="00CB78AB">
        <w:t>-</w:t>
      </w:r>
      <w:r w:rsidR="00776907">
        <w:t>budžetska</w:t>
      </w:r>
      <w:r w:rsidRPr="00CB78AB">
        <w:t xml:space="preserve"> </w:t>
      </w:r>
      <w:r w:rsidR="00776907">
        <w:t>i</w:t>
      </w:r>
      <w:r w:rsidRPr="00CB78AB">
        <w:t xml:space="preserve"> </w:t>
      </w:r>
    </w:p>
    <w:p w:rsidR="00604F47" w:rsidRPr="00CB78AB" w:rsidRDefault="00604F47" w:rsidP="00367840">
      <w:pPr>
        <w:spacing w:line="240" w:lineRule="auto"/>
        <w:rPr>
          <w:lang w:val="sr-Cyrl-RS"/>
        </w:rPr>
      </w:pPr>
      <w:r w:rsidRPr="00CB78AB">
        <w:rPr>
          <w:lang w:val="sr-Cyrl-CS"/>
        </w:rPr>
        <w:t xml:space="preserve">    </w:t>
      </w:r>
      <w:r w:rsidR="00D16062">
        <w:rPr>
          <w:lang w:val="sr-Cyrl-CS"/>
        </w:rPr>
        <w:tab/>
      </w:r>
      <w:r w:rsidR="00776907">
        <w:t>mandatno</w:t>
      </w:r>
      <w:r w:rsidRPr="00CB78AB">
        <w:t>-</w:t>
      </w:r>
      <w:r w:rsidR="00776907">
        <w:t>imunitetska</w:t>
      </w:r>
      <w:r w:rsidRPr="00CB78AB">
        <w:t xml:space="preserve"> </w:t>
      </w:r>
      <w:r w:rsidR="00776907">
        <w:t>pitanja</w:t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  <w:t xml:space="preserve">  </w:t>
      </w:r>
      <w:r w:rsidR="00FA2266">
        <w:rPr>
          <w:lang w:val="sr-Cyrl-CS"/>
        </w:rPr>
        <w:tab/>
      </w:r>
      <w:r w:rsidR="00F00BAE">
        <w:rPr>
          <w:lang w:val="sr-Cyrl-CS"/>
        </w:rPr>
        <w:t>74</w:t>
      </w:r>
    </w:p>
    <w:p w:rsidR="00604F47" w:rsidRPr="00CB78AB" w:rsidRDefault="00604F47" w:rsidP="00D16062">
      <w:pPr>
        <w:spacing w:line="240" w:lineRule="auto"/>
        <w:ind w:firstLine="720"/>
        <w:rPr>
          <w:lang w:val="sr-Cyrl-CS"/>
        </w:rPr>
      </w:pPr>
      <w:r w:rsidRPr="00CB78AB">
        <w:rPr>
          <w:lang w:val="sr-Cyrl-RS"/>
        </w:rPr>
        <w:t>3</w:t>
      </w:r>
      <w:r w:rsidRPr="00CB78AB">
        <w:t xml:space="preserve">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finansije</w:t>
      </w:r>
      <w:r w:rsidRPr="00CB78AB">
        <w:t xml:space="preserve">, </w:t>
      </w:r>
      <w:r w:rsidR="00776907">
        <w:t>republički</w:t>
      </w:r>
      <w:r w:rsidRPr="00CB78AB">
        <w:t xml:space="preserve"> </w:t>
      </w:r>
      <w:r w:rsidR="00776907">
        <w:t>budžet</w:t>
      </w:r>
      <w:r w:rsidRPr="00CB78AB">
        <w:t xml:space="preserve"> </w:t>
      </w:r>
      <w:r w:rsidR="00776907">
        <w:t>i</w:t>
      </w:r>
      <w:r w:rsidRPr="00CB78AB">
        <w:t xml:space="preserve"> </w:t>
      </w:r>
      <w:r w:rsidR="00776907">
        <w:t>kontrolu</w:t>
      </w:r>
      <w:r w:rsidRPr="00CB78AB">
        <w:t xml:space="preserve"> </w:t>
      </w:r>
    </w:p>
    <w:p w:rsidR="00604F47" w:rsidRPr="00CB78AB" w:rsidRDefault="00604F47" w:rsidP="00367840">
      <w:pPr>
        <w:spacing w:line="240" w:lineRule="auto"/>
        <w:rPr>
          <w:lang w:val="sr-Cyrl-CS"/>
        </w:rPr>
      </w:pPr>
      <w:r w:rsidRPr="00CB78AB">
        <w:rPr>
          <w:lang w:val="sr-Cyrl-CS"/>
        </w:rPr>
        <w:t xml:space="preserve">    </w:t>
      </w:r>
      <w:r w:rsidR="00D16062">
        <w:rPr>
          <w:lang w:val="sr-Cyrl-CS"/>
        </w:rPr>
        <w:tab/>
      </w:r>
      <w:r w:rsidR="00776907">
        <w:t>trošenja</w:t>
      </w:r>
      <w:r w:rsidRPr="00CB78AB">
        <w:t xml:space="preserve"> </w:t>
      </w:r>
      <w:r w:rsidR="00776907">
        <w:t>javnih</w:t>
      </w:r>
      <w:r w:rsidRPr="00CB78AB">
        <w:t xml:space="preserve"> </w:t>
      </w:r>
      <w:r w:rsidR="00776907">
        <w:t>sredstava</w:t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  <w:t xml:space="preserve">  </w:t>
      </w:r>
      <w:r w:rsidR="00FA2266">
        <w:rPr>
          <w:lang w:val="sr-Cyrl-CS"/>
        </w:rPr>
        <w:tab/>
      </w:r>
      <w:r w:rsidR="00540030">
        <w:rPr>
          <w:lang w:val="sr-Cyrl-CS"/>
        </w:rPr>
        <w:tab/>
      </w:r>
      <w:r w:rsidR="00F00BAE">
        <w:rPr>
          <w:lang w:val="sr-Cyrl-CS"/>
        </w:rPr>
        <w:t>63</w:t>
      </w:r>
    </w:p>
    <w:p w:rsidR="00604F47" w:rsidRPr="00CB78AB" w:rsidRDefault="00604F47" w:rsidP="00D16062">
      <w:pPr>
        <w:spacing w:line="240" w:lineRule="auto"/>
        <w:ind w:firstLine="720"/>
        <w:rPr>
          <w:lang w:val="sr-Cyrl-CS"/>
        </w:rPr>
      </w:pPr>
      <w:r w:rsidRPr="00CB78AB">
        <w:t xml:space="preserve">4.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pravosuđe</w:t>
      </w:r>
      <w:r w:rsidRPr="00CB78AB">
        <w:t xml:space="preserve">, </w:t>
      </w:r>
      <w:r w:rsidR="00776907">
        <w:t>državnu</w:t>
      </w:r>
      <w:r w:rsidRPr="00CB78AB">
        <w:t xml:space="preserve"> </w:t>
      </w:r>
      <w:r w:rsidR="00776907">
        <w:t>upravu</w:t>
      </w:r>
      <w:r w:rsidRPr="00CB78AB">
        <w:t xml:space="preserve"> </w:t>
      </w:r>
      <w:r w:rsidR="00776907">
        <w:t>i</w:t>
      </w:r>
      <w:r w:rsidRPr="00CB78AB">
        <w:t xml:space="preserve"> </w:t>
      </w:r>
      <w:r w:rsidR="00776907">
        <w:t>lokalnu</w:t>
      </w:r>
      <w:r w:rsidRPr="00CB78AB">
        <w:t xml:space="preserve"> </w:t>
      </w:r>
      <w:r w:rsidR="00776907">
        <w:t>samoupravu</w:t>
      </w:r>
      <w:r w:rsidR="00F00BAE">
        <w:rPr>
          <w:lang w:val="sr-Cyrl-CS"/>
        </w:rPr>
        <w:tab/>
        <w:t xml:space="preserve">  </w:t>
      </w:r>
      <w:r w:rsidR="00FA2266">
        <w:rPr>
          <w:lang w:val="sr-Cyrl-CS"/>
        </w:rPr>
        <w:tab/>
      </w:r>
      <w:r w:rsidR="00F00BAE">
        <w:rPr>
          <w:lang w:val="sr-Cyrl-CS"/>
        </w:rPr>
        <w:t>41</w:t>
      </w:r>
    </w:p>
    <w:p w:rsidR="00604F47" w:rsidRPr="00CB78AB" w:rsidRDefault="00604F47" w:rsidP="00D16062">
      <w:pPr>
        <w:spacing w:line="240" w:lineRule="auto"/>
        <w:ind w:firstLine="720"/>
        <w:rPr>
          <w:lang w:val="sr-Cyrl-CS"/>
        </w:rPr>
      </w:pPr>
      <w:r w:rsidRPr="00CB78AB">
        <w:rPr>
          <w:lang w:val="sr-Cyrl-RS"/>
        </w:rPr>
        <w:t>5</w:t>
      </w:r>
      <w:r w:rsidRPr="00CB78AB">
        <w:t xml:space="preserve">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zaštitu</w:t>
      </w:r>
      <w:r w:rsidRPr="00CB78AB">
        <w:t xml:space="preserve"> </w:t>
      </w:r>
      <w:r w:rsidR="00776907">
        <w:t>životne</w:t>
      </w:r>
      <w:r w:rsidRPr="00CB78AB">
        <w:t xml:space="preserve"> </w:t>
      </w:r>
      <w:r w:rsidR="00776907">
        <w:t>sredine</w:t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  <w:t xml:space="preserve">  </w:t>
      </w:r>
      <w:r w:rsidR="00FA2266">
        <w:rPr>
          <w:lang w:val="sr-Cyrl-CS"/>
        </w:rPr>
        <w:tab/>
        <w:t>37</w:t>
      </w:r>
    </w:p>
    <w:p w:rsidR="00604F47" w:rsidRPr="00CB78AB" w:rsidRDefault="00604F47" w:rsidP="00D16062">
      <w:pPr>
        <w:spacing w:line="240" w:lineRule="auto"/>
        <w:ind w:firstLine="720"/>
        <w:rPr>
          <w:lang w:val="sr-Cyrl-CS"/>
        </w:rPr>
      </w:pPr>
      <w:r w:rsidRPr="00CB78AB">
        <w:rPr>
          <w:lang w:val="sr-Cyrl-RS"/>
        </w:rPr>
        <w:t>6</w:t>
      </w:r>
      <w:r w:rsidRPr="00CB78AB">
        <w:t xml:space="preserve">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privredu</w:t>
      </w:r>
      <w:r w:rsidRPr="00CB78AB">
        <w:t xml:space="preserve">, </w:t>
      </w:r>
      <w:r w:rsidR="00776907">
        <w:t>regionalni</w:t>
      </w:r>
      <w:r w:rsidRPr="00CB78AB">
        <w:t xml:space="preserve"> </w:t>
      </w:r>
      <w:r w:rsidR="00776907">
        <w:t>razvoj</w:t>
      </w:r>
      <w:r w:rsidRPr="00CB78AB">
        <w:t xml:space="preserve">, </w:t>
      </w:r>
      <w:r w:rsidR="00776907">
        <w:t>trgovinu</w:t>
      </w:r>
      <w:r w:rsidRPr="00CB78AB">
        <w:t xml:space="preserve">, </w:t>
      </w:r>
    </w:p>
    <w:p w:rsidR="00604F47" w:rsidRPr="00CB78AB" w:rsidRDefault="00604F47" w:rsidP="00367840">
      <w:pPr>
        <w:spacing w:line="240" w:lineRule="auto"/>
        <w:rPr>
          <w:lang w:val="sr-Cyrl-CS"/>
        </w:rPr>
      </w:pPr>
      <w:r w:rsidRPr="00CB78AB">
        <w:rPr>
          <w:lang w:val="sr-Cyrl-CS"/>
        </w:rPr>
        <w:t xml:space="preserve">   </w:t>
      </w:r>
      <w:r w:rsidR="00D16062">
        <w:rPr>
          <w:lang w:val="sr-Cyrl-CS"/>
        </w:rPr>
        <w:tab/>
      </w:r>
      <w:r w:rsidR="00776907">
        <w:t>turizam</w:t>
      </w:r>
      <w:r w:rsidRPr="00CB78AB">
        <w:t xml:space="preserve"> </w:t>
      </w:r>
      <w:r w:rsidR="00776907">
        <w:t>i</w:t>
      </w:r>
      <w:r w:rsidRPr="00CB78AB">
        <w:t xml:space="preserve"> </w:t>
      </w:r>
      <w:r w:rsidR="00776907">
        <w:t>energetiku</w:t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  <w:t xml:space="preserve">  </w:t>
      </w:r>
      <w:r w:rsidR="00FA2266">
        <w:rPr>
          <w:lang w:val="sr-Cyrl-CS"/>
        </w:rPr>
        <w:tab/>
      </w:r>
      <w:r w:rsidR="00F00BAE">
        <w:rPr>
          <w:lang w:val="sr-Cyrl-CS"/>
        </w:rPr>
        <w:t>32</w:t>
      </w:r>
    </w:p>
    <w:p w:rsidR="00604F47" w:rsidRPr="00CB78AB" w:rsidRDefault="00604F47" w:rsidP="00D16062">
      <w:pPr>
        <w:spacing w:line="240" w:lineRule="auto"/>
        <w:ind w:firstLine="720"/>
        <w:rPr>
          <w:lang w:val="sr-Cyrl-CS"/>
        </w:rPr>
      </w:pPr>
      <w:r w:rsidRPr="00CB78AB">
        <w:rPr>
          <w:lang w:val="sr-Cyrl-RS"/>
        </w:rPr>
        <w:t>7</w:t>
      </w:r>
      <w:r w:rsidRPr="00CB78AB">
        <w:t xml:space="preserve">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rad</w:t>
      </w:r>
      <w:r w:rsidRPr="00CB78AB">
        <w:t xml:space="preserve">, </w:t>
      </w:r>
      <w:r w:rsidR="00776907">
        <w:t>socijalna</w:t>
      </w:r>
      <w:r w:rsidRPr="00CB78AB">
        <w:t xml:space="preserve"> </w:t>
      </w:r>
      <w:r w:rsidR="00776907">
        <w:t>pitanja</w:t>
      </w:r>
      <w:r w:rsidRPr="00CB78AB">
        <w:t xml:space="preserve">, </w:t>
      </w:r>
      <w:r w:rsidR="00776907">
        <w:t>društvenu</w:t>
      </w:r>
      <w:r w:rsidRPr="00CB78AB">
        <w:t xml:space="preserve"> </w:t>
      </w:r>
      <w:r w:rsidR="00776907">
        <w:t>uključenost</w:t>
      </w:r>
      <w:r w:rsidRPr="00CB78AB">
        <w:t xml:space="preserve"> </w:t>
      </w:r>
    </w:p>
    <w:p w:rsidR="00604F47" w:rsidRPr="00CB78AB" w:rsidRDefault="00604F47" w:rsidP="00367840">
      <w:pPr>
        <w:spacing w:line="240" w:lineRule="auto"/>
        <w:rPr>
          <w:lang w:val="sr-Cyrl-CS"/>
        </w:rPr>
      </w:pPr>
      <w:r w:rsidRPr="00CB78AB">
        <w:rPr>
          <w:lang w:val="sr-Cyrl-CS"/>
        </w:rPr>
        <w:t xml:space="preserve">    </w:t>
      </w:r>
      <w:r w:rsidR="00D16062">
        <w:rPr>
          <w:lang w:val="sr-Cyrl-CS"/>
        </w:rPr>
        <w:tab/>
      </w:r>
      <w:r w:rsidR="00776907">
        <w:t>i</w:t>
      </w:r>
      <w:r w:rsidRPr="00CB78AB">
        <w:t xml:space="preserve"> </w:t>
      </w:r>
      <w:r w:rsidR="00776907">
        <w:t>smanjenje</w:t>
      </w:r>
      <w:r w:rsidRPr="00CB78AB">
        <w:t xml:space="preserve"> </w:t>
      </w:r>
      <w:r w:rsidR="00776907">
        <w:rPr>
          <w:lang w:val="sr-Cyrl-CS"/>
        </w:rPr>
        <w:t>s</w:t>
      </w:r>
      <w:r w:rsidR="00776907">
        <w:t>iromaštva</w:t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  <w:t xml:space="preserve">  </w:t>
      </w:r>
      <w:r w:rsidR="00FA2266">
        <w:rPr>
          <w:lang w:val="sr-Cyrl-CS"/>
        </w:rPr>
        <w:tab/>
      </w:r>
      <w:r w:rsidR="00F00BAE">
        <w:rPr>
          <w:lang w:val="sr-Cyrl-CS"/>
        </w:rPr>
        <w:t>33</w:t>
      </w:r>
    </w:p>
    <w:p w:rsidR="00604F47" w:rsidRPr="00F00BAE" w:rsidRDefault="00604F47" w:rsidP="00D16062">
      <w:pPr>
        <w:spacing w:line="240" w:lineRule="auto"/>
        <w:ind w:left="720"/>
        <w:rPr>
          <w:lang w:val="sr-Cyrl-RS"/>
        </w:rPr>
      </w:pPr>
      <w:r w:rsidRPr="00CB78AB">
        <w:rPr>
          <w:lang w:val="sr-Cyrl-RS"/>
        </w:rPr>
        <w:t>8</w:t>
      </w:r>
      <w:r w:rsidRPr="00CB78AB">
        <w:t xml:space="preserve">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evropske</w:t>
      </w:r>
      <w:r w:rsidRPr="00CB78AB">
        <w:t xml:space="preserve"> </w:t>
      </w:r>
      <w:r w:rsidR="00776907">
        <w:t>integracije</w:t>
      </w:r>
      <w:r w:rsidRPr="00CB78AB">
        <w:rPr>
          <w:lang w:val="sr-Cyrl-CS"/>
        </w:rPr>
        <w:tab/>
      </w:r>
      <w:r w:rsidRPr="00CB78AB">
        <w:rPr>
          <w:lang w:val="sr-Cyrl-CS"/>
        </w:rPr>
        <w:tab/>
      </w:r>
      <w:r w:rsidRPr="00CB78AB">
        <w:rPr>
          <w:lang w:val="sr-Cyrl-CS"/>
        </w:rPr>
        <w:tab/>
      </w:r>
      <w:r w:rsidRPr="00CB78AB">
        <w:rPr>
          <w:lang w:val="sr-Cyrl-CS"/>
        </w:rPr>
        <w:tab/>
      </w:r>
      <w:r w:rsidRPr="00CB78AB">
        <w:rPr>
          <w:lang w:val="sr-Cyrl-CS"/>
        </w:rPr>
        <w:tab/>
        <w:t xml:space="preserve">  </w:t>
      </w:r>
      <w:r w:rsidR="00FA2266">
        <w:rPr>
          <w:lang w:val="sr-Cyrl-CS"/>
        </w:rPr>
        <w:tab/>
      </w:r>
      <w:r w:rsidR="00F00BAE">
        <w:rPr>
          <w:lang w:val="sr-Cyrl-RS"/>
        </w:rPr>
        <w:t>29</w:t>
      </w:r>
      <w:r w:rsidRPr="00CB78AB">
        <w:br/>
      </w:r>
      <w:r w:rsidRPr="00CB78AB">
        <w:rPr>
          <w:lang w:val="sr-Cyrl-RS"/>
        </w:rPr>
        <w:t>9</w:t>
      </w:r>
      <w:r w:rsidR="00D72B54" w:rsidRPr="00CB78AB">
        <w:t xml:space="preserve">. </w:t>
      </w:r>
      <w:r w:rsidR="00776907">
        <w:t>Odbor</w:t>
      </w:r>
      <w:r w:rsidR="00D72B54" w:rsidRPr="00CB78AB">
        <w:t xml:space="preserve"> </w:t>
      </w:r>
      <w:r w:rsidR="00776907">
        <w:t>za</w:t>
      </w:r>
      <w:r w:rsidR="00D72B54" w:rsidRPr="00CB78AB">
        <w:t xml:space="preserve"> </w:t>
      </w:r>
      <w:r w:rsidR="00776907">
        <w:t>spoljne</w:t>
      </w:r>
      <w:r w:rsidR="00D72B54" w:rsidRPr="00CB78AB">
        <w:t xml:space="preserve"> </w:t>
      </w:r>
      <w:r w:rsidR="00776907">
        <w:t>poslove</w:t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F00BAE">
        <w:rPr>
          <w:lang w:val="sr-Cyrl-CS"/>
        </w:rPr>
        <w:tab/>
        <w:t xml:space="preserve">  </w:t>
      </w:r>
      <w:r w:rsidR="00FA2266">
        <w:rPr>
          <w:lang w:val="sr-Cyrl-CS"/>
        </w:rPr>
        <w:tab/>
      </w:r>
      <w:r w:rsidR="00C07638">
        <w:rPr>
          <w:lang w:val="sr-Cyrl-RS"/>
        </w:rPr>
        <w:t>32</w:t>
      </w:r>
    </w:p>
    <w:p w:rsidR="00604F47" w:rsidRPr="00CB78AB" w:rsidRDefault="00604F47" w:rsidP="00D16062">
      <w:pPr>
        <w:spacing w:line="240" w:lineRule="auto"/>
        <w:ind w:firstLine="720"/>
        <w:rPr>
          <w:lang w:val="sr-Cyrl-RS"/>
        </w:rPr>
      </w:pPr>
      <w:r w:rsidRPr="00CB78AB">
        <w:t>1</w:t>
      </w:r>
      <w:r w:rsidRPr="00CB78AB">
        <w:rPr>
          <w:lang w:val="sr-Cyrl-RS"/>
        </w:rPr>
        <w:t>0</w:t>
      </w:r>
      <w:r w:rsidRPr="00CB78AB">
        <w:t xml:space="preserve">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zdravlje</w:t>
      </w:r>
      <w:r w:rsidRPr="00CB78AB">
        <w:t xml:space="preserve"> </w:t>
      </w:r>
      <w:r w:rsidR="00776907">
        <w:t>i</w:t>
      </w:r>
      <w:r w:rsidRPr="00CB78AB">
        <w:t xml:space="preserve"> </w:t>
      </w:r>
      <w:r w:rsidR="00776907">
        <w:t>porodicu</w:t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  <w:t xml:space="preserve">  </w:t>
      </w:r>
      <w:r w:rsidR="00FA2266">
        <w:rPr>
          <w:lang w:val="sr-Cyrl-CS"/>
        </w:rPr>
        <w:tab/>
      </w:r>
      <w:r w:rsidR="00F00BAE">
        <w:rPr>
          <w:lang w:val="sr-Cyrl-CS"/>
        </w:rPr>
        <w:t>21</w:t>
      </w:r>
    </w:p>
    <w:p w:rsidR="00604F47" w:rsidRPr="00CB78AB" w:rsidRDefault="00604F47" w:rsidP="00D16062">
      <w:pPr>
        <w:spacing w:line="240" w:lineRule="auto"/>
        <w:ind w:firstLine="720"/>
        <w:rPr>
          <w:lang w:val="sr-Cyrl-CS"/>
        </w:rPr>
      </w:pPr>
      <w:r w:rsidRPr="00CB78AB">
        <w:t xml:space="preserve">11.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obrazovanje</w:t>
      </w:r>
      <w:r w:rsidRPr="00CB78AB">
        <w:t xml:space="preserve">, </w:t>
      </w:r>
      <w:r w:rsidR="00776907">
        <w:t>nauku</w:t>
      </w:r>
      <w:r w:rsidRPr="00CB78AB">
        <w:t xml:space="preserve">, </w:t>
      </w:r>
      <w:r w:rsidR="00776907">
        <w:t>tehnološki</w:t>
      </w:r>
      <w:r w:rsidRPr="00CB78AB">
        <w:t xml:space="preserve"> </w:t>
      </w:r>
      <w:r w:rsidR="00776907">
        <w:t>razvoj</w:t>
      </w:r>
    </w:p>
    <w:p w:rsidR="00604F47" w:rsidRPr="00CB78AB" w:rsidRDefault="00604F47" w:rsidP="00367840">
      <w:pPr>
        <w:spacing w:line="240" w:lineRule="auto"/>
        <w:rPr>
          <w:lang w:val="sr-Cyrl-CS"/>
        </w:rPr>
      </w:pPr>
      <w:r w:rsidRPr="00CB78AB">
        <w:rPr>
          <w:lang w:val="sr-Cyrl-CS"/>
        </w:rPr>
        <w:t xml:space="preserve">    </w:t>
      </w:r>
      <w:r w:rsidRPr="00CB78AB">
        <w:t xml:space="preserve"> </w:t>
      </w:r>
      <w:r w:rsidR="00D16062">
        <w:rPr>
          <w:lang w:val="sr-Cyrl-RS"/>
        </w:rPr>
        <w:tab/>
      </w:r>
      <w:r w:rsidR="00776907">
        <w:t>i</w:t>
      </w:r>
      <w:r w:rsidRPr="00CB78AB">
        <w:t xml:space="preserve"> </w:t>
      </w:r>
      <w:r w:rsidR="00776907">
        <w:t>informatičko</w:t>
      </w:r>
      <w:r w:rsidRPr="00CB78AB">
        <w:t xml:space="preserve"> </w:t>
      </w:r>
      <w:r w:rsidR="00776907">
        <w:t>društvo</w:t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  <w:t xml:space="preserve"> </w:t>
      </w:r>
      <w:r w:rsidR="00F00BAE">
        <w:rPr>
          <w:lang w:val="sr-Cyrl-CS"/>
        </w:rPr>
        <w:t xml:space="preserve"> </w:t>
      </w:r>
      <w:r w:rsidR="00FA2266">
        <w:rPr>
          <w:lang w:val="sr-Cyrl-CS"/>
        </w:rPr>
        <w:tab/>
      </w:r>
      <w:r w:rsidR="00540030">
        <w:rPr>
          <w:lang w:val="sr-Cyrl-CS"/>
        </w:rPr>
        <w:tab/>
      </w:r>
      <w:r w:rsidR="00F00BAE">
        <w:rPr>
          <w:lang w:val="sr-Cyrl-CS"/>
        </w:rPr>
        <w:t>31</w:t>
      </w:r>
    </w:p>
    <w:p w:rsidR="00604F47" w:rsidRPr="00CB78AB" w:rsidRDefault="00604F47" w:rsidP="00D16062">
      <w:pPr>
        <w:spacing w:line="240" w:lineRule="auto"/>
        <w:ind w:firstLine="720"/>
        <w:rPr>
          <w:lang w:val="sr-Cyrl-CS"/>
        </w:rPr>
      </w:pPr>
      <w:r w:rsidRPr="00CB78AB">
        <w:t>1</w:t>
      </w:r>
      <w:r w:rsidRPr="00CB78AB">
        <w:rPr>
          <w:lang w:val="sr-Cyrl-RS"/>
        </w:rPr>
        <w:t>2</w:t>
      </w:r>
      <w:r w:rsidRPr="00CB78AB">
        <w:t xml:space="preserve">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kontrolu</w:t>
      </w:r>
      <w:r w:rsidRPr="00CB78AB">
        <w:t xml:space="preserve"> </w:t>
      </w:r>
      <w:r w:rsidR="00776907">
        <w:t>službi</w:t>
      </w:r>
      <w:r w:rsidRPr="00CB78AB">
        <w:t xml:space="preserve"> </w:t>
      </w:r>
      <w:r w:rsidR="00776907">
        <w:t>bezbednosti</w:t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  <w:t xml:space="preserve">  </w:t>
      </w:r>
      <w:r w:rsidR="00FA2266">
        <w:rPr>
          <w:lang w:val="sr-Cyrl-CS"/>
        </w:rPr>
        <w:tab/>
      </w:r>
      <w:r w:rsidR="00F00BAE">
        <w:rPr>
          <w:lang w:val="sr-Cyrl-CS"/>
        </w:rPr>
        <w:t>20</w:t>
      </w:r>
    </w:p>
    <w:p w:rsidR="00604F47" w:rsidRPr="00CB78AB" w:rsidRDefault="00604F47" w:rsidP="00D16062">
      <w:pPr>
        <w:spacing w:line="240" w:lineRule="auto"/>
        <w:ind w:left="720"/>
        <w:rPr>
          <w:lang w:val="sr-Cyrl-CS"/>
        </w:rPr>
      </w:pPr>
      <w:r w:rsidRPr="00CB78AB">
        <w:rPr>
          <w:lang w:val="sr-Cyrl-RS"/>
        </w:rPr>
        <w:t xml:space="preserve">13.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dijasporu</w:t>
      </w:r>
      <w:r w:rsidRPr="00CB78AB">
        <w:t xml:space="preserve"> </w:t>
      </w:r>
      <w:r w:rsidR="00776907">
        <w:t>i</w:t>
      </w:r>
      <w:r w:rsidRPr="00CB78AB">
        <w:t xml:space="preserve"> </w:t>
      </w:r>
      <w:r w:rsidR="00776907">
        <w:t>Srbe</w:t>
      </w:r>
      <w:r w:rsidRPr="00CB78AB">
        <w:t xml:space="preserve"> </w:t>
      </w:r>
      <w:r w:rsidR="00776907">
        <w:t>u</w:t>
      </w:r>
      <w:r w:rsidRPr="00CB78AB">
        <w:t xml:space="preserve"> </w:t>
      </w:r>
      <w:r w:rsidR="00776907">
        <w:t>regionu</w:t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  <w:t xml:space="preserve"> </w:t>
      </w:r>
      <w:r w:rsidR="00F00BAE">
        <w:rPr>
          <w:lang w:val="sr-Cyrl-CS"/>
        </w:rPr>
        <w:t xml:space="preserve"> </w:t>
      </w:r>
      <w:r w:rsidR="00FA2266">
        <w:rPr>
          <w:lang w:val="sr-Cyrl-CS"/>
        </w:rPr>
        <w:tab/>
      </w:r>
      <w:r w:rsidR="00F00BAE">
        <w:rPr>
          <w:lang w:val="sr-Cyrl-CS"/>
        </w:rPr>
        <w:t>17</w:t>
      </w:r>
      <w:r w:rsidRPr="00CB78AB">
        <w:br/>
      </w:r>
      <w:r w:rsidRPr="00CB78AB">
        <w:rPr>
          <w:lang w:val="sr-Cyrl-RS"/>
        </w:rPr>
        <w:t xml:space="preserve">14. </w:t>
      </w:r>
      <w:r w:rsidR="00776907">
        <w:t>Odbor</w:t>
      </w:r>
      <w:r w:rsidR="00D72B54" w:rsidRPr="00CB78AB">
        <w:t xml:space="preserve"> </w:t>
      </w:r>
      <w:r w:rsidR="00776907">
        <w:t>za</w:t>
      </w:r>
      <w:r w:rsidR="00D72B54" w:rsidRPr="00CB78AB">
        <w:t xml:space="preserve"> </w:t>
      </w:r>
      <w:r w:rsidR="00776907">
        <w:t>ljudska</w:t>
      </w:r>
      <w:r w:rsidR="00D72B54" w:rsidRPr="00CB78AB">
        <w:t xml:space="preserve"> </w:t>
      </w:r>
      <w:r w:rsidR="00776907">
        <w:t>i</w:t>
      </w:r>
      <w:r w:rsidR="00D72B54" w:rsidRPr="00CB78AB">
        <w:t xml:space="preserve"> </w:t>
      </w:r>
      <w:r w:rsidR="00776907">
        <w:t>manjinska</w:t>
      </w:r>
      <w:r w:rsidR="00D72B54" w:rsidRPr="00CB78AB">
        <w:t xml:space="preserve"> </w:t>
      </w:r>
      <w:r w:rsidR="00776907">
        <w:t>prava</w:t>
      </w:r>
      <w:r w:rsidR="00D72B54" w:rsidRPr="00CB78AB">
        <w:t xml:space="preserve"> </w:t>
      </w:r>
      <w:r w:rsidR="00776907">
        <w:t>i</w:t>
      </w:r>
      <w:r w:rsidR="00D72B54" w:rsidRPr="00CB78AB">
        <w:t xml:space="preserve"> </w:t>
      </w:r>
      <w:r w:rsidR="00776907">
        <w:t>ravnopravnost</w:t>
      </w:r>
      <w:r w:rsidR="00D72B54" w:rsidRPr="00CB78AB">
        <w:t xml:space="preserve"> </w:t>
      </w:r>
      <w:r w:rsidR="00776907">
        <w:t>polova</w:t>
      </w:r>
      <w:r w:rsidR="00763463">
        <w:rPr>
          <w:lang w:val="sr-Cyrl-CS"/>
        </w:rPr>
        <w:t xml:space="preserve">  </w:t>
      </w:r>
      <w:r w:rsidR="00FA2266">
        <w:rPr>
          <w:lang w:val="sr-Cyrl-CS"/>
        </w:rPr>
        <w:tab/>
      </w:r>
      <w:r w:rsidR="00F00BAE">
        <w:rPr>
          <w:lang w:val="sr-Cyrl-CS"/>
        </w:rPr>
        <w:t>21</w:t>
      </w:r>
    </w:p>
    <w:p w:rsidR="00604F47" w:rsidRPr="00CB78AB" w:rsidRDefault="00604F47" w:rsidP="00D16062">
      <w:pPr>
        <w:spacing w:line="240" w:lineRule="auto"/>
        <w:ind w:firstLine="720"/>
        <w:rPr>
          <w:lang w:val="sr-Cyrl-CS"/>
        </w:rPr>
      </w:pPr>
      <w:r w:rsidRPr="00CB78AB">
        <w:rPr>
          <w:lang w:val="sr-Cyrl-RS"/>
        </w:rPr>
        <w:t xml:space="preserve">15.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odbranu</w:t>
      </w:r>
      <w:r w:rsidRPr="00CB78AB">
        <w:t xml:space="preserve"> </w:t>
      </w:r>
      <w:r w:rsidR="00776907">
        <w:t>i</w:t>
      </w:r>
      <w:r w:rsidRPr="00CB78AB">
        <w:t xml:space="preserve"> </w:t>
      </w:r>
      <w:r w:rsidR="00776907">
        <w:t>unutrašnje</w:t>
      </w:r>
      <w:r w:rsidRPr="00CB78AB">
        <w:t xml:space="preserve"> </w:t>
      </w:r>
      <w:r w:rsidR="00776907">
        <w:t>poslove</w:t>
      </w:r>
      <w:r w:rsidR="00F00BAE">
        <w:rPr>
          <w:lang w:val="sr-Cyrl-CS"/>
        </w:rPr>
        <w:tab/>
      </w:r>
      <w:r w:rsidR="00F00BAE">
        <w:rPr>
          <w:lang w:val="sr-Cyrl-CS"/>
        </w:rPr>
        <w:tab/>
      </w:r>
      <w:r w:rsidR="00763463">
        <w:rPr>
          <w:lang w:val="sr-Cyrl-CS"/>
        </w:rPr>
        <w:tab/>
        <w:t xml:space="preserve">  </w:t>
      </w:r>
      <w:r w:rsidR="00763463">
        <w:rPr>
          <w:lang w:val="sr-Latn-RS"/>
        </w:rPr>
        <w:t xml:space="preserve"> </w:t>
      </w:r>
      <w:r w:rsidR="00FA2266">
        <w:rPr>
          <w:lang w:val="sr-Cyrl-RS"/>
        </w:rPr>
        <w:tab/>
      </w:r>
      <w:r w:rsidR="00F00BAE">
        <w:rPr>
          <w:lang w:val="sr-Cyrl-CS"/>
        </w:rPr>
        <w:t>16</w:t>
      </w:r>
    </w:p>
    <w:p w:rsidR="00604F47" w:rsidRPr="00CB78AB" w:rsidRDefault="00604F47" w:rsidP="00D16062">
      <w:pPr>
        <w:spacing w:line="240" w:lineRule="auto"/>
        <w:ind w:left="720"/>
        <w:rPr>
          <w:lang w:val="sr-Cyrl-CS"/>
        </w:rPr>
      </w:pPr>
      <w:r w:rsidRPr="00CB78AB">
        <w:rPr>
          <w:lang w:val="sr-Cyrl-RS"/>
        </w:rPr>
        <w:lastRenderedPageBreak/>
        <w:t>16</w:t>
      </w:r>
      <w:r w:rsidRPr="00CB78AB">
        <w:t xml:space="preserve">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kulturu</w:t>
      </w:r>
      <w:r w:rsidRPr="00CB78AB">
        <w:t xml:space="preserve"> </w:t>
      </w:r>
      <w:r w:rsidR="00776907">
        <w:t>i</w:t>
      </w:r>
      <w:r w:rsidRPr="00CB78AB">
        <w:t xml:space="preserve"> </w:t>
      </w:r>
      <w:r w:rsidR="00776907">
        <w:t>informisanje</w:t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  <w:t xml:space="preserve">  </w:t>
      </w:r>
      <w:r w:rsidR="00F00BAE">
        <w:rPr>
          <w:lang w:val="sr-Cyrl-CS"/>
        </w:rPr>
        <w:t xml:space="preserve"> </w:t>
      </w:r>
      <w:r w:rsidR="00FA2266">
        <w:rPr>
          <w:lang w:val="sr-Cyrl-CS"/>
        </w:rPr>
        <w:tab/>
      </w:r>
      <w:r w:rsidR="00F00BAE">
        <w:rPr>
          <w:lang w:val="sr-Cyrl-CS"/>
        </w:rPr>
        <w:t>21</w:t>
      </w:r>
      <w:r w:rsidR="00D72B54" w:rsidRPr="00CB78AB">
        <w:rPr>
          <w:lang w:val="sr-Cyrl-CS"/>
        </w:rPr>
        <w:tab/>
      </w:r>
      <w:r w:rsidRPr="00CB78AB">
        <w:br/>
      </w:r>
      <w:r w:rsidRPr="00CB78AB">
        <w:rPr>
          <w:lang w:val="sr-Cyrl-RS"/>
        </w:rPr>
        <w:t>17</w:t>
      </w:r>
      <w:r w:rsidR="00D72B54" w:rsidRPr="00CB78AB">
        <w:t xml:space="preserve">. </w:t>
      </w:r>
      <w:r w:rsidR="00776907">
        <w:t>Odbor</w:t>
      </w:r>
      <w:r w:rsidR="00D72B54" w:rsidRPr="00CB78AB">
        <w:t xml:space="preserve"> </w:t>
      </w:r>
      <w:r w:rsidR="00776907">
        <w:t>za</w:t>
      </w:r>
      <w:r w:rsidR="00D72B54" w:rsidRPr="00CB78AB">
        <w:t xml:space="preserve"> </w:t>
      </w:r>
      <w:r w:rsidR="00776907">
        <w:t>poljoprivredu</w:t>
      </w:r>
      <w:r w:rsidR="00D72B54" w:rsidRPr="00CB78AB">
        <w:t xml:space="preserve">, </w:t>
      </w:r>
      <w:r w:rsidR="00776907">
        <w:t>šumarstvo</w:t>
      </w:r>
      <w:r w:rsidR="00D72B54" w:rsidRPr="00CB78AB">
        <w:t xml:space="preserve"> </w:t>
      </w:r>
      <w:r w:rsidR="00776907">
        <w:t>i</w:t>
      </w:r>
      <w:r w:rsidR="00D72B54" w:rsidRPr="00CB78AB">
        <w:t xml:space="preserve"> </w:t>
      </w:r>
      <w:r w:rsidR="00776907">
        <w:t>vodoprivredu</w:t>
      </w:r>
      <w:r w:rsidR="00763463">
        <w:rPr>
          <w:lang w:val="sr-Cyrl-CS"/>
        </w:rPr>
        <w:tab/>
        <w:t xml:space="preserve">   </w:t>
      </w:r>
      <w:r w:rsidR="00FA2266">
        <w:rPr>
          <w:lang w:val="sr-Cyrl-CS"/>
        </w:rPr>
        <w:tab/>
      </w:r>
      <w:r w:rsidR="00912915">
        <w:rPr>
          <w:lang w:val="sr-Cyrl-CS"/>
        </w:rPr>
        <w:t>25</w:t>
      </w:r>
    </w:p>
    <w:p w:rsidR="00D72B54" w:rsidRPr="00CB78AB" w:rsidRDefault="00604F47" w:rsidP="00D16062">
      <w:pPr>
        <w:spacing w:line="240" w:lineRule="auto"/>
        <w:ind w:left="720"/>
      </w:pPr>
      <w:r w:rsidRPr="00CB78AB">
        <w:rPr>
          <w:lang w:val="sr-Cyrl-RS"/>
        </w:rPr>
        <w:t>18</w:t>
      </w:r>
      <w:r w:rsidRPr="00CB78AB">
        <w:t xml:space="preserve">.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prava</w:t>
      </w:r>
      <w:r w:rsidRPr="00CB78AB">
        <w:t xml:space="preserve"> </w:t>
      </w:r>
      <w:r w:rsidR="00776907">
        <w:t>deteta</w:t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</w:r>
      <w:r w:rsidR="00763463">
        <w:rPr>
          <w:lang w:val="sr-Cyrl-CS"/>
        </w:rPr>
        <w:tab/>
        <w:t xml:space="preserve">   </w:t>
      </w:r>
      <w:r w:rsidR="00FA2266">
        <w:rPr>
          <w:lang w:val="sr-Cyrl-CS"/>
        </w:rPr>
        <w:tab/>
      </w:r>
      <w:r w:rsidR="00912915">
        <w:rPr>
          <w:lang w:val="sr-Cyrl-CS"/>
        </w:rPr>
        <w:t>12</w:t>
      </w:r>
      <w:r w:rsidRPr="00CB78AB">
        <w:br/>
        <w:t>1</w:t>
      </w:r>
      <w:r w:rsidRPr="00CB78AB">
        <w:rPr>
          <w:lang w:val="sr-Cyrl-RS"/>
        </w:rPr>
        <w:t>9</w:t>
      </w:r>
      <w:r w:rsidR="00D72B54" w:rsidRPr="00CB78AB">
        <w:t xml:space="preserve">. </w:t>
      </w:r>
      <w:r w:rsidR="00776907">
        <w:t>Odbor</w:t>
      </w:r>
      <w:r w:rsidR="00D72B54" w:rsidRPr="00CB78AB">
        <w:t xml:space="preserve"> </w:t>
      </w:r>
      <w:r w:rsidR="00776907">
        <w:t>za</w:t>
      </w:r>
      <w:r w:rsidR="00D72B54" w:rsidRPr="00CB78AB">
        <w:t xml:space="preserve"> </w:t>
      </w:r>
      <w:r w:rsidR="00776907">
        <w:t>prostorno</w:t>
      </w:r>
      <w:r w:rsidR="00D72B54" w:rsidRPr="00CB78AB">
        <w:t xml:space="preserve"> </w:t>
      </w:r>
      <w:r w:rsidR="00776907">
        <w:t>planiranje</w:t>
      </w:r>
      <w:r w:rsidR="00D72B54" w:rsidRPr="00CB78AB">
        <w:t xml:space="preserve">, </w:t>
      </w:r>
      <w:r w:rsidR="00776907">
        <w:t>saobraćaj</w:t>
      </w:r>
      <w:r w:rsidR="00D72B54" w:rsidRPr="00CB78AB">
        <w:t xml:space="preserve">, </w:t>
      </w:r>
    </w:p>
    <w:p w:rsidR="00181448" w:rsidRDefault="00776907" w:rsidP="00D16062">
      <w:pPr>
        <w:spacing w:line="240" w:lineRule="auto"/>
        <w:ind w:left="720"/>
        <w:rPr>
          <w:lang w:val="sr-Cyrl-CS"/>
        </w:rPr>
      </w:pPr>
      <w:r>
        <w:t>infrastrukturu</w:t>
      </w:r>
      <w:r w:rsidR="00D72B54" w:rsidRPr="00CB78AB">
        <w:t xml:space="preserve"> </w:t>
      </w:r>
      <w:r>
        <w:t>i</w:t>
      </w:r>
      <w:r w:rsidR="00D72B54" w:rsidRPr="00CB78AB">
        <w:t xml:space="preserve"> </w:t>
      </w:r>
      <w:r>
        <w:t>telekomunikacije</w:t>
      </w:r>
      <w:r w:rsidR="006D6B76">
        <w:rPr>
          <w:lang w:val="sr-Cyrl-CS"/>
        </w:rPr>
        <w:tab/>
      </w:r>
      <w:r w:rsidR="006D6B76">
        <w:rPr>
          <w:lang w:val="sr-Cyrl-CS"/>
        </w:rPr>
        <w:tab/>
      </w:r>
      <w:r w:rsidR="006D6B76">
        <w:rPr>
          <w:lang w:val="sr-Cyrl-CS"/>
        </w:rPr>
        <w:tab/>
      </w:r>
      <w:r w:rsidR="006D6B76">
        <w:rPr>
          <w:lang w:val="sr-Cyrl-CS"/>
        </w:rPr>
        <w:tab/>
        <w:t xml:space="preserve">   </w:t>
      </w:r>
      <w:r w:rsidR="00FA2266">
        <w:rPr>
          <w:lang w:val="sr-Cyrl-CS"/>
        </w:rPr>
        <w:tab/>
      </w:r>
      <w:r w:rsidR="00912915">
        <w:rPr>
          <w:lang w:val="sr-Cyrl-RS"/>
        </w:rPr>
        <w:t>30</w:t>
      </w:r>
      <w:r w:rsidR="00604F47" w:rsidRPr="00CB78AB">
        <w:br/>
      </w:r>
      <w:r w:rsidR="00604F47" w:rsidRPr="00CB78AB">
        <w:rPr>
          <w:lang w:val="sr-Cyrl-RS"/>
        </w:rPr>
        <w:t>20</w:t>
      </w:r>
      <w:r w:rsidR="00D72B54" w:rsidRPr="00CB78AB">
        <w:t xml:space="preserve">. </w:t>
      </w:r>
      <w:r>
        <w:t>Odbor</w:t>
      </w:r>
      <w:r w:rsidR="00D72B54" w:rsidRPr="00CB78AB">
        <w:t xml:space="preserve"> </w:t>
      </w:r>
      <w:r>
        <w:t>za</w:t>
      </w:r>
      <w:r w:rsidR="00D72B54" w:rsidRPr="00CB78AB">
        <w:t xml:space="preserve"> </w:t>
      </w:r>
      <w:r>
        <w:t>Kosovo</w:t>
      </w:r>
      <w:r w:rsidR="00D72B54" w:rsidRPr="00CB78AB">
        <w:t xml:space="preserve"> </w:t>
      </w:r>
      <w:r>
        <w:t>i</w:t>
      </w:r>
      <w:r w:rsidR="00D72B54" w:rsidRPr="00CB78AB">
        <w:t xml:space="preserve"> </w:t>
      </w:r>
      <w:r>
        <w:t>Metohiju</w:t>
      </w:r>
      <w:r w:rsidR="006D6B76">
        <w:rPr>
          <w:lang w:val="sr-Cyrl-CS"/>
        </w:rPr>
        <w:tab/>
      </w:r>
      <w:r w:rsidR="006D6B76">
        <w:rPr>
          <w:lang w:val="sr-Cyrl-CS"/>
        </w:rPr>
        <w:tab/>
      </w:r>
      <w:r w:rsidR="006D6B76">
        <w:rPr>
          <w:lang w:val="sr-Cyrl-CS"/>
        </w:rPr>
        <w:tab/>
      </w:r>
      <w:r w:rsidR="006D6B76">
        <w:rPr>
          <w:lang w:val="sr-Cyrl-CS"/>
        </w:rPr>
        <w:tab/>
      </w:r>
      <w:r w:rsidR="006D6B76">
        <w:rPr>
          <w:lang w:val="sr-Cyrl-CS"/>
        </w:rPr>
        <w:tab/>
        <w:t xml:space="preserve">   </w:t>
      </w:r>
      <w:r w:rsidR="00FA2266">
        <w:rPr>
          <w:lang w:val="sr-Cyrl-CS"/>
        </w:rPr>
        <w:tab/>
      </w:r>
      <w:r w:rsidR="00912915">
        <w:rPr>
          <w:lang w:val="sr-Cyrl-CS"/>
        </w:rPr>
        <w:t>10</w:t>
      </w:r>
    </w:p>
    <w:p w:rsidR="00444341" w:rsidRPr="00444341" w:rsidRDefault="00444341" w:rsidP="00D16062">
      <w:pPr>
        <w:spacing w:line="240" w:lineRule="auto"/>
        <w:ind w:firstLine="720"/>
        <w:rPr>
          <w:lang w:val="sr-Cyrl-RS"/>
        </w:rPr>
      </w:pPr>
      <w:r>
        <w:rPr>
          <w:lang w:val="sr-Cyrl-CS"/>
        </w:rPr>
        <w:t xml:space="preserve">21. </w:t>
      </w:r>
      <w:r w:rsidR="00776907">
        <w:rPr>
          <w:rFonts w:eastAsia="ArialMT"/>
        </w:rPr>
        <w:t>Parlamentarn</w:t>
      </w:r>
      <w:r w:rsidR="00776907">
        <w:rPr>
          <w:rFonts w:eastAsia="ArialMT"/>
          <w:lang w:val="sr-Cyrl-RS"/>
        </w:rPr>
        <w:t>i</w:t>
      </w:r>
      <w:r w:rsidRPr="00DF1D5B">
        <w:rPr>
          <w:rFonts w:eastAsia="ArialMT"/>
        </w:rPr>
        <w:t xml:space="preserve"> </w:t>
      </w:r>
      <w:r w:rsidR="00776907">
        <w:rPr>
          <w:rFonts w:eastAsia="ArialMT"/>
        </w:rPr>
        <w:t>odbor</w:t>
      </w:r>
      <w:r w:rsidRPr="00DF1D5B">
        <w:rPr>
          <w:rFonts w:eastAsia="ArialMT"/>
        </w:rPr>
        <w:t xml:space="preserve"> </w:t>
      </w:r>
      <w:r w:rsidR="00776907">
        <w:rPr>
          <w:rFonts w:eastAsia="ArialMT"/>
        </w:rPr>
        <w:t>za</w:t>
      </w:r>
      <w:r w:rsidRPr="00DF1D5B">
        <w:rPr>
          <w:rFonts w:eastAsia="ArialMT"/>
        </w:rPr>
        <w:t xml:space="preserve"> </w:t>
      </w:r>
      <w:r w:rsidR="00776907">
        <w:rPr>
          <w:rFonts w:eastAsia="ArialMT"/>
        </w:rPr>
        <w:t>stabilizaciju</w:t>
      </w:r>
      <w:r w:rsidRPr="00DF1D5B">
        <w:rPr>
          <w:rFonts w:eastAsia="ArialMT"/>
        </w:rPr>
        <w:t xml:space="preserve"> </w:t>
      </w:r>
      <w:r w:rsidR="00776907">
        <w:rPr>
          <w:rFonts w:eastAsia="ArialMT"/>
        </w:rPr>
        <w:t>i</w:t>
      </w:r>
      <w:r>
        <w:rPr>
          <w:rFonts w:eastAsia="ArialMT"/>
          <w:lang w:val="sr-Cyrl-RS"/>
        </w:rPr>
        <w:t xml:space="preserve"> </w:t>
      </w:r>
      <w:r w:rsidR="00776907">
        <w:rPr>
          <w:rFonts w:eastAsia="ArialMT"/>
        </w:rPr>
        <w:t>pridruživanje</w:t>
      </w:r>
      <w:r>
        <w:rPr>
          <w:rFonts w:eastAsia="ArialMT"/>
          <w:lang w:val="sr-Cyrl-RS"/>
        </w:rPr>
        <w:tab/>
      </w:r>
      <w:r>
        <w:rPr>
          <w:rFonts w:eastAsia="ArialMT"/>
          <w:lang w:val="sr-Cyrl-RS"/>
        </w:rPr>
        <w:tab/>
        <w:t xml:space="preserve">  1</w:t>
      </w:r>
    </w:p>
    <w:p w:rsidR="00444341" w:rsidRDefault="00444341" w:rsidP="00D16062">
      <w:pPr>
        <w:spacing w:line="240" w:lineRule="auto"/>
        <w:ind w:firstLine="720"/>
        <w:rPr>
          <w:lang w:val="sr-Cyrl-RS"/>
        </w:rPr>
      </w:pPr>
      <w:r>
        <w:rPr>
          <w:lang w:val="sr-Cyrl-CS"/>
        </w:rPr>
        <w:t xml:space="preserve">22. </w:t>
      </w:r>
      <w:r w:rsidR="00776907">
        <w:t>Komisij</w:t>
      </w:r>
      <w:r w:rsidR="00776907">
        <w:rPr>
          <w:lang w:val="sr-Cyrl-RS"/>
        </w:rPr>
        <w:t>a</w:t>
      </w:r>
      <w:r>
        <w:t xml:space="preserve"> </w:t>
      </w:r>
      <w:r w:rsidR="00776907">
        <w:t>za</w:t>
      </w:r>
      <w:r>
        <w:t xml:space="preserve"> </w:t>
      </w:r>
      <w:r w:rsidR="00776907">
        <w:t>kontrolu</w:t>
      </w:r>
      <w:r>
        <w:t xml:space="preserve"> </w:t>
      </w:r>
      <w:r w:rsidR="00776907">
        <w:t>izvršenja</w:t>
      </w:r>
      <w:r>
        <w:t xml:space="preserve"> </w:t>
      </w:r>
      <w:r w:rsidR="00776907">
        <w:t>krivičnih</w:t>
      </w:r>
      <w:r>
        <w:t xml:space="preserve"> </w:t>
      </w:r>
      <w:r w:rsidR="00776907">
        <w:t>sankcija</w:t>
      </w:r>
      <w:r>
        <w:rPr>
          <w:lang w:val="sr-Cyrl-RS"/>
        </w:rPr>
        <w:tab/>
      </w:r>
      <w:r>
        <w:rPr>
          <w:lang w:val="sr-Cyrl-RS"/>
        </w:rPr>
        <w:tab/>
        <w:t xml:space="preserve">  4</w:t>
      </w:r>
    </w:p>
    <w:p w:rsidR="00444341" w:rsidRDefault="00444341" w:rsidP="00D16062">
      <w:pPr>
        <w:spacing w:line="240" w:lineRule="auto"/>
        <w:ind w:firstLine="720"/>
        <w:rPr>
          <w:lang w:val="sr-Cyrl-RS"/>
        </w:rPr>
      </w:pPr>
      <w:r>
        <w:rPr>
          <w:lang w:val="sr-Cyrl-RS"/>
        </w:rPr>
        <w:t xml:space="preserve">23. </w:t>
      </w:r>
      <w:r w:rsidR="00776907">
        <w:t>Komisij</w:t>
      </w:r>
      <w:r w:rsidR="00776907">
        <w:rPr>
          <w:lang w:val="sr-Cyrl-RS"/>
        </w:rPr>
        <w:t>a</w:t>
      </w:r>
      <w:r>
        <w:t xml:space="preserve"> </w:t>
      </w:r>
      <w:r w:rsidR="00776907">
        <w:t>za</w:t>
      </w:r>
      <w:r>
        <w:t xml:space="preserve"> </w:t>
      </w:r>
      <w:r w:rsidR="00776907">
        <w:t>praćenje</w:t>
      </w:r>
      <w:r>
        <w:t xml:space="preserve"> </w:t>
      </w:r>
      <w:r w:rsidR="00776907">
        <w:t>sprovođenja</w:t>
      </w:r>
      <w:r>
        <w:t xml:space="preserve"> </w:t>
      </w:r>
      <w:r w:rsidR="00776907">
        <w:t>Nacionalnog</w:t>
      </w:r>
      <w:r>
        <w:t xml:space="preserve"> </w:t>
      </w:r>
      <w:r w:rsidR="00776907">
        <w:t>akcionog</w:t>
      </w:r>
      <w:r>
        <w:t xml:space="preserve"> </w:t>
      </w:r>
      <w:r w:rsidR="00776907">
        <w:t>plana</w:t>
      </w:r>
      <w:r>
        <w:t xml:space="preserve"> </w:t>
      </w:r>
    </w:p>
    <w:p w:rsidR="00444341" w:rsidRDefault="00776907" w:rsidP="00D16062">
      <w:pPr>
        <w:spacing w:line="240" w:lineRule="auto"/>
        <w:ind w:firstLine="720"/>
        <w:rPr>
          <w:lang w:val="sr-Cyrl-RS"/>
        </w:rPr>
      </w:pPr>
      <w:r>
        <w:t>za</w:t>
      </w:r>
      <w:r w:rsidR="00444341">
        <w:t xml:space="preserve"> </w:t>
      </w:r>
      <w:r>
        <w:t>primenu</w:t>
      </w:r>
      <w:r w:rsidR="00444341">
        <w:t xml:space="preserve"> </w:t>
      </w:r>
      <w:r>
        <w:t>Rezolucije</w:t>
      </w:r>
      <w:r w:rsidR="00444341">
        <w:t xml:space="preserve"> 1325 </w:t>
      </w:r>
      <w:r>
        <w:t>Saveta</w:t>
      </w:r>
      <w:r w:rsidR="00444341">
        <w:t xml:space="preserve"> </w:t>
      </w:r>
      <w:r>
        <w:t>bezbednosti</w:t>
      </w:r>
      <w:r w:rsidR="00444341">
        <w:t xml:space="preserve"> </w:t>
      </w:r>
      <w:r>
        <w:t>Ujedinjenih</w:t>
      </w:r>
      <w:r w:rsidR="00444341">
        <w:t xml:space="preserve"> </w:t>
      </w:r>
      <w:r>
        <w:t>nacija</w:t>
      </w:r>
      <w:r w:rsidR="00444341">
        <w:t xml:space="preserve"> </w:t>
      </w:r>
    </w:p>
    <w:p w:rsidR="00444341" w:rsidRDefault="00444341" w:rsidP="00D16062">
      <w:pPr>
        <w:spacing w:line="240" w:lineRule="auto"/>
        <w:ind w:firstLine="720"/>
        <w:rPr>
          <w:lang w:val="sr-Cyrl-RS"/>
        </w:rPr>
      </w:pPr>
      <w:r>
        <w:t xml:space="preserve">– </w:t>
      </w:r>
      <w:r w:rsidR="00776907">
        <w:t>Žene</w:t>
      </w:r>
      <w:r>
        <w:t xml:space="preserve">, </w:t>
      </w:r>
      <w:r w:rsidR="00776907">
        <w:t>mir</w:t>
      </w:r>
      <w:r>
        <w:t xml:space="preserve"> </w:t>
      </w:r>
      <w:r w:rsidR="00776907">
        <w:t>i</w:t>
      </w:r>
      <w:r>
        <w:t xml:space="preserve"> </w:t>
      </w:r>
      <w:r w:rsidR="00776907">
        <w:t>bezbednost</w:t>
      </w:r>
      <w:r>
        <w:t xml:space="preserve"> </w:t>
      </w:r>
      <w:r w:rsidR="00776907">
        <w:t>u</w:t>
      </w:r>
      <w:r>
        <w:t xml:space="preserve"> </w:t>
      </w:r>
      <w:r w:rsidR="00776907">
        <w:t>Republici</w:t>
      </w:r>
      <w:r>
        <w:t xml:space="preserve"> </w:t>
      </w:r>
      <w:r w:rsidR="00776907">
        <w:t>Srbiji</w:t>
      </w:r>
      <w:r>
        <w:t xml:space="preserve"> (2010-2015)</w:t>
      </w:r>
      <w:r>
        <w:rPr>
          <w:lang w:val="sr-Cyrl-RS"/>
        </w:rPr>
        <w:tab/>
      </w:r>
      <w:r>
        <w:rPr>
          <w:lang w:val="sr-Cyrl-RS"/>
        </w:rPr>
        <w:tab/>
        <w:t xml:space="preserve">  4</w:t>
      </w:r>
    </w:p>
    <w:p w:rsidR="009F798E" w:rsidRDefault="009F798E" w:rsidP="00D16062">
      <w:pPr>
        <w:autoSpaceDE w:val="0"/>
        <w:autoSpaceDN w:val="0"/>
        <w:adjustRightInd w:val="0"/>
        <w:spacing w:line="240" w:lineRule="auto"/>
        <w:ind w:firstLine="720"/>
        <w:rPr>
          <w:rFonts w:eastAsia="ArialMT"/>
          <w:lang w:val="sr-Cyrl-RS"/>
        </w:rPr>
      </w:pPr>
      <w:r>
        <w:rPr>
          <w:lang w:val="sr-Cyrl-RS"/>
        </w:rPr>
        <w:t xml:space="preserve">24. </w:t>
      </w:r>
      <w:r w:rsidR="00776907">
        <w:rPr>
          <w:rFonts w:eastAsia="ArialMT"/>
        </w:rPr>
        <w:t>Anketni</w:t>
      </w:r>
      <w:r w:rsidRPr="009F798E">
        <w:rPr>
          <w:rFonts w:eastAsia="ArialMT"/>
        </w:rPr>
        <w:t xml:space="preserve"> </w:t>
      </w:r>
      <w:r w:rsidR="00776907">
        <w:rPr>
          <w:rFonts w:eastAsia="ArialMT"/>
        </w:rPr>
        <w:t>odbor</w:t>
      </w:r>
      <w:r w:rsidRPr="009F798E">
        <w:rPr>
          <w:rFonts w:eastAsia="ArialMT"/>
        </w:rPr>
        <w:t xml:space="preserve"> </w:t>
      </w:r>
      <w:r w:rsidR="00776907">
        <w:rPr>
          <w:rFonts w:eastAsia="ArialMT"/>
        </w:rPr>
        <w:t>radi</w:t>
      </w:r>
      <w:r w:rsidRPr="009F798E">
        <w:rPr>
          <w:rFonts w:eastAsia="ArialMT"/>
        </w:rPr>
        <w:t xml:space="preserve"> </w:t>
      </w:r>
      <w:r w:rsidR="00776907">
        <w:rPr>
          <w:rFonts w:eastAsia="ArialMT"/>
        </w:rPr>
        <w:t>utvrđivanja</w:t>
      </w:r>
      <w:r w:rsidRPr="009F798E">
        <w:rPr>
          <w:rFonts w:eastAsia="ArialMT"/>
        </w:rPr>
        <w:t xml:space="preserve"> </w:t>
      </w:r>
      <w:r w:rsidR="00776907">
        <w:rPr>
          <w:rFonts w:eastAsia="ArialMT"/>
        </w:rPr>
        <w:t>činjenica</w:t>
      </w:r>
      <w:r w:rsidRPr="009F798E">
        <w:rPr>
          <w:rFonts w:eastAsia="ArialMT"/>
        </w:rPr>
        <w:t xml:space="preserve"> </w:t>
      </w:r>
      <w:r w:rsidR="00776907">
        <w:rPr>
          <w:rFonts w:eastAsia="ArialMT"/>
        </w:rPr>
        <w:t>o</w:t>
      </w:r>
      <w:r w:rsidRPr="009F798E">
        <w:rPr>
          <w:rFonts w:eastAsia="ArialMT"/>
        </w:rPr>
        <w:t xml:space="preserve"> </w:t>
      </w:r>
      <w:r w:rsidR="00776907">
        <w:rPr>
          <w:rFonts w:eastAsia="ArialMT"/>
        </w:rPr>
        <w:t>načinu</w:t>
      </w:r>
      <w:r>
        <w:rPr>
          <w:rFonts w:eastAsia="ArialMT"/>
          <w:lang w:val="sr-Cyrl-RS"/>
        </w:rPr>
        <w:t xml:space="preserve"> </w:t>
      </w:r>
      <w:r w:rsidR="00776907">
        <w:rPr>
          <w:rFonts w:eastAsia="ArialMT"/>
        </w:rPr>
        <w:t>trošenja</w:t>
      </w:r>
      <w:r w:rsidRPr="009F798E">
        <w:rPr>
          <w:rFonts w:eastAsia="ArialMT"/>
        </w:rPr>
        <w:t xml:space="preserve"> </w:t>
      </w:r>
    </w:p>
    <w:p w:rsidR="009F798E" w:rsidRDefault="00776907" w:rsidP="00D16062">
      <w:pPr>
        <w:autoSpaceDE w:val="0"/>
        <w:autoSpaceDN w:val="0"/>
        <w:adjustRightInd w:val="0"/>
        <w:spacing w:line="240" w:lineRule="auto"/>
        <w:ind w:firstLine="720"/>
        <w:rPr>
          <w:rFonts w:eastAsia="ArialMT"/>
          <w:lang w:val="sr-Cyrl-RS"/>
        </w:rPr>
      </w:pPr>
      <w:r>
        <w:rPr>
          <w:rFonts w:eastAsia="ArialMT"/>
        </w:rPr>
        <w:t>sredstava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budžeta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Republike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Srbije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na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teritoriji</w:t>
      </w:r>
      <w:r w:rsidR="009F798E" w:rsidRPr="009F798E">
        <w:rPr>
          <w:rFonts w:eastAsia="ArialMT"/>
        </w:rPr>
        <w:t xml:space="preserve"> </w:t>
      </w:r>
    </w:p>
    <w:p w:rsidR="009F798E" w:rsidRDefault="00776907" w:rsidP="00D16062">
      <w:pPr>
        <w:autoSpaceDE w:val="0"/>
        <w:autoSpaceDN w:val="0"/>
        <w:adjustRightInd w:val="0"/>
        <w:spacing w:line="240" w:lineRule="auto"/>
        <w:ind w:firstLine="720"/>
        <w:rPr>
          <w:rFonts w:eastAsia="ArialMT"/>
          <w:lang w:val="sr-Cyrl-RS"/>
        </w:rPr>
      </w:pPr>
      <w:r>
        <w:rPr>
          <w:rFonts w:eastAsia="ArialMT"/>
        </w:rPr>
        <w:t>Autonomne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pokrajine</w:t>
      </w:r>
      <w:r w:rsidR="009F798E">
        <w:rPr>
          <w:rFonts w:eastAsia="ArialMT"/>
          <w:lang w:val="sr-Cyrl-RS"/>
        </w:rPr>
        <w:t xml:space="preserve"> </w:t>
      </w:r>
      <w:r>
        <w:rPr>
          <w:rFonts w:eastAsia="ArialMT"/>
        </w:rPr>
        <w:t>Kosovo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i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Metohija</w:t>
      </w:r>
      <w:r w:rsidR="009F798E" w:rsidRPr="009F798E">
        <w:rPr>
          <w:rFonts w:eastAsia="ArialMT"/>
        </w:rPr>
        <w:t xml:space="preserve"> </w:t>
      </w:r>
    </w:p>
    <w:p w:rsidR="00D72B54" w:rsidRPr="00F178B5" w:rsidRDefault="00776907" w:rsidP="00D16062">
      <w:pPr>
        <w:autoSpaceDE w:val="0"/>
        <w:autoSpaceDN w:val="0"/>
        <w:adjustRightInd w:val="0"/>
        <w:spacing w:line="240" w:lineRule="auto"/>
        <w:ind w:firstLine="720"/>
        <w:rPr>
          <w:rFonts w:eastAsia="ArialMT"/>
          <w:lang w:val="sr-Cyrl-RS"/>
        </w:rPr>
      </w:pPr>
      <w:r>
        <w:rPr>
          <w:rFonts w:eastAsia="ArialMT"/>
        </w:rPr>
        <w:t>u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periodu</w:t>
      </w:r>
      <w:r w:rsidR="009F798E" w:rsidRPr="009F798E">
        <w:rPr>
          <w:rFonts w:eastAsia="ArialMT"/>
        </w:rPr>
        <w:t xml:space="preserve"> </w:t>
      </w:r>
      <w:r>
        <w:rPr>
          <w:rFonts w:eastAsia="ArialMT"/>
        </w:rPr>
        <w:t>od</w:t>
      </w:r>
      <w:r w:rsidR="009F798E" w:rsidRPr="009F798E">
        <w:rPr>
          <w:rFonts w:eastAsia="ArialMT"/>
        </w:rPr>
        <w:t xml:space="preserve"> 2000. </w:t>
      </w:r>
      <w:r>
        <w:rPr>
          <w:rFonts w:eastAsia="ArialMT"/>
        </w:rPr>
        <w:t>do</w:t>
      </w:r>
      <w:r w:rsidR="009F798E" w:rsidRPr="009F798E">
        <w:rPr>
          <w:rFonts w:eastAsia="ArialMT"/>
        </w:rPr>
        <w:t xml:space="preserve"> 2012. </w:t>
      </w:r>
      <w:r>
        <w:rPr>
          <w:rFonts w:eastAsia="ArialMT"/>
        </w:rPr>
        <w:t>godine</w:t>
      </w:r>
      <w:r w:rsidR="009F798E">
        <w:rPr>
          <w:rFonts w:eastAsia="ArialMT"/>
          <w:lang w:val="sr-Cyrl-RS"/>
        </w:rPr>
        <w:tab/>
      </w:r>
      <w:r w:rsidR="009F798E">
        <w:rPr>
          <w:rFonts w:eastAsia="ArialMT"/>
          <w:lang w:val="sr-Cyrl-RS"/>
        </w:rPr>
        <w:tab/>
      </w:r>
      <w:r w:rsidR="009F798E">
        <w:rPr>
          <w:rFonts w:eastAsia="ArialMT"/>
          <w:lang w:val="sr-Cyrl-RS"/>
        </w:rPr>
        <w:tab/>
      </w:r>
      <w:r w:rsidR="009F798E">
        <w:rPr>
          <w:rFonts w:eastAsia="ArialMT"/>
          <w:lang w:val="sr-Cyrl-RS"/>
        </w:rPr>
        <w:tab/>
      </w:r>
      <w:r w:rsidR="009F798E">
        <w:rPr>
          <w:rFonts w:eastAsia="ArialMT"/>
          <w:lang w:val="sr-Cyrl-RS"/>
        </w:rPr>
        <w:tab/>
      </w:r>
      <w:r w:rsidR="009F798E">
        <w:rPr>
          <w:rFonts w:eastAsia="ArialMT"/>
          <w:lang w:val="sr-Cyrl-RS"/>
        </w:rPr>
        <w:tab/>
        <w:t xml:space="preserve">  9</w:t>
      </w:r>
      <w:r w:rsidR="009F798E" w:rsidRPr="009F798E">
        <w:rPr>
          <w:b/>
        </w:rPr>
        <w:br/>
      </w:r>
    </w:p>
    <w:p w:rsidR="00D72B54" w:rsidRPr="00CB78AB" w:rsidRDefault="00D72B54" w:rsidP="00367840">
      <w:pPr>
        <w:spacing w:line="240" w:lineRule="auto"/>
        <w:jc w:val="both"/>
        <w:rPr>
          <w:rFonts w:eastAsia="Times New Roman"/>
          <w:lang w:val="sr-Cyrl-CS"/>
        </w:rPr>
      </w:pPr>
      <w:r w:rsidRPr="00CB78AB">
        <w:rPr>
          <w:rFonts w:eastAsia="Times New Roman"/>
          <w:b/>
          <w:lang w:val="ru-RU"/>
        </w:rPr>
        <w:t>2.2.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sr-Cyrl-CS"/>
        </w:rPr>
        <w:t>Sednice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uglavnom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održavane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Beogradu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prostorijama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Pr="00CB78AB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Trg</w:t>
      </w:r>
      <w:r w:rsidR="0015399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Nikole</w:t>
      </w:r>
      <w:r w:rsidR="0015399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Pašića</w:t>
      </w:r>
      <w:r w:rsidR="00153991" w:rsidRPr="00CB78AB">
        <w:rPr>
          <w:rFonts w:eastAsia="Times New Roman"/>
          <w:lang w:val="sr-Cyrl-CS"/>
        </w:rPr>
        <w:t xml:space="preserve"> 13</w:t>
      </w:r>
      <w:r w:rsidR="0015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15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Kralja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Milana</w:t>
      </w:r>
      <w:r w:rsidR="00153991">
        <w:rPr>
          <w:rFonts w:eastAsia="Times New Roman"/>
          <w:lang w:val="sr-Cyrl-CS"/>
        </w:rPr>
        <w:t xml:space="preserve"> 14</w:t>
      </w:r>
      <w:r w:rsidRPr="00CB78AB">
        <w:rPr>
          <w:rFonts w:eastAsia="Times New Roman"/>
          <w:lang w:val="sr-Cyrl-CS"/>
        </w:rPr>
        <w:t xml:space="preserve">), </w:t>
      </w:r>
      <w:r w:rsidR="00776907">
        <w:rPr>
          <w:rFonts w:eastAsia="Times New Roman"/>
          <w:lang w:val="sr-Cyrl-CS"/>
        </w:rPr>
        <w:t>dok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b/>
          <w:lang w:val="sr-Cyrl-RS"/>
        </w:rPr>
        <w:t>devet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sednica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održano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van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sedišta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Narodne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skupštine</w:t>
      </w:r>
      <w:r w:rsidRPr="00CB78AB">
        <w:rPr>
          <w:rFonts w:eastAsia="Times New Roman"/>
          <w:lang w:val="sr-Cyrl-CS"/>
        </w:rPr>
        <w:t xml:space="preserve">: </w:t>
      </w:r>
    </w:p>
    <w:p w:rsidR="00D72B54" w:rsidRPr="00CB78AB" w:rsidRDefault="00D72B54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562380" w:rsidRDefault="00776907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D72B54" w:rsidRPr="00086C94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72B54" w:rsidRPr="00086C94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prava</w:t>
      </w:r>
      <w:r w:rsidR="00D72B54" w:rsidRPr="00086C94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deteta</w:t>
      </w:r>
      <w:r w:rsidR="00562380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62380" w:rsidRPr="00562380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održao</w:t>
      </w:r>
      <w:r w:rsidR="00562380" w:rsidRPr="00562380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dve</w:t>
      </w:r>
      <w:r w:rsidR="00562380" w:rsidRPr="00562380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sednice</w:t>
      </w:r>
      <w:r w:rsidR="00562380" w:rsidRPr="00562380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van</w:t>
      </w:r>
      <w:r w:rsidR="00562380" w:rsidRPr="00562380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sedišta</w:t>
      </w:r>
      <w:r w:rsidR="00562380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62380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562380">
        <w:rPr>
          <w:rFonts w:eastAsia="Times New Roman"/>
          <w:lang w:val="sr-Cyrl-CS"/>
        </w:rPr>
        <w:t>:</w:t>
      </w:r>
    </w:p>
    <w:p w:rsidR="00D72B54" w:rsidRDefault="00153991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 </w:t>
      </w:r>
      <w:r w:rsidR="00161275">
        <w:rPr>
          <w:rFonts w:eastAsia="Times New Roman"/>
          <w:lang w:val="sr-Cyrl-RS"/>
        </w:rPr>
        <w:t xml:space="preserve">4. </w:t>
      </w:r>
      <w:r w:rsidR="00776907">
        <w:rPr>
          <w:rFonts w:eastAsia="Times New Roman"/>
          <w:lang w:val="sr-Cyrl-RS"/>
        </w:rPr>
        <w:t>sednicu</w:t>
      </w:r>
      <w:r w:rsidR="00161275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Odbora</w:t>
      </w:r>
      <w:r>
        <w:rPr>
          <w:rFonts w:eastAsia="Times New Roman"/>
          <w:lang w:val="sr-Cyrl-RS"/>
        </w:rPr>
        <w:t xml:space="preserve">, </w:t>
      </w:r>
      <w:r w:rsidR="00D72B54" w:rsidRPr="00CB78AB">
        <w:rPr>
          <w:rFonts w:eastAsia="Times New Roman"/>
          <w:lang w:val="sr-Cyrl-CS"/>
        </w:rPr>
        <w:t xml:space="preserve">20. </w:t>
      </w:r>
      <w:r w:rsidR="00776907">
        <w:rPr>
          <w:rFonts w:eastAsia="Times New Roman"/>
          <w:lang w:val="sr-Cyrl-CS"/>
        </w:rPr>
        <w:t>novembra</w:t>
      </w:r>
      <w:r w:rsidR="00D72B54" w:rsidRPr="00CB78AB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D72B54" w:rsidRPr="00CB78AB">
        <w:rPr>
          <w:rFonts w:eastAsia="Times New Roman"/>
          <w:lang w:val="sr-Cyrl-CS"/>
        </w:rPr>
        <w:t>,</w:t>
      </w:r>
      <w:r w:rsidR="005623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5623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Novom</w:t>
      </w:r>
      <w:r w:rsidR="005623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Sadu</w:t>
      </w:r>
      <w:r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</w:t>
      </w:r>
    </w:p>
    <w:p w:rsidR="00562380" w:rsidRDefault="00153991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- 12. </w:t>
      </w:r>
      <w:r w:rsidR="00776907">
        <w:rPr>
          <w:rFonts w:eastAsia="Times New Roman"/>
          <w:lang w:val="sr-Cyrl-CS"/>
        </w:rPr>
        <w:t>sednicu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>
        <w:rPr>
          <w:rFonts w:eastAsia="Times New Roman"/>
          <w:lang w:val="sr-Cyrl-CS"/>
        </w:rPr>
        <w:t xml:space="preserve">, </w:t>
      </w:r>
      <w:r w:rsidR="00562380">
        <w:rPr>
          <w:rFonts w:eastAsia="Times New Roman"/>
          <w:lang w:val="sr-Cyrl-CS"/>
        </w:rPr>
        <w:t xml:space="preserve">5. </w:t>
      </w:r>
      <w:r w:rsidR="00776907">
        <w:rPr>
          <w:rFonts w:eastAsia="Times New Roman"/>
          <w:lang w:val="sr-Cyrl-CS"/>
        </w:rPr>
        <w:t>decebra</w:t>
      </w:r>
      <w:r w:rsidR="00562380">
        <w:rPr>
          <w:rFonts w:eastAsia="Times New Roman"/>
          <w:lang w:val="sr-Cyrl-CS"/>
        </w:rPr>
        <w:t xml:space="preserve"> 2013</w:t>
      </w:r>
      <w:r w:rsidR="00161275">
        <w:rPr>
          <w:rFonts w:eastAsia="Times New Roman"/>
          <w:lang w:val="sr-Cyrl-CS"/>
        </w:rPr>
        <w:t>.</w:t>
      </w:r>
      <w:r w:rsidR="005623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godine</w:t>
      </w:r>
      <w:r>
        <w:rPr>
          <w:rFonts w:eastAsia="Times New Roman"/>
          <w:lang w:val="sr-Cyrl-CS"/>
        </w:rPr>
        <w:t>,</w:t>
      </w:r>
      <w:r w:rsidR="005623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5623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Pančevu</w:t>
      </w:r>
      <w:r w:rsidR="00161275">
        <w:rPr>
          <w:rFonts w:eastAsia="Times New Roman"/>
          <w:lang w:val="sr-Cyrl-CS"/>
        </w:rPr>
        <w:t>.</w:t>
      </w:r>
      <w:r w:rsidR="00562380">
        <w:rPr>
          <w:rFonts w:eastAsia="Times New Roman"/>
          <w:lang w:val="sr-Cyrl-CS"/>
        </w:rPr>
        <w:t xml:space="preserve"> </w:t>
      </w:r>
    </w:p>
    <w:p w:rsidR="00153991" w:rsidRDefault="00153991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023AE2" w:rsidRPr="00153991" w:rsidRDefault="00776907" w:rsidP="00367840">
      <w:pPr>
        <w:spacing w:line="240" w:lineRule="auto"/>
        <w:ind w:firstLine="720"/>
        <w:jc w:val="both"/>
        <w:rPr>
          <w:b/>
          <w:lang w:val="sr-Cyrl-CS"/>
        </w:rPr>
      </w:pPr>
      <w:r>
        <w:rPr>
          <w:b/>
          <w:lang w:val="ru-RU"/>
        </w:rPr>
        <w:t>Odbor</w:t>
      </w:r>
      <w:r w:rsidR="00023AE2" w:rsidRPr="00153991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023AE2" w:rsidRPr="00153991">
        <w:rPr>
          <w:b/>
          <w:lang w:val="ru-RU"/>
        </w:rPr>
        <w:t xml:space="preserve"> </w:t>
      </w:r>
      <w:r>
        <w:rPr>
          <w:b/>
          <w:lang w:val="ru-RU"/>
        </w:rPr>
        <w:t>poljoprivredu</w:t>
      </w:r>
      <w:r w:rsidR="00023AE2" w:rsidRPr="00153991">
        <w:rPr>
          <w:b/>
          <w:lang w:val="ru-RU"/>
        </w:rPr>
        <w:t xml:space="preserve">, </w:t>
      </w:r>
      <w:r>
        <w:rPr>
          <w:b/>
          <w:lang w:val="ru-RU"/>
        </w:rPr>
        <w:t>šumarstvo</w:t>
      </w:r>
      <w:r w:rsidR="00023AE2" w:rsidRPr="00153991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023AE2" w:rsidRPr="00153991">
        <w:rPr>
          <w:b/>
          <w:lang w:val="ru-RU"/>
        </w:rPr>
        <w:t xml:space="preserve"> </w:t>
      </w:r>
      <w:r>
        <w:rPr>
          <w:b/>
          <w:lang w:val="ru-RU"/>
        </w:rPr>
        <w:t>vodoprivredu</w:t>
      </w:r>
      <w:r w:rsidR="00023AE2" w:rsidRPr="00153991">
        <w:rPr>
          <w:lang w:val="ru-RU"/>
        </w:rPr>
        <w:t xml:space="preserve"> </w:t>
      </w:r>
      <w:r>
        <w:rPr>
          <w:lang w:val="ru-RU"/>
        </w:rPr>
        <w:t>je</w:t>
      </w:r>
      <w:r w:rsidR="00023AE2" w:rsidRPr="00153991">
        <w:rPr>
          <w:lang w:val="ru-RU"/>
        </w:rPr>
        <w:t xml:space="preserve"> </w:t>
      </w:r>
      <w:r>
        <w:rPr>
          <w:lang w:val="ru-RU"/>
        </w:rPr>
        <w:t>održao</w:t>
      </w:r>
      <w:r w:rsidR="00023AE2" w:rsidRPr="00153991">
        <w:rPr>
          <w:lang w:val="ru-RU"/>
        </w:rPr>
        <w:t xml:space="preserve"> </w:t>
      </w:r>
      <w:r>
        <w:rPr>
          <w:lang w:val="ru-RU"/>
        </w:rPr>
        <w:t>tri</w:t>
      </w:r>
      <w:r w:rsidR="00023AE2" w:rsidRPr="00153991">
        <w:rPr>
          <w:lang w:val="ru-RU"/>
        </w:rPr>
        <w:t xml:space="preserve"> </w:t>
      </w:r>
      <w:r>
        <w:rPr>
          <w:lang w:val="ru-RU"/>
        </w:rPr>
        <w:t>sednice</w:t>
      </w:r>
      <w:r w:rsidR="00023AE2" w:rsidRPr="00153991">
        <w:rPr>
          <w:lang w:val="ru-RU"/>
        </w:rPr>
        <w:t xml:space="preserve"> </w:t>
      </w:r>
      <w:r>
        <w:rPr>
          <w:lang w:val="ru-RU"/>
        </w:rPr>
        <w:t>van</w:t>
      </w:r>
      <w:r w:rsidR="00023AE2" w:rsidRPr="00153991">
        <w:rPr>
          <w:lang w:val="ru-RU"/>
        </w:rPr>
        <w:t xml:space="preserve"> </w:t>
      </w:r>
      <w:r>
        <w:rPr>
          <w:lang w:val="ru-RU"/>
        </w:rPr>
        <w:t>sedišta</w:t>
      </w:r>
      <w:r w:rsidR="00023AE2" w:rsidRPr="00153991">
        <w:rPr>
          <w:lang w:val="ru-RU"/>
        </w:rPr>
        <w:t xml:space="preserve"> </w:t>
      </w:r>
      <w:r>
        <w:rPr>
          <w:lang w:val="ru-RU"/>
        </w:rPr>
        <w:t>i</w:t>
      </w:r>
      <w:r w:rsidR="00023AE2" w:rsidRPr="00153991">
        <w:rPr>
          <w:lang w:val="ru-RU"/>
        </w:rPr>
        <w:t xml:space="preserve"> </w:t>
      </w:r>
      <w:r>
        <w:rPr>
          <w:lang w:val="ru-RU"/>
        </w:rPr>
        <w:t>to</w:t>
      </w:r>
      <w:r w:rsidR="00023AE2" w:rsidRPr="00153991">
        <w:rPr>
          <w:lang w:val="ru-RU"/>
        </w:rPr>
        <w:t xml:space="preserve"> :</w:t>
      </w:r>
    </w:p>
    <w:p w:rsidR="00023AE2" w:rsidRDefault="00153991" w:rsidP="00367840">
      <w:pPr>
        <w:pStyle w:val="ListParagraph"/>
        <w:spacing w:line="240" w:lineRule="auto"/>
        <w:ind w:hanging="360"/>
        <w:jc w:val="both"/>
        <w:rPr>
          <w:lang w:val="ru-RU"/>
        </w:rPr>
      </w:pPr>
      <w:r>
        <w:rPr>
          <w:b/>
          <w:lang w:val="sr-Cyrl-CS"/>
        </w:rPr>
        <w:tab/>
        <w:t xml:space="preserve">- </w:t>
      </w:r>
      <w:r w:rsidR="00562380" w:rsidRPr="00153991">
        <w:rPr>
          <w:lang w:val="ru-RU"/>
        </w:rPr>
        <w:t xml:space="preserve">14. </w:t>
      </w:r>
      <w:r w:rsidR="00776907">
        <w:rPr>
          <w:lang w:val="ru-RU"/>
        </w:rPr>
        <w:t>sednicu</w:t>
      </w:r>
      <w:r w:rsidR="00023AE2" w:rsidRPr="00153991">
        <w:rPr>
          <w:lang w:val="ru-RU"/>
        </w:rPr>
        <w:t xml:space="preserve"> </w:t>
      </w:r>
      <w:r w:rsidR="00776907">
        <w:rPr>
          <w:lang w:val="ru-RU"/>
        </w:rPr>
        <w:t>Odbora</w:t>
      </w:r>
      <w:r>
        <w:rPr>
          <w:lang w:val="ru-RU"/>
        </w:rPr>
        <w:t>,</w:t>
      </w:r>
      <w:r w:rsidR="00562380" w:rsidRPr="00153991">
        <w:rPr>
          <w:lang w:val="ru-RU"/>
        </w:rPr>
        <w:t xml:space="preserve"> </w:t>
      </w:r>
      <w:r w:rsidR="00023AE2" w:rsidRPr="00153991">
        <w:rPr>
          <w:lang w:val="ru-RU"/>
        </w:rPr>
        <w:t xml:space="preserve">6-7. </w:t>
      </w:r>
      <w:r w:rsidR="00776907">
        <w:rPr>
          <w:lang w:val="ru-RU"/>
        </w:rPr>
        <w:t>septembra</w:t>
      </w:r>
      <w:r w:rsidR="00023AE2" w:rsidRPr="00153991">
        <w:rPr>
          <w:lang w:val="ru-RU"/>
        </w:rPr>
        <w:t xml:space="preserve"> 2013. </w:t>
      </w:r>
      <w:r w:rsidR="00776907">
        <w:rPr>
          <w:lang w:val="ru-RU"/>
        </w:rPr>
        <w:t>godine</w:t>
      </w:r>
      <w:r w:rsidR="00023AE2" w:rsidRPr="00153991">
        <w:rPr>
          <w:lang w:val="ru-RU"/>
        </w:rPr>
        <w:t xml:space="preserve">, </w:t>
      </w:r>
      <w:r w:rsidR="00776907">
        <w:rPr>
          <w:lang w:val="ru-RU"/>
        </w:rPr>
        <w:t>na</w:t>
      </w:r>
      <w:r w:rsidR="00023AE2" w:rsidRPr="00153991">
        <w:rPr>
          <w:lang w:val="ru-RU"/>
        </w:rPr>
        <w:t xml:space="preserve"> </w:t>
      </w:r>
      <w:r w:rsidR="00776907">
        <w:rPr>
          <w:lang w:val="ru-RU"/>
        </w:rPr>
        <w:t>Zlatiboru</w:t>
      </w:r>
      <w:r>
        <w:rPr>
          <w:lang w:val="ru-RU"/>
        </w:rPr>
        <w:t>,</w:t>
      </w:r>
    </w:p>
    <w:p w:rsidR="00023AE2" w:rsidRDefault="00153991" w:rsidP="00367840">
      <w:pPr>
        <w:pStyle w:val="ListParagraph"/>
        <w:spacing w:line="240" w:lineRule="auto"/>
        <w:ind w:left="360"/>
        <w:jc w:val="both"/>
        <w:rPr>
          <w:lang w:val="ru-RU"/>
        </w:rPr>
      </w:pPr>
      <w:r>
        <w:rPr>
          <w:b/>
          <w:lang w:val="sr-Cyrl-CS"/>
        </w:rPr>
        <w:tab/>
        <w:t>-</w:t>
      </w:r>
      <w:r>
        <w:rPr>
          <w:lang w:val="ru-RU"/>
        </w:rPr>
        <w:t xml:space="preserve"> </w:t>
      </w:r>
      <w:r w:rsidR="00562380" w:rsidRPr="00153991">
        <w:rPr>
          <w:lang w:val="ru-RU"/>
        </w:rPr>
        <w:t xml:space="preserve">19. </w:t>
      </w:r>
      <w:r w:rsidR="00776907">
        <w:rPr>
          <w:lang w:val="ru-RU"/>
        </w:rPr>
        <w:t>sednicu</w:t>
      </w:r>
      <w:r w:rsidR="00023AE2" w:rsidRPr="00153991">
        <w:rPr>
          <w:lang w:val="ru-RU"/>
        </w:rPr>
        <w:t xml:space="preserve"> </w:t>
      </w:r>
      <w:r w:rsidR="00776907">
        <w:rPr>
          <w:lang w:val="ru-RU"/>
        </w:rPr>
        <w:t>Odbora</w:t>
      </w:r>
      <w:r>
        <w:rPr>
          <w:lang w:val="ru-RU"/>
        </w:rPr>
        <w:t>,</w:t>
      </w:r>
      <w:r w:rsidR="00023AE2" w:rsidRPr="00153991">
        <w:rPr>
          <w:lang w:val="ru-RU"/>
        </w:rPr>
        <w:t xml:space="preserve"> 18-19. </w:t>
      </w:r>
      <w:r w:rsidR="00776907">
        <w:rPr>
          <w:lang w:val="ru-RU"/>
        </w:rPr>
        <w:t>oktobra</w:t>
      </w:r>
      <w:r w:rsidR="00086C94" w:rsidRPr="00153991">
        <w:rPr>
          <w:lang w:val="ru-RU"/>
        </w:rPr>
        <w:t xml:space="preserve"> 201</w:t>
      </w:r>
      <w:r>
        <w:rPr>
          <w:lang w:val="ru-RU"/>
        </w:rPr>
        <w:t>3.</w:t>
      </w:r>
      <w:r w:rsidR="00776907">
        <w:rPr>
          <w:lang w:val="ru-RU"/>
        </w:rPr>
        <w:t>godine</w:t>
      </w:r>
      <w:r>
        <w:rPr>
          <w:lang w:val="ru-RU"/>
        </w:rPr>
        <w:t xml:space="preserve"> </w:t>
      </w:r>
      <w:r w:rsidR="00776907">
        <w:rPr>
          <w:lang w:val="ru-RU"/>
        </w:rPr>
        <w:t>u</w:t>
      </w:r>
      <w:r>
        <w:rPr>
          <w:lang w:val="ru-RU"/>
        </w:rPr>
        <w:t xml:space="preserve"> </w:t>
      </w:r>
      <w:r w:rsidR="00776907">
        <w:rPr>
          <w:lang w:val="ru-RU"/>
        </w:rPr>
        <w:t>Svrljigu</w:t>
      </w:r>
      <w:r>
        <w:rPr>
          <w:lang w:val="ru-RU"/>
        </w:rPr>
        <w:t xml:space="preserve">, </w:t>
      </w:r>
      <w:r w:rsidR="00776907">
        <w:rPr>
          <w:lang w:val="ru-RU"/>
        </w:rPr>
        <w:t>i</w:t>
      </w:r>
    </w:p>
    <w:p w:rsidR="00023AE2" w:rsidRDefault="00153991" w:rsidP="00367840">
      <w:pPr>
        <w:pStyle w:val="ListParagraph"/>
        <w:spacing w:line="240" w:lineRule="auto"/>
        <w:ind w:left="360"/>
        <w:jc w:val="both"/>
        <w:rPr>
          <w:lang w:val="ru-RU"/>
        </w:rPr>
      </w:pPr>
      <w:r>
        <w:rPr>
          <w:b/>
          <w:lang w:val="sr-Cyrl-CS"/>
        </w:rPr>
        <w:tab/>
        <w:t xml:space="preserve">- </w:t>
      </w:r>
      <w:r w:rsidR="00562380">
        <w:rPr>
          <w:lang w:val="ru-RU"/>
        </w:rPr>
        <w:t xml:space="preserve">24. </w:t>
      </w:r>
      <w:r w:rsidR="00776907">
        <w:rPr>
          <w:lang w:val="ru-RU"/>
        </w:rPr>
        <w:t>sednicu</w:t>
      </w:r>
      <w:r w:rsidR="00023AE2">
        <w:rPr>
          <w:lang w:val="ru-RU"/>
        </w:rPr>
        <w:t xml:space="preserve"> </w:t>
      </w:r>
      <w:r w:rsidR="00776907">
        <w:rPr>
          <w:lang w:val="ru-RU"/>
        </w:rPr>
        <w:t>Odbora</w:t>
      </w:r>
      <w:r>
        <w:rPr>
          <w:lang w:val="ru-RU"/>
        </w:rPr>
        <w:t xml:space="preserve">, </w:t>
      </w:r>
      <w:r w:rsidR="00023AE2">
        <w:rPr>
          <w:lang w:val="ru-RU"/>
        </w:rPr>
        <w:t xml:space="preserve">29-30. </w:t>
      </w:r>
      <w:r w:rsidR="00776907">
        <w:rPr>
          <w:lang w:val="ru-RU"/>
        </w:rPr>
        <w:t>novembra</w:t>
      </w:r>
      <w:r w:rsidR="00023AE2">
        <w:rPr>
          <w:lang w:val="ru-RU"/>
        </w:rPr>
        <w:t xml:space="preserve"> 2013. </w:t>
      </w:r>
      <w:r w:rsidR="00776907">
        <w:rPr>
          <w:lang w:val="ru-RU"/>
        </w:rPr>
        <w:t>godine</w:t>
      </w:r>
      <w:r>
        <w:rPr>
          <w:lang w:val="ru-RU"/>
        </w:rPr>
        <w:t>,</w:t>
      </w:r>
      <w:r w:rsidR="00023AE2">
        <w:rPr>
          <w:lang w:val="ru-RU"/>
        </w:rPr>
        <w:t xml:space="preserve"> </w:t>
      </w:r>
      <w:r w:rsidR="00776907">
        <w:rPr>
          <w:lang w:val="ru-RU"/>
        </w:rPr>
        <w:t>u</w:t>
      </w:r>
      <w:r w:rsidR="00023AE2">
        <w:rPr>
          <w:lang w:val="ru-RU"/>
        </w:rPr>
        <w:t xml:space="preserve"> </w:t>
      </w:r>
      <w:r w:rsidR="00776907">
        <w:rPr>
          <w:lang w:val="ru-RU"/>
        </w:rPr>
        <w:t>Čačku</w:t>
      </w:r>
      <w:r w:rsidR="00086C94">
        <w:rPr>
          <w:lang w:val="ru-RU"/>
        </w:rPr>
        <w:t>.</w:t>
      </w:r>
    </w:p>
    <w:p w:rsidR="00153991" w:rsidRDefault="00153991" w:rsidP="00367840">
      <w:pPr>
        <w:pStyle w:val="ListParagraph"/>
        <w:spacing w:line="240" w:lineRule="auto"/>
        <w:ind w:left="360"/>
        <w:jc w:val="both"/>
        <w:rPr>
          <w:lang w:val="ru-RU"/>
        </w:rPr>
      </w:pPr>
    </w:p>
    <w:p w:rsidR="00023AE2" w:rsidRDefault="00776907" w:rsidP="00367840">
      <w:pPr>
        <w:spacing w:line="240" w:lineRule="auto"/>
        <w:ind w:firstLine="720"/>
        <w:jc w:val="both"/>
        <w:rPr>
          <w:lang w:val="sr-Cyrl-CS"/>
        </w:rPr>
      </w:pPr>
      <w:r>
        <w:rPr>
          <w:b/>
        </w:rPr>
        <w:t>Odbor</w:t>
      </w:r>
      <w:r w:rsidR="00023AE2" w:rsidRPr="00086C94">
        <w:rPr>
          <w:b/>
        </w:rPr>
        <w:t xml:space="preserve"> </w:t>
      </w:r>
      <w:r>
        <w:rPr>
          <w:b/>
        </w:rPr>
        <w:t>za</w:t>
      </w:r>
      <w:r w:rsidR="00023AE2" w:rsidRPr="00086C94">
        <w:rPr>
          <w:b/>
        </w:rPr>
        <w:t xml:space="preserve"> </w:t>
      </w:r>
      <w:r>
        <w:rPr>
          <w:b/>
        </w:rPr>
        <w:t>prostorno</w:t>
      </w:r>
      <w:r w:rsidR="00023AE2" w:rsidRPr="00086C94">
        <w:rPr>
          <w:b/>
        </w:rPr>
        <w:t xml:space="preserve"> </w:t>
      </w:r>
      <w:r>
        <w:rPr>
          <w:b/>
        </w:rPr>
        <w:t>planiranje</w:t>
      </w:r>
      <w:r w:rsidR="00023AE2" w:rsidRPr="00086C94">
        <w:rPr>
          <w:b/>
        </w:rPr>
        <w:t xml:space="preserve">, </w:t>
      </w:r>
      <w:r>
        <w:rPr>
          <w:b/>
        </w:rPr>
        <w:t>saobraćaj</w:t>
      </w:r>
      <w:r w:rsidR="00023AE2" w:rsidRPr="00086C94">
        <w:rPr>
          <w:b/>
        </w:rPr>
        <w:t>,</w:t>
      </w:r>
      <w:r w:rsidR="00023AE2" w:rsidRPr="00086C94">
        <w:rPr>
          <w:b/>
          <w:lang w:val="sr-Cyrl-RS"/>
        </w:rPr>
        <w:t xml:space="preserve"> </w:t>
      </w:r>
      <w:r>
        <w:rPr>
          <w:b/>
        </w:rPr>
        <w:t>infrastrukturu</w:t>
      </w:r>
      <w:r w:rsidR="00023AE2" w:rsidRPr="00086C94">
        <w:rPr>
          <w:b/>
        </w:rPr>
        <w:t xml:space="preserve"> </w:t>
      </w:r>
      <w:r>
        <w:rPr>
          <w:b/>
        </w:rPr>
        <w:t>i</w:t>
      </w:r>
      <w:r w:rsidR="00023AE2" w:rsidRPr="00086C94">
        <w:rPr>
          <w:b/>
        </w:rPr>
        <w:t xml:space="preserve"> </w:t>
      </w:r>
      <w:r>
        <w:rPr>
          <w:b/>
        </w:rPr>
        <w:t>telekomunikacije</w:t>
      </w:r>
      <w:r w:rsidR="00086C94">
        <w:rPr>
          <w:lang w:val="sr-Cyrl-RS"/>
        </w:rPr>
        <w:t xml:space="preserve"> </w:t>
      </w:r>
      <w:r>
        <w:rPr>
          <w:lang w:val="sr-Cyrl-RS"/>
        </w:rPr>
        <w:t>je</w:t>
      </w:r>
      <w:r w:rsidR="00153991">
        <w:rPr>
          <w:lang w:val="sr-Cyrl-RS"/>
        </w:rPr>
        <w:t xml:space="preserve"> </w:t>
      </w:r>
      <w:r>
        <w:rPr>
          <w:lang w:val="sr-Cyrl-RS"/>
        </w:rPr>
        <w:t>održao</w:t>
      </w:r>
      <w:r w:rsidR="00153991">
        <w:rPr>
          <w:lang w:val="sr-Cyrl-RS"/>
        </w:rPr>
        <w:t xml:space="preserve"> </w:t>
      </w:r>
      <w:r>
        <w:rPr>
          <w:lang w:val="sr-Cyrl-CS"/>
        </w:rPr>
        <w:t>jednu</w:t>
      </w:r>
      <w:r w:rsidR="00153991">
        <w:rPr>
          <w:lang w:val="sr-Cyrl-CS"/>
        </w:rPr>
        <w:t xml:space="preserve"> </w:t>
      </w:r>
      <w:r>
        <w:rPr>
          <w:lang w:val="sr-Cyrl-CS"/>
        </w:rPr>
        <w:t>sednicu</w:t>
      </w:r>
      <w:r w:rsidR="00153991">
        <w:rPr>
          <w:lang w:val="sr-Cyrl-CS"/>
        </w:rPr>
        <w:t xml:space="preserve"> </w:t>
      </w:r>
      <w:r>
        <w:rPr>
          <w:lang w:val="sr-Cyrl-CS"/>
        </w:rPr>
        <w:t>van</w:t>
      </w:r>
      <w:r w:rsidR="00153991">
        <w:rPr>
          <w:lang w:val="sr-Cyrl-CS"/>
        </w:rPr>
        <w:t xml:space="preserve"> </w:t>
      </w:r>
      <w:r>
        <w:rPr>
          <w:lang w:val="sr-Cyrl-CS"/>
        </w:rPr>
        <w:t>sedišta</w:t>
      </w:r>
      <w:r w:rsidR="00153991">
        <w:rPr>
          <w:lang w:val="sr-Cyrl-CS"/>
        </w:rPr>
        <w:t xml:space="preserve"> </w:t>
      </w:r>
      <w:r>
        <w:rPr>
          <w:lang w:val="sr-Cyrl-CS"/>
        </w:rPr>
        <w:t>i</w:t>
      </w:r>
      <w:r w:rsidR="00153991">
        <w:rPr>
          <w:lang w:val="sr-Cyrl-CS"/>
        </w:rPr>
        <w:t xml:space="preserve"> </w:t>
      </w:r>
      <w:r>
        <w:rPr>
          <w:lang w:val="sr-Cyrl-CS"/>
        </w:rPr>
        <w:t>to</w:t>
      </w:r>
      <w:r w:rsidR="00153991">
        <w:rPr>
          <w:lang w:val="sr-Cyrl-CS"/>
        </w:rPr>
        <w:t xml:space="preserve"> </w:t>
      </w:r>
      <w:r w:rsidR="00086C94">
        <w:rPr>
          <w:lang w:val="sr-Cyrl-CS"/>
        </w:rPr>
        <w:t>21.</w:t>
      </w:r>
      <w:r w:rsidR="00086C94">
        <w:rPr>
          <w:lang w:val="sr-Cyrl-RS"/>
        </w:rPr>
        <w:t xml:space="preserve"> </w:t>
      </w:r>
      <w:r>
        <w:rPr>
          <w:lang w:val="sr-Cyrl-RS"/>
        </w:rPr>
        <w:t>sednicu</w:t>
      </w:r>
      <w:r w:rsidR="00086C94">
        <w:rPr>
          <w:lang w:val="sr-Cyrl-RS"/>
        </w:rPr>
        <w:t xml:space="preserve"> </w:t>
      </w:r>
      <w:r w:rsidR="00023AE2">
        <w:rPr>
          <w:lang w:val="sr-Cyrl-CS"/>
        </w:rPr>
        <w:t>27</w:t>
      </w:r>
      <w:r w:rsidR="00153991">
        <w:rPr>
          <w:lang w:val="ru-RU"/>
        </w:rPr>
        <w:t xml:space="preserve">. </w:t>
      </w:r>
      <w:r>
        <w:rPr>
          <w:lang w:val="ru-RU"/>
        </w:rPr>
        <w:t>jula</w:t>
      </w:r>
      <w:r w:rsidR="00153991">
        <w:rPr>
          <w:lang w:val="ru-RU"/>
        </w:rPr>
        <w:t xml:space="preserve"> </w:t>
      </w:r>
      <w:r w:rsidR="00023AE2">
        <w:rPr>
          <w:lang w:val="ru-RU"/>
        </w:rPr>
        <w:t>2013.</w:t>
      </w:r>
      <w:r w:rsidR="00153991">
        <w:rPr>
          <w:lang w:val="ru-RU"/>
        </w:rPr>
        <w:t xml:space="preserve"> </w:t>
      </w:r>
      <w:r>
        <w:rPr>
          <w:lang w:val="ru-RU"/>
        </w:rPr>
        <w:t>godine</w:t>
      </w:r>
      <w:r w:rsidR="00153991">
        <w:rPr>
          <w:lang w:val="sr-Cyrl-CS"/>
        </w:rPr>
        <w:t xml:space="preserve"> </w:t>
      </w:r>
      <w:r>
        <w:rPr>
          <w:lang w:val="sr-Cyrl-CS"/>
        </w:rPr>
        <w:t>u</w:t>
      </w:r>
      <w:r w:rsidR="00153991">
        <w:rPr>
          <w:lang w:val="sr-Cyrl-CS"/>
        </w:rPr>
        <w:t xml:space="preserve"> </w:t>
      </w:r>
      <w:r>
        <w:rPr>
          <w:lang w:val="sr-Cyrl-CS"/>
        </w:rPr>
        <w:t>Aranđelovacu</w:t>
      </w:r>
      <w:r w:rsidR="00562380">
        <w:rPr>
          <w:lang w:val="sr-Cyrl-CS"/>
        </w:rPr>
        <w:t>.</w:t>
      </w:r>
    </w:p>
    <w:p w:rsidR="00153991" w:rsidRDefault="00153991" w:rsidP="00367840">
      <w:pPr>
        <w:spacing w:line="240" w:lineRule="auto"/>
        <w:ind w:firstLine="720"/>
        <w:jc w:val="both"/>
        <w:rPr>
          <w:lang w:val="sr-Cyrl-CS"/>
        </w:rPr>
      </w:pPr>
    </w:p>
    <w:p w:rsidR="00086C94" w:rsidRDefault="00776907" w:rsidP="00367840">
      <w:pPr>
        <w:spacing w:line="240" w:lineRule="auto"/>
        <w:ind w:firstLine="720"/>
        <w:jc w:val="both"/>
        <w:rPr>
          <w:lang w:val="sr-Cyrl-CS"/>
        </w:rPr>
      </w:pPr>
      <w:r>
        <w:rPr>
          <w:b/>
          <w:lang w:val="sr-Cyrl-CS"/>
        </w:rPr>
        <w:t>Odbor</w:t>
      </w:r>
      <w:r w:rsidR="00086C94" w:rsidRPr="00562380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086C94" w:rsidRPr="00562380">
        <w:rPr>
          <w:b/>
          <w:lang w:val="sr-Cyrl-CS"/>
        </w:rPr>
        <w:t xml:space="preserve"> </w:t>
      </w:r>
      <w:r>
        <w:rPr>
          <w:b/>
          <w:lang w:val="sr-Cyrl-CS"/>
        </w:rPr>
        <w:t>kulturu</w:t>
      </w:r>
      <w:r w:rsidR="00086C94" w:rsidRPr="00562380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86C94" w:rsidRPr="00562380">
        <w:rPr>
          <w:b/>
          <w:lang w:val="sr-Cyrl-CS"/>
        </w:rPr>
        <w:t xml:space="preserve"> </w:t>
      </w:r>
      <w:r>
        <w:rPr>
          <w:b/>
          <w:lang w:val="sr-Cyrl-CS"/>
        </w:rPr>
        <w:t>informisanje</w:t>
      </w:r>
      <w:r w:rsidR="00086C94">
        <w:rPr>
          <w:lang w:val="sr-Cyrl-CS"/>
        </w:rPr>
        <w:t xml:space="preserve"> </w:t>
      </w:r>
      <w:r>
        <w:rPr>
          <w:lang w:val="sr-Cyrl-CS"/>
        </w:rPr>
        <w:t>je</w:t>
      </w:r>
      <w:r w:rsidR="00086C94">
        <w:rPr>
          <w:lang w:val="sr-Cyrl-CS"/>
        </w:rPr>
        <w:t xml:space="preserve"> </w:t>
      </w:r>
      <w:r>
        <w:rPr>
          <w:lang w:val="sr-Cyrl-CS"/>
        </w:rPr>
        <w:t>održao</w:t>
      </w:r>
      <w:r w:rsidR="00086C94">
        <w:rPr>
          <w:lang w:val="sr-Cyrl-CS"/>
        </w:rPr>
        <w:t xml:space="preserve"> </w:t>
      </w:r>
      <w:r>
        <w:rPr>
          <w:lang w:val="sr-Cyrl-CS"/>
        </w:rPr>
        <w:t>jednu</w:t>
      </w:r>
      <w:r w:rsidR="00086C94">
        <w:rPr>
          <w:lang w:val="sr-Cyrl-CS"/>
        </w:rPr>
        <w:t xml:space="preserve"> </w:t>
      </w:r>
      <w:r>
        <w:rPr>
          <w:lang w:val="sr-Cyrl-CS"/>
        </w:rPr>
        <w:t>sednicu</w:t>
      </w:r>
      <w:r w:rsidR="00086C94">
        <w:rPr>
          <w:lang w:val="sr-Cyrl-CS"/>
        </w:rPr>
        <w:t xml:space="preserve"> </w:t>
      </w:r>
      <w:r>
        <w:rPr>
          <w:lang w:val="sr-Cyrl-CS"/>
        </w:rPr>
        <w:t>van</w:t>
      </w:r>
      <w:r w:rsidR="00086C94">
        <w:rPr>
          <w:lang w:val="sr-Cyrl-CS"/>
        </w:rPr>
        <w:t xml:space="preserve"> </w:t>
      </w:r>
      <w:r>
        <w:rPr>
          <w:lang w:val="sr-Cyrl-CS"/>
        </w:rPr>
        <w:t>sedišta</w:t>
      </w:r>
      <w:r w:rsidR="00086C94">
        <w:rPr>
          <w:lang w:val="sr-Cyrl-CS"/>
        </w:rPr>
        <w:t xml:space="preserve"> </w:t>
      </w:r>
      <w:r>
        <w:rPr>
          <w:lang w:val="sr-Cyrl-CS"/>
        </w:rPr>
        <w:t>i</w:t>
      </w:r>
      <w:r w:rsidR="00086C94">
        <w:rPr>
          <w:lang w:val="sr-Cyrl-CS"/>
        </w:rPr>
        <w:t xml:space="preserve"> </w:t>
      </w:r>
      <w:r>
        <w:rPr>
          <w:lang w:val="sr-Cyrl-CS"/>
        </w:rPr>
        <w:t>to</w:t>
      </w:r>
      <w:r w:rsidR="00086C94">
        <w:rPr>
          <w:lang w:val="sr-Cyrl-CS"/>
        </w:rPr>
        <w:t xml:space="preserve"> 21. </w:t>
      </w:r>
      <w:r>
        <w:rPr>
          <w:lang w:val="sr-Cyrl-CS"/>
        </w:rPr>
        <w:t>sednicu</w:t>
      </w:r>
      <w:r w:rsidR="00086C94">
        <w:rPr>
          <w:lang w:val="sr-Cyrl-CS"/>
        </w:rPr>
        <w:t xml:space="preserve"> 9. </w:t>
      </w:r>
      <w:r>
        <w:rPr>
          <w:lang w:val="sr-Cyrl-CS"/>
        </w:rPr>
        <w:t>decembra</w:t>
      </w:r>
      <w:r w:rsidR="00086C94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086C94">
        <w:rPr>
          <w:lang w:val="sr-Cyrl-CS"/>
        </w:rPr>
        <w:t xml:space="preserve"> </w:t>
      </w:r>
      <w:r>
        <w:rPr>
          <w:lang w:val="sr-Cyrl-CS"/>
        </w:rPr>
        <w:t>u</w:t>
      </w:r>
      <w:r w:rsidR="00086C94">
        <w:rPr>
          <w:lang w:val="sr-Cyrl-CS"/>
        </w:rPr>
        <w:t xml:space="preserve"> </w:t>
      </w:r>
      <w:r>
        <w:rPr>
          <w:lang w:val="sr-Cyrl-CS"/>
        </w:rPr>
        <w:t>Novom</w:t>
      </w:r>
      <w:r w:rsidR="00086C94">
        <w:rPr>
          <w:lang w:val="sr-Cyrl-CS"/>
        </w:rPr>
        <w:t xml:space="preserve"> </w:t>
      </w:r>
      <w:r>
        <w:rPr>
          <w:lang w:val="sr-Cyrl-CS"/>
        </w:rPr>
        <w:t>Sadu</w:t>
      </w:r>
      <w:r w:rsidR="00086C94">
        <w:rPr>
          <w:lang w:val="sr-Cyrl-CS"/>
        </w:rPr>
        <w:t>.</w:t>
      </w:r>
    </w:p>
    <w:p w:rsidR="00086C94" w:rsidRDefault="00086C94" w:rsidP="00367840">
      <w:pPr>
        <w:spacing w:line="240" w:lineRule="auto"/>
        <w:jc w:val="both"/>
        <w:rPr>
          <w:lang w:val="sr-Cyrl-RS"/>
        </w:rPr>
      </w:pPr>
    </w:p>
    <w:p w:rsidR="00153991" w:rsidRDefault="00776907" w:rsidP="00367840">
      <w:pPr>
        <w:spacing w:line="240" w:lineRule="auto"/>
        <w:ind w:firstLine="720"/>
        <w:jc w:val="both"/>
        <w:rPr>
          <w:b/>
          <w:lang w:val="ru-RU"/>
        </w:rPr>
      </w:pPr>
      <w:r>
        <w:rPr>
          <w:b/>
          <w:lang w:val="ru-RU"/>
        </w:rPr>
        <w:t>Odbor</w:t>
      </w:r>
      <w:r w:rsidR="00153991" w:rsidRPr="00153991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153991" w:rsidRPr="00153991">
        <w:rPr>
          <w:b/>
          <w:lang w:val="ru-RU"/>
        </w:rPr>
        <w:t xml:space="preserve"> </w:t>
      </w:r>
      <w:r>
        <w:rPr>
          <w:b/>
          <w:lang w:val="ru-RU"/>
        </w:rPr>
        <w:t>poljoprivredu</w:t>
      </w:r>
      <w:r w:rsidR="00153991" w:rsidRPr="00153991">
        <w:rPr>
          <w:b/>
          <w:lang w:val="ru-RU"/>
        </w:rPr>
        <w:t xml:space="preserve">, </w:t>
      </w:r>
      <w:r>
        <w:rPr>
          <w:b/>
          <w:lang w:val="ru-RU"/>
        </w:rPr>
        <w:t>šumarstvo</w:t>
      </w:r>
      <w:r w:rsidR="00153991" w:rsidRPr="00153991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153991" w:rsidRPr="00153991">
        <w:rPr>
          <w:b/>
          <w:lang w:val="ru-RU"/>
        </w:rPr>
        <w:t xml:space="preserve"> </w:t>
      </w:r>
      <w:r>
        <w:rPr>
          <w:b/>
          <w:lang w:val="ru-RU"/>
        </w:rPr>
        <w:t>vodoprivredu</w:t>
      </w:r>
      <w:r w:rsidR="00153991">
        <w:rPr>
          <w:lang w:val="ru-RU"/>
        </w:rPr>
        <w:t xml:space="preserve"> </w:t>
      </w:r>
      <w:r>
        <w:rPr>
          <w:lang w:val="ru-RU"/>
        </w:rPr>
        <w:t>i</w:t>
      </w:r>
      <w:r w:rsidR="00153991">
        <w:rPr>
          <w:lang w:val="ru-RU"/>
        </w:rPr>
        <w:t xml:space="preserve"> </w:t>
      </w:r>
      <w:r>
        <w:rPr>
          <w:b/>
          <w:lang w:val="ru-RU"/>
        </w:rPr>
        <w:t>Odbor</w:t>
      </w:r>
      <w:r w:rsidR="00153991" w:rsidRPr="00153991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153991" w:rsidRPr="00153991">
        <w:rPr>
          <w:b/>
          <w:lang w:val="ru-RU"/>
        </w:rPr>
        <w:t xml:space="preserve"> </w:t>
      </w:r>
      <w:r>
        <w:rPr>
          <w:b/>
          <w:lang w:val="ru-RU"/>
        </w:rPr>
        <w:t>zaštitu</w:t>
      </w:r>
      <w:r w:rsidR="00153991" w:rsidRPr="00153991">
        <w:rPr>
          <w:b/>
          <w:lang w:val="ru-RU"/>
        </w:rPr>
        <w:t xml:space="preserve"> </w:t>
      </w:r>
      <w:r>
        <w:rPr>
          <w:b/>
          <w:lang w:val="ru-RU"/>
        </w:rPr>
        <w:t>životne</w:t>
      </w:r>
      <w:r w:rsidR="00153991" w:rsidRPr="00153991">
        <w:rPr>
          <w:b/>
          <w:lang w:val="ru-RU"/>
        </w:rPr>
        <w:t xml:space="preserve"> </w:t>
      </w:r>
      <w:r>
        <w:rPr>
          <w:b/>
          <w:lang w:val="ru-RU"/>
        </w:rPr>
        <w:t>sredine</w:t>
      </w:r>
      <w:r w:rsidR="00153991" w:rsidRPr="00153991">
        <w:rPr>
          <w:lang w:val="ru-RU"/>
        </w:rPr>
        <w:t xml:space="preserve"> </w:t>
      </w:r>
      <w:r>
        <w:rPr>
          <w:lang w:val="ru-RU"/>
        </w:rPr>
        <w:t>su</w:t>
      </w:r>
      <w:r w:rsidR="0035771C">
        <w:rPr>
          <w:lang w:val="ru-RU"/>
        </w:rPr>
        <w:t xml:space="preserve"> </w:t>
      </w:r>
      <w:r>
        <w:rPr>
          <w:lang w:val="ru-RU"/>
        </w:rPr>
        <w:t>održali</w:t>
      </w:r>
      <w:r w:rsidR="0035771C">
        <w:rPr>
          <w:lang w:val="ru-RU"/>
        </w:rPr>
        <w:t xml:space="preserve"> </w:t>
      </w:r>
      <w:r>
        <w:rPr>
          <w:lang w:val="ru-RU"/>
        </w:rPr>
        <w:t>sednicu</w:t>
      </w:r>
      <w:r w:rsidR="0035771C">
        <w:rPr>
          <w:lang w:val="ru-RU"/>
        </w:rPr>
        <w:t xml:space="preserve"> </w:t>
      </w:r>
      <w:r>
        <w:rPr>
          <w:lang w:val="ru-RU"/>
        </w:rPr>
        <w:t>zajedno</w:t>
      </w:r>
      <w:r w:rsidR="0035771C">
        <w:rPr>
          <w:lang w:val="ru-RU"/>
        </w:rPr>
        <w:t xml:space="preserve"> </w:t>
      </w:r>
      <w:r>
        <w:rPr>
          <w:lang w:val="ru-RU"/>
        </w:rPr>
        <w:t>van</w:t>
      </w:r>
      <w:r w:rsidR="0035771C">
        <w:rPr>
          <w:lang w:val="ru-RU"/>
        </w:rPr>
        <w:t xml:space="preserve"> </w:t>
      </w:r>
      <w:r>
        <w:rPr>
          <w:lang w:val="ru-RU"/>
        </w:rPr>
        <w:t>sedišta</w:t>
      </w:r>
      <w:r w:rsidR="0035771C">
        <w:rPr>
          <w:lang w:val="ru-RU"/>
        </w:rPr>
        <w:t xml:space="preserve"> </w:t>
      </w:r>
      <w:r w:rsidR="00153991" w:rsidRPr="00153991">
        <w:rPr>
          <w:lang w:val="ru-RU"/>
        </w:rPr>
        <w:t xml:space="preserve">24-25. </w:t>
      </w:r>
      <w:r>
        <w:rPr>
          <w:lang w:val="ru-RU"/>
        </w:rPr>
        <w:t>septembra</w:t>
      </w:r>
      <w:r w:rsidR="00153991" w:rsidRPr="00153991">
        <w:rPr>
          <w:lang w:val="ru-RU"/>
        </w:rPr>
        <w:t xml:space="preserve"> 2013.</w:t>
      </w:r>
      <w:r w:rsidR="0035771C">
        <w:rPr>
          <w:lang w:val="ru-RU"/>
        </w:rPr>
        <w:t xml:space="preserve"> </w:t>
      </w:r>
      <w:r>
        <w:rPr>
          <w:lang w:val="ru-RU"/>
        </w:rPr>
        <w:t>godine</w:t>
      </w:r>
      <w:r w:rsidR="00153991" w:rsidRPr="00153991">
        <w:rPr>
          <w:lang w:val="ru-RU"/>
        </w:rPr>
        <w:t xml:space="preserve"> </w:t>
      </w:r>
      <w:r>
        <w:rPr>
          <w:lang w:val="ru-RU"/>
        </w:rPr>
        <w:t>na</w:t>
      </w:r>
      <w:r w:rsidR="00153991" w:rsidRPr="00153991">
        <w:rPr>
          <w:lang w:val="ru-RU"/>
        </w:rPr>
        <w:t xml:space="preserve"> </w:t>
      </w:r>
      <w:r>
        <w:rPr>
          <w:lang w:val="ru-RU"/>
        </w:rPr>
        <w:t>Paliću</w:t>
      </w:r>
      <w:r w:rsidR="00153991" w:rsidRPr="0035771C">
        <w:rPr>
          <w:lang w:val="ru-RU"/>
        </w:rPr>
        <w:t>.</w:t>
      </w:r>
      <w:r w:rsidR="00153991" w:rsidRPr="00153991">
        <w:rPr>
          <w:b/>
          <w:lang w:val="ru-RU"/>
        </w:rPr>
        <w:t xml:space="preserve"> </w:t>
      </w:r>
    </w:p>
    <w:p w:rsidR="00F702BC" w:rsidRDefault="00F702BC" w:rsidP="00F702BC">
      <w:pPr>
        <w:spacing w:line="240" w:lineRule="auto"/>
        <w:jc w:val="both"/>
        <w:rPr>
          <w:b/>
          <w:lang w:val="ru-RU"/>
        </w:rPr>
      </w:pPr>
    </w:p>
    <w:p w:rsidR="00F702BC" w:rsidRDefault="00F702BC" w:rsidP="00F702BC">
      <w:pPr>
        <w:spacing w:line="240" w:lineRule="auto"/>
        <w:jc w:val="both"/>
        <w:rPr>
          <w:lang w:val="ru-RU"/>
        </w:rPr>
      </w:pPr>
      <w:r>
        <w:rPr>
          <w:b/>
          <w:lang w:val="ru-RU"/>
        </w:rPr>
        <w:t xml:space="preserve">2.3. </w:t>
      </w:r>
      <w:r w:rsidR="00776907">
        <w:rPr>
          <w:lang w:val="ru-RU"/>
        </w:rPr>
        <w:t>Na</w:t>
      </w:r>
      <w:r w:rsidRPr="00F702BC">
        <w:rPr>
          <w:lang w:val="ru-RU"/>
        </w:rPr>
        <w:t xml:space="preserve"> </w:t>
      </w:r>
      <w:r w:rsidR="00776907">
        <w:rPr>
          <w:lang w:val="ru-RU"/>
        </w:rPr>
        <w:t>osnovu</w:t>
      </w:r>
      <w:r w:rsidRPr="00F702BC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Pr="00F702BC">
        <w:rPr>
          <w:lang w:val="ru-RU"/>
        </w:rPr>
        <w:t xml:space="preserve"> 44. </w:t>
      </w:r>
      <w:r w:rsidR="00776907">
        <w:rPr>
          <w:lang w:val="ru-RU"/>
        </w:rPr>
        <w:t>stav</w:t>
      </w:r>
      <w:r w:rsidRPr="00F702BC">
        <w:rPr>
          <w:lang w:val="ru-RU"/>
        </w:rPr>
        <w:t xml:space="preserve"> 4. </w:t>
      </w:r>
      <w:r w:rsidR="00776907">
        <w:rPr>
          <w:lang w:val="ru-RU"/>
        </w:rPr>
        <w:t>Poslovnika</w:t>
      </w:r>
      <w:r>
        <w:rPr>
          <w:lang w:val="ru-RU"/>
        </w:rPr>
        <w:t xml:space="preserve"> </w:t>
      </w:r>
      <w:r w:rsidR="00776907">
        <w:rPr>
          <w:lang w:val="ru-RU"/>
        </w:rPr>
        <w:t>Narodne</w:t>
      </w:r>
      <w:r>
        <w:rPr>
          <w:lang w:val="ru-RU"/>
        </w:rPr>
        <w:t xml:space="preserve"> </w:t>
      </w:r>
      <w:r w:rsidR="00776907">
        <w:rPr>
          <w:lang w:val="ru-RU"/>
        </w:rPr>
        <w:t>skupštine</w:t>
      </w:r>
      <w:r>
        <w:rPr>
          <w:lang w:val="ru-RU"/>
        </w:rPr>
        <w:t xml:space="preserve">, </w:t>
      </w:r>
      <w:r w:rsidR="00776907">
        <w:rPr>
          <w:lang w:val="ru-RU"/>
        </w:rPr>
        <w:t>odbori</w:t>
      </w:r>
      <w:r>
        <w:rPr>
          <w:lang w:val="ru-RU"/>
        </w:rPr>
        <w:t xml:space="preserve"> </w:t>
      </w:r>
      <w:r w:rsidR="00776907">
        <w:rPr>
          <w:lang w:val="ru-RU"/>
        </w:rPr>
        <w:t>su</w:t>
      </w:r>
      <w:r>
        <w:rPr>
          <w:lang w:val="ru-RU"/>
        </w:rPr>
        <w:t xml:space="preserve"> </w:t>
      </w:r>
      <w:r w:rsidR="00776907">
        <w:rPr>
          <w:lang w:val="ru-RU"/>
        </w:rPr>
        <w:t>o</w:t>
      </w:r>
      <w:r>
        <w:rPr>
          <w:lang w:val="ru-RU"/>
        </w:rPr>
        <w:t xml:space="preserve"> </w:t>
      </w:r>
      <w:r w:rsidR="00776907">
        <w:rPr>
          <w:lang w:val="ru-RU"/>
        </w:rPr>
        <w:t>pitanjima</w:t>
      </w:r>
      <w:r>
        <w:rPr>
          <w:lang w:val="ru-RU"/>
        </w:rPr>
        <w:t xml:space="preserve"> </w:t>
      </w:r>
      <w:r w:rsidR="00776907">
        <w:rPr>
          <w:lang w:val="ru-RU"/>
        </w:rPr>
        <w:t>koja</w:t>
      </w:r>
      <w:r>
        <w:rPr>
          <w:lang w:val="ru-RU"/>
        </w:rPr>
        <w:t xml:space="preserve"> </w:t>
      </w:r>
      <w:r w:rsidR="00776907">
        <w:rPr>
          <w:lang w:val="ru-RU"/>
        </w:rPr>
        <w:t>su</w:t>
      </w:r>
      <w:r>
        <w:rPr>
          <w:lang w:val="ru-RU"/>
        </w:rPr>
        <w:t xml:space="preserve"> </w:t>
      </w:r>
      <w:r w:rsidR="00776907">
        <w:rPr>
          <w:lang w:val="ru-RU"/>
        </w:rPr>
        <w:t>od</w:t>
      </w:r>
      <w:r>
        <w:rPr>
          <w:lang w:val="ru-RU"/>
        </w:rPr>
        <w:t xml:space="preserve"> </w:t>
      </w:r>
      <w:r w:rsidR="00776907">
        <w:rPr>
          <w:lang w:val="ru-RU"/>
        </w:rPr>
        <w:t>zajedničkog</w:t>
      </w:r>
      <w:r>
        <w:rPr>
          <w:lang w:val="ru-RU"/>
        </w:rPr>
        <w:t xml:space="preserve"> </w:t>
      </w:r>
      <w:r w:rsidR="00776907">
        <w:rPr>
          <w:lang w:val="ru-RU"/>
        </w:rPr>
        <w:t>interesa</w:t>
      </w:r>
      <w:r>
        <w:rPr>
          <w:lang w:val="ru-RU"/>
        </w:rPr>
        <w:t xml:space="preserve">, </w:t>
      </w:r>
      <w:r w:rsidR="00776907">
        <w:rPr>
          <w:lang w:val="ru-RU"/>
        </w:rPr>
        <w:t>održavali</w:t>
      </w:r>
      <w:r>
        <w:rPr>
          <w:lang w:val="ru-RU"/>
        </w:rPr>
        <w:t xml:space="preserve"> </w:t>
      </w:r>
      <w:r w:rsidR="00776907">
        <w:rPr>
          <w:b/>
          <w:lang w:val="ru-RU"/>
        </w:rPr>
        <w:t>sednice</w:t>
      </w:r>
      <w:r w:rsidRPr="00F702BC">
        <w:rPr>
          <w:b/>
          <w:lang w:val="ru-RU"/>
        </w:rPr>
        <w:t xml:space="preserve"> </w:t>
      </w:r>
      <w:r w:rsidR="00776907">
        <w:rPr>
          <w:b/>
          <w:lang w:val="ru-RU"/>
        </w:rPr>
        <w:t>zajedno</w:t>
      </w:r>
      <w:r w:rsidR="00376872">
        <w:rPr>
          <w:b/>
          <w:lang w:val="ru-RU"/>
        </w:rPr>
        <w:t xml:space="preserve"> (</w:t>
      </w:r>
      <w:r w:rsidR="00776907">
        <w:rPr>
          <w:b/>
          <w:lang w:val="ru-RU"/>
        </w:rPr>
        <w:t>zajedničke</w:t>
      </w:r>
      <w:r w:rsidR="00376872">
        <w:rPr>
          <w:b/>
          <w:lang w:val="ru-RU"/>
        </w:rPr>
        <w:t xml:space="preserve"> </w:t>
      </w:r>
      <w:r w:rsidR="00776907">
        <w:rPr>
          <w:b/>
          <w:lang w:val="ru-RU"/>
        </w:rPr>
        <w:t>sednice</w:t>
      </w:r>
      <w:r w:rsidR="00376872">
        <w:rPr>
          <w:b/>
          <w:lang w:val="ru-RU"/>
        </w:rPr>
        <w:t>)</w:t>
      </w:r>
      <w:r>
        <w:rPr>
          <w:lang w:val="ru-RU"/>
        </w:rPr>
        <w:t xml:space="preserve">, </w:t>
      </w:r>
      <w:r w:rsidR="00776907">
        <w:rPr>
          <w:lang w:val="ru-RU"/>
        </w:rPr>
        <w:t>i</w:t>
      </w:r>
      <w:r>
        <w:rPr>
          <w:lang w:val="ru-RU"/>
        </w:rPr>
        <w:t xml:space="preserve"> </w:t>
      </w:r>
      <w:r w:rsidR="00776907">
        <w:rPr>
          <w:lang w:val="ru-RU"/>
        </w:rPr>
        <w:t>to</w:t>
      </w:r>
      <w:r>
        <w:rPr>
          <w:lang w:val="ru-RU"/>
        </w:rPr>
        <w:t>:</w:t>
      </w:r>
    </w:p>
    <w:p w:rsidR="00F702BC" w:rsidRDefault="00F702BC" w:rsidP="00F702BC">
      <w:pPr>
        <w:spacing w:line="240" w:lineRule="auto"/>
        <w:jc w:val="both"/>
        <w:rPr>
          <w:lang w:val="sr-Cyrl-CS"/>
        </w:rPr>
      </w:pPr>
    </w:p>
    <w:p w:rsidR="00E9267F" w:rsidRDefault="002174BC" w:rsidP="002174BC">
      <w:pPr>
        <w:tabs>
          <w:tab w:val="left" w:pos="0"/>
        </w:tabs>
        <w:spacing w:after="240" w:line="240" w:lineRule="auto"/>
        <w:jc w:val="both"/>
        <w:rPr>
          <w:rFonts w:eastAsia="Calibri"/>
          <w:noProof/>
          <w:lang w:val="sr-Cyrl-CS"/>
        </w:rPr>
      </w:pPr>
      <w:r>
        <w:rPr>
          <w:lang w:val="sr-Cyrl-CS"/>
        </w:rPr>
        <w:tab/>
        <w:t xml:space="preserve">- </w:t>
      </w:r>
      <w:r w:rsidR="00776907">
        <w:rPr>
          <w:b/>
        </w:rPr>
        <w:t>Odbor</w:t>
      </w:r>
      <w:r w:rsidR="00F702BC" w:rsidRPr="002174BC">
        <w:rPr>
          <w:b/>
        </w:rPr>
        <w:t xml:space="preserve"> </w:t>
      </w:r>
      <w:r w:rsidR="00776907">
        <w:rPr>
          <w:b/>
          <w:lang w:val="sr-Cyrl-RS"/>
        </w:rPr>
        <w:t>za</w:t>
      </w:r>
      <w:r w:rsidR="00F702BC" w:rsidRPr="002174BC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kontrolu</w:t>
      </w:r>
      <w:r w:rsidR="00F702BC" w:rsidRPr="002174BC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službi</w:t>
      </w:r>
      <w:r w:rsidR="00F702BC" w:rsidRPr="002174BC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bezbednosti</w:t>
      </w:r>
      <w:r w:rsidR="00F702BC" w:rsidRPr="002174BC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</w:t>
      </w:r>
      <w:r w:rsidR="00F702BC" w:rsidRPr="002174BC">
        <w:rPr>
          <w:b/>
          <w:lang w:val="sr-Cyrl-RS"/>
        </w:rPr>
        <w:t xml:space="preserve"> </w:t>
      </w:r>
      <w:r w:rsidR="00776907">
        <w:rPr>
          <w:b/>
        </w:rPr>
        <w:t>Odbor</w:t>
      </w:r>
      <w:r w:rsidR="00F702BC" w:rsidRPr="002174BC">
        <w:rPr>
          <w:b/>
        </w:rPr>
        <w:t xml:space="preserve"> </w:t>
      </w:r>
      <w:r w:rsidR="00776907">
        <w:rPr>
          <w:b/>
        </w:rPr>
        <w:t>za</w:t>
      </w:r>
      <w:r w:rsidR="00F702BC" w:rsidRPr="002174BC">
        <w:rPr>
          <w:b/>
        </w:rPr>
        <w:t xml:space="preserve"> </w:t>
      </w:r>
      <w:r w:rsidR="00776907">
        <w:rPr>
          <w:b/>
        </w:rPr>
        <w:t>odbranu</w:t>
      </w:r>
      <w:r w:rsidR="00F702BC" w:rsidRPr="002174BC">
        <w:rPr>
          <w:b/>
        </w:rPr>
        <w:t xml:space="preserve"> </w:t>
      </w:r>
      <w:r w:rsidR="00776907">
        <w:rPr>
          <w:b/>
        </w:rPr>
        <w:t>i</w:t>
      </w:r>
      <w:r w:rsidR="00F702BC" w:rsidRPr="002174BC">
        <w:rPr>
          <w:b/>
        </w:rPr>
        <w:t xml:space="preserve"> </w:t>
      </w:r>
      <w:r w:rsidR="00776907">
        <w:rPr>
          <w:b/>
        </w:rPr>
        <w:t>unutrašnje</w:t>
      </w:r>
      <w:r w:rsidR="00F702BC" w:rsidRPr="002174BC">
        <w:rPr>
          <w:b/>
        </w:rPr>
        <w:t xml:space="preserve"> </w:t>
      </w:r>
      <w:r w:rsidR="00776907">
        <w:rPr>
          <w:b/>
        </w:rPr>
        <w:t>poslove</w:t>
      </w:r>
      <w:r w:rsidR="00F702BC" w:rsidRPr="00F702BC">
        <w:t>,</w:t>
      </w:r>
      <w:r w:rsidR="00F702BC">
        <w:rPr>
          <w:lang w:val="sr-Cyrl-RS"/>
        </w:rPr>
        <w:t xml:space="preserve"> </w:t>
      </w:r>
      <w:r w:rsidR="00776907">
        <w:rPr>
          <w:lang w:val="sr-Cyrl-RS"/>
        </w:rPr>
        <w:t>održali</w:t>
      </w:r>
      <w:r w:rsidR="00F702BC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F702BC">
        <w:rPr>
          <w:lang w:val="sr-Cyrl-RS"/>
        </w:rPr>
        <w:t xml:space="preserve"> </w:t>
      </w:r>
      <w:r w:rsidR="00776907">
        <w:rPr>
          <w:lang w:val="sr-Cyrl-RS"/>
        </w:rPr>
        <w:t>zajedničku</w:t>
      </w:r>
      <w:r w:rsidR="00376872">
        <w:rPr>
          <w:lang w:val="sr-Cyrl-RS"/>
        </w:rPr>
        <w:t xml:space="preserve"> </w:t>
      </w:r>
      <w:r w:rsidR="00776907">
        <w:rPr>
          <w:lang w:val="sr-Cyrl-RS"/>
        </w:rPr>
        <w:t>sednicu</w:t>
      </w:r>
      <w:r w:rsidR="00F702BC">
        <w:rPr>
          <w:lang w:val="sr-Cyrl-RS"/>
        </w:rPr>
        <w:t xml:space="preserve"> </w:t>
      </w:r>
      <w:r w:rsidR="00376872" w:rsidRPr="00376872">
        <w:rPr>
          <w:rFonts w:eastAsia="Calibri"/>
          <w:noProof/>
          <w:lang w:val="sr-Cyrl-CS"/>
        </w:rPr>
        <w:t xml:space="preserve">13. </w:t>
      </w:r>
      <w:r w:rsidR="00776907">
        <w:rPr>
          <w:rFonts w:eastAsia="Calibri"/>
          <w:noProof/>
          <w:lang w:val="sr-Cyrl-CS"/>
        </w:rPr>
        <w:t>novembra</w:t>
      </w:r>
      <w:r w:rsidR="00376872" w:rsidRPr="00376872">
        <w:rPr>
          <w:rFonts w:eastAsia="Calibri"/>
          <w:noProof/>
          <w:lang w:val="sr-Cyrl-CS"/>
        </w:rPr>
        <w:t xml:space="preserve"> 2013. </w:t>
      </w:r>
      <w:r w:rsidR="00776907">
        <w:rPr>
          <w:rFonts w:eastAsia="Calibri"/>
          <w:noProof/>
          <w:lang w:val="sr-Cyrl-CS"/>
        </w:rPr>
        <w:t>godine</w:t>
      </w:r>
      <w:r w:rsidR="00376872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376872">
        <w:rPr>
          <w:lang w:val="sr-Cyrl-RS"/>
        </w:rPr>
        <w:t xml:space="preserve"> </w:t>
      </w:r>
      <w:r w:rsidR="00776907">
        <w:rPr>
          <w:lang w:val="sr-Cyrl-RS"/>
        </w:rPr>
        <w:t>teme</w:t>
      </w:r>
      <w:r w:rsidR="00971DF0">
        <w:rPr>
          <w:lang w:val="sr-Cyrl-RS"/>
        </w:rPr>
        <w:t>:</w:t>
      </w:r>
      <w:r w:rsidR="00F702BC" w:rsidRPr="00F702BC">
        <w:t xml:space="preserve"> </w:t>
      </w:r>
      <w:r w:rsidR="00776907">
        <w:rPr>
          <w:lang w:val="sr-Cyrl-RS"/>
        </w:rPr>
        <w:t>I</w:t>
      </w:r>
      <w:r w:rsidR="00776907">
        <w:t>nformisanj</w:t>
      </w:r>
      <w:r w:rsidR="00776907">
        <w:rPr>
          <w:lang w:val="sr-Cyrl-RS"/>
        </w:rPr>
        <w:t>e</w:t>
      </w:r>
      <w:r w:rsidR="00971DF0">
        <w:t xml:space="preserve"> </w:t>
      </w:r>
      <w:r w:rsidR="00776907">
        <w:t>članova</w:t>
      </w:r>
      <w:r w:rsidR="00971DF0">
        <w:t xml:space="preserve"> </w:t>
      </w:r>
      <w:r w:rsidR="00776907">
        <w:rPr>
          <w:lang w:val="sr-Cyrl-RS"/>
        </w:rPr>
        <w:t>o</w:t>
      </w:r>
      <w:r w:rsidR="00776907">
        <w:t>dbora</w:t>
      </w:r>
      <w:r w:rsidR="00F702BC" w:rsidRPr="00F702BC">
        <w:t xml:space="preserve"> </w:t>
      </w:r>
      <w:r w:rsidR="00776907">
        <w:t>o</w:t>
      </w:r>
      <w:r w:rsidR="00F702BC" w:rsidRPr="00F702BC">
        <w:t xml:space="preserve"> </w:t>
      </w:r>
      <w:r w:rsidR="00776907">
        <w:t>delovanju</w:t>
      </w:r>
      <w:r w:rsidR="00F702BC" w:rsidRPr="00F702BC">
        <w:t xml:space="preserve"> </w:t>
      </w:r>
      <w:r w:rsidR="00776907">
        <w:t>ekstremnih</w:t>
      </w:r>
      <w:r w:rsidR="00F702BC" w:rsidRPr="00F702BC">
        <w:t xml:space="preserve"> </w:t>
      </w:r>
      <w:r w:rsidR="00776907">
        <w:t>navijačkih</w:t>
      </w:r>
      <w:r w:rsidR="00F702BC" w:rsidRPr="00F702BC">
        <w:t xml:space="preserve"> </w:t>
      </w:r>
      <w:r w:rsidR="00776907">
        <w:t>grupa</w:t>
      </w:r>
      <w:r w:rsidR="00F702BC" w:rsidRPr="00F702BC">
        <w:t xml:space="preserve"> </w:t>
      </w:r>
      <w:r w:rsidR="00776907">
        <w:t>u</w:t>
      </w:r>
      <w:r w:rsidR="00F702BC" w:rsidRPr="00F702BC">
        <w:t xml:space="preserve"> </w:t>
      </w:r>
      <w:r w:rsidR="00776907">
        <w:t>Republici</w:t>
      </w:r>
      <w:r w:rsidR="00F702BC" w:rsidRPr="00F702BC">
        <w:t xml:space="preserve"> </w:t>
      </w:r>
      <w:r w:rsidR="00776907">
        <w:t>Srbiji</w:t>
      </w:r>
      <w:r w:rsidR="00F702BC" w:rsidRPr="00F702BC">
        <w:t xml:space="preserve"> </w:t>
      </w:r>
      <w:r w:rsidR="00776907">
        <w:t>i</w:t>
      </w:r>
      <w:r w:rsidR="00F702BC" w:rsidRPr="00F702BC">
        <w:t xml:space="preserve"> </w:t>
      </w:r>
      <w:r w:rsidR="00776907">
        <w:rPr>
          <w:rFonts w:eastAsia="Calibri"/>
          <w:noProof/>
          <w:lang w:val="sr-Cyrl-CS"/>
        </w:rPr>
        <w:t>Informisanje</w:t>
      </w:r>
      <w:r w:rsidR="00E9267F" w:rsidRPr="00376872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članova</w:t>
      </w:r>
      <w:r w:rsidR="00E9267F" w:rsidRPr="00376872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Odbora</w:t>
      </w:r>
      <w:r w:rsidR="00E9267F" w:rsidRPr="00376872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</w:t>
      </w:r>
      <w:r w:rsidR="00E9267F" w:rsidRPr="00376872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delovanju</w:t>
      </w:r>
      <w:r w:rsidR="00E9267F" w:rsidRPr="00376872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ekstremističkih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grupa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u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Republici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Srbiji</w:t>
      </w:r>
      <w:r w:rsidR="00E9267F">
        <w:rPr>
          <w:rFonts w:eastAsia="Calibri"/>
          <w:noProof/>
          <w:lang w:val="sr-Cyrl-CS"/>
        </w:rPr>
        <w:t xml:space="preserve">, </w:t>
      </w:r>
      <w:r w:rsidR="00776907">
        <w:rPr>
          <w:rFonts w:eastAsia="Calibri"/>
          <w:noProof/>
          <w:lang w:val="sr-Cyrl-CS"/>
        </w:rPr>
        <w:t>koja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je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na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predlog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sedam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članova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Odbora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bila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zatvorena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</w:t>
      </w:r>
      <w:r w:rsidR="00E9267F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javnost</w:t>
      </w:r>
      <w:r w:rsidR="00E9267F">
        <w:rPr>
          <w:rFonts w:eastAsia="Calibri"/>
          <w:noProof/>
          <w:lang w:val="sr-Cyrl-CS"/>
        </w:rPr>
        <w:t>.</w:t>
      </w:r>
    </w:p>
    <w:p w:rsidR="00E9267F" w:rsidRDefault="002174BC" w:rsidP="002174BC">
      <w:pPr>
        <w:tabs>
          <w:tab w:val="left" w:pos="0"/>
        </w:tabs>
        <w:spacing w:after="240" w:line="240" w:lineRule="auto"/>
        <w:jc w:val="both"/>
        <w:rPr>
          <w:rFonts w:eastAsia="Times New Roman"/>
          <w:lang w:val="sr-Cyrl-CS" w:eastAsia="sr-Latn-CS"/>
        </w:rPr>
      </w:pPr>
      <w:r>
        <w:rPr>
          <w:rFonts w:eastAsia="Calibri"/>
          <w:noProof/>
          <w:lang w:val="sr-Cyrl-CS"/>
        </w:rPr>
        <w:tab/>
        <w:t xml:space="preserve">- </w:t>
      </w:r>
      <w:r w:rsidR="00776907">
        <w:rPr>
          <w:rFonts w:eastAsia="Times New Roman"/>
          <w:b/>
          <w:lang w:val="sr-Cyrl-CS" w:eastAsia="sr-Latn-CS"/>
        </w:rPr>
        <w:t>Odbor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za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ljudska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i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manjinska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prava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i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ravnopravnost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polova</w:t>
      </w:r>
      <w:r w:rsidR="00A64CC2" w:rsidRPr="002174BC">
        <w:rPr>
          <w:rFonts w:eastAsia="Times New Roman"/>
          <w:b/>
          <w:lang w:val="sr-Cyrl-CS" w:eastAsia="sr-Latn-CS"/>
        </w:rPr>
        <w:t xml:space="preserve">, </w:t>
      </w:r>
      <w:r w:rsidR="00776907">
        <w:rPr>
          <w:rFonts w:eastAsia="Times New Roman"/>
          <w:b/>
          <w:lang w:val="sr-Cyrl-CS" w:eastAsia="sr-Latn-CS"/>
        </w:rPr>
        <w:t>Odbor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za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Kosovo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i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Metohiju</w:t>
      </w:r>
      <w:r w:rsidR="00E9267F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i</w:t>
      </w:r>
      <w:r w:rsidR="00A64CC2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Odbor</w:t>
      </w:r>
      <w:r w:rsidR="00A64CC2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za</w:t>
      </w:r>
      <w:r w:rsidR="00A64CC2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dijasporu</w:t>
      </w:r>
      <w:r w:rsidR="00A64CC2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i</w:t>
      </w:r>
      <w:r w:rsidR="00A64CC2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Srbe</w:t>
      </w:r>
      <w:r w:rsidR="00A64CC2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u</w:t>
      </w:r>
      <w:r w:rsidR="00A64CC2" w:rsidRPr="002174BC">
        <w:rPr>
          <w:rFonts w:eastAsia="Times New Roman"/>
          <w:b/>
          <w:lang w:val="sr-Cyrl-CS" w:eastAsia="sr-Latn-CS"/>
        </w:rPr>
        <w:t xml:space="preserve"> </w:t>
      </w:r>
      <w:r w:rsidR="00776907">
        <w:rPr>
          <w:rFonts w:eastAsia="Times New Roman"/>
          <w:b/>
          <w:lang w:val="sr-Cyrl-CS" w:eastAsia="sr-Latn-CS"/>
        </w:rPr>
        <w:t>regionu</w:t>
      </w:r>
      <w:r w:rsidR="00A64CC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održali</w:t>
      </w:r>
      <w:r w:rsidR="00A64CC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su</w:t>
      </w:r>
      <w:r w:rsidR="00A64CC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zajedničku</w:t>
      </w:r>
      <w:r w:rsidR="00A64CC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sednicu</w:t>
      </w:r>
      <w:r w:rsidR="00A64CC2">
        <w:rPr>
          <w:rFonts w:eastAsia="Times New Roman"/>
          <w:lang w:val="sr-Cyrl-CS" w:eastAsia="sr-Latn-CS"/>
        </w:rPr>
        <w:t xml:space="preserve"> 6. </w:t>
      </w:r>
      <w:r w:rsidR="00776907">
        <w:rPr>
          <w:rFonts w:eastAsia="Times New Roman"/>
          <w:lang w:val="sr-Cyrl-CS" w:eastAsia="sr-Latn-CS"/>
        </w:rPr>
        <w:t>marta</w:t>
      </w:r>
      <w:r w:rsidR="00A64CC2">
        <w:rPr>
          <w:rFonts w:eastAsia="Times New Roman"/>
          <w:lang w:val="sr-Cyrl-CS" w:eastAsia="sr-Latn-CS"/>
        </w:rPr>
        <w:t xml:space="preserve"> </w:t>
      </w:r>
      <w:r w:rsidR="00A64CC2">
        <w:rPr>
          <w:rFonts w:eastAsia="Times New Roman"/>
          <w:lang w:val="sr-Cyrl-CS" w:eastAsia="sr-Latn-CS"/>
        </w:rPr>
        <w:lastRenderedPageBreak/>
        <w:t xml:space="preserve">2013. </w:t>
      </w:r>
      <w:r w:rsidR="00776907">
        <w:rPr>
          <w:rFonts w:eastAsia="Times New Roman"/>
          <w:lang w:val="sr-Cyrl-CS" w:eastAsia="sr-Latn-CS"/>
        </w:rPr>
        <w:t>godine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na</w:t>
      </w:r>
      <w:r w:rsidR="00A64CC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temu</w:t>
      </w:r>
      <w:r w:rsidR="00A64CC2">
        <w:rPr>
          <w:rFonts w:eastAsia="Times New Roman"/>
          <w:lang w:val="sr-Cyrl-CS" w:eastAsia="sr-Latn-CS"/>
        </w:rPr>
        <w:t>: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Razmatranje</w:t>
      </w:r>
      <w:r w:rsidR="00A64CC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Izveštaja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o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radu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Komisije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za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nestala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lica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za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period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od</w:t>
      </w:r>
      <w:r w:rsidR="00E9267F" w:rsidRPr="00E9267F">
        <w:rPr>
          <w:rFonts w:eastAsia="Times New Roman"/>
          <w:lang w:val="sr-Cyrl-CS" w:eastAsia="sr-Latn-CS"/>
        </w:rPr>
        <w:t xml:space="preserve"> 1.</w:t>
      </w:r>
      <w:r w:rsidR="00A64CC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januara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do</w:t>
      </w:r>
      <w:r w:rsidR="00E9267F" w:rsidRPr="00E9267F">
        <w:rPr>
          <w:rFonts w:eastAsia="Times New Roman"/>
          <w:lang w:val="sr-Cyrl-CS" w:eastAsia="sr-Latn-CS"/>
        </w:rPr>
        <w:t xml:space="preserve"> 31. </w:t>
      </w:r>
      <w:r w:rsidR="00776907">
        <w:rPr>
          <w:rFonts w:eastAsia="Times New Roman"/>
          <w:lang w:val="sr-Cyrl-CS" w:eastAsia="sr-Latn-CS"/>
        </w:rPr>
        <w:t>decembra</w:t>
      </w:r>
      <w:r w:rsidR="00E9267F" w:rsidRPr="00E9267F">
        <w:rPr>
          <w:rFonts w:eastAsia="Times New Roman"/>
          <w:lang w:val="sr-Cyrl-CS" w:eastAsia="sr-Latn-CS"/>
        </w:rPr>
        <w:t xml:space="preserve"> 2012. </w:t>
      </w:r>
      <w:r w:rsidR="00776907">
        <w:rPr>
          <w:rFonts w:eastAsia="Times New Roman"/>
          <w:lang w:val="sr-Cyrl-CS" w:eastAsia="sr-Latn-CS"/>
        </w:rPr>
        <w:t>godine</w:t>
      </w:r>
      <w:r w:rsidR="00E9267F" w:rsidRPr="00E9267F">
        <w:rPr>
          <w:rFonts w:eastAsia="Times New Roman"/>
          <w:lang w:val="sr-Cyrl-CS" w:eastAsia="sr-Latn-CS"/>
        </w:rPr>
        <w:t xml:space="preserve">, </w:t>
      </w:r>
      <w:r w:rsidR="00776907">
        <w:rPr>
          <w:rFonts w:eastAsia="Times New Roman"/>
          <w:lang w:val="sr-Cyrl-CS" w:eastAsia="sr-Latn-CS"/>
        </w:rPr>
        <w:t>sa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Planom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rada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za</w:t>
      </w:r>
      <w:r w:rsidR="00E9267F" w:rsidRPr="00E9267F">
        <w:rPr>
          <w:rFonts w:eastAsia="Times New Roman"/>
          <w:lang w:val="sr-Cyrl-CS" w:eastAsia="sr-Latn-CS"/>
        </w:rPr>
        <w:t xml:space="preserve"> 2013. </w:t>
      </w:r>
      <w:r w:rsidR="00776907">
        <w:rPr>
          <w:rFonts w:eastAsia="Times New Roman"/>
          <w:lang w:val="sr-Cyrl-CS" w:eastAsia="sr-Latn-CS"/>
        </w:rPr>
        <w:t>godinu</w:t>
      </w:r>
      <w:r w:rsidR="00E9267F" w:rsidRPr="00E9267F">
        <w:rPr>
          <w:rFonts w:eastAsia="Times New Roman"/>
          <w:lang w:val="sr-Cyrl-CS" w:eastAsia="sr-Latn-CS"/>
        </w:rPr>
        <w:t xml:space="preserve">, </w:t>
      </w:r>
      <w:r w:rsidR="00776907">
        <w:rPr>
          <w:rFonts w:eastAsia="Times New Roman"/>
          <w:lang w:val="sr-Cyrl-CS" w:eastAsia="sr-Latn-CS"/>
        </w:rPr>
        <w:t>koji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je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donela</w:t>
      </w:r>
      <w:r w:rsidR="00E9267F" w:rsidRPr="00E9267F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Vlada</w:t>
      </w:r>
      <w:r w:rsidR="00E9267F" w:rsidRPr="00E9267F">
        <w:rPr>
          <w:rFonts w:eastAsia="Times New Roman"/>
          <w:lang w:val="sr-Cyrl-CS" w:eastAsia="sr-Latn-CS"/>
        </w:rPr>
        <w:t>.</w:t>
      </w:r>
    </w:p>
    <w:p w:rsidR="00A2638E" w:rsidRDefault="002174BC" w:rsidP="002174BC">
      <w:pPr>
        <w:tabs>
          <w:tab w:val="left" w:pos="0"/>
        </w:tabs>
        <w:spacing w:after="240" w:line="240" w:lineRule="auto"/>
        <w:jc w:val="both"/>
        <w:rPr>
          <w:lang w:val="sr-Cyrl-CS"/>
        </w:rPr>
      </w:pPr>
      <w:r>
        <w:rPr>
          <w:rFonts w:eastAsia="Times New Roman"/>
          <w:lang w:val="sr-Cyrl-CS" w:eastAsia="sr-Latn-CS"/>
        </w:rPr>
        <w:tab/>
        <w:t xml:space="preserve">- </w:t>
      </w:r>
      <w:r w:rsidR="00776907">
        <w:rPr>
          <w:b/>
          <w:lang w:val="sr-Cyrl-CS"/>
        </w:rPr>
        <w:t>Odbor</w:t>
      </w:r>
      <w:r w:rsidR="00A2638E" w:rsidRPr="002174BC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="00A2638E" w:rsidRPr="002174BC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privredu</w:t>
      </w:r>
      <w:r w:rsidR="00A2638E" w:rsidRPr="002174BC">
        <w:rPr>
          <w:b/>
          <w:lang w:val="sr-Cyrl-CS"/>
        </w:rPr>
        <w:t xml:space="preserve">, </w:t>
      </w:r>
      <w:r w:rsidR="00776907">
        <w:rPr>
          <w:b/>
          <w:lang w:val="sr-Cyrl-CS"/>
        </w:rPr>
        <w:t>regionalni</w:t>
      </w:r>
      <w:r w:rsidR="00A2638E" w:rsidRPr="002174BC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razvoj</w:t>
      </w:r>
      <w:r w:rsidR="00A2638E" w:rsidRPr="002174BC">
        <w:rPr>
          <w:b/>
          <w:lang w:val="sr-Cyrl-CS"/>
        </w:rPr>
        <w:t xml:space="preserve">, </w:t>
      </w:r>
      <w:r w:rsidR="00776907">
        <w:rPr>
          <w:b/>
          <w:lang w:val="sr-Cyrl-CS"/>
        </w:rPr>
        <w:t>trgovinu</w:t>
      </w:r>
      <w:r w:rsidR="00A2638E" w:rsidRPr="002174BC">
        <w:rPr>
          <w:b/>
          <w:lang w:val="sr-Cyrl-CS"/>
        </w:rPr>
        <w:t xml:space="preserve">, </w:t>
      </w:r>
      <w:r w:rsidR="00776907">
        <w:rPr>
          <w:b/>
          <w:lang w:val="sr-Cyrl-CS"/>
        </w:rPr>
        <w:t>turizam</w:t>
      </w:r>
      <w:r w:rsidR="00A2638E" w:rsidRPr="002174BC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="00A2638E" w:rsidRPr="002174BC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energetiku</w:t>
      </w:r>
      <w:r w:rsidR="00A2638E" w:rsidRPr="002174BC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="00A2638E" w:rsidRPr="002174BC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Odbor</w:t>
      </w:r>
      <w:r w:rsidR="00A2638E" w:rsidRPr="002174BC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="00A2638E" w:rsidRPr="002174BC">
        <w:rPr>
          <w:b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finansije</w:t>
      </w:r>
      <w:r w:rsidR="00A2638E" w:rsidRPr="002174BC">
        <w:rPr>
          <w:rStyle w:val="FontStyle13"/>
          <w:b/>
          <w:bCs/>
          <w:sz w:val="24"/>
          <w:szCs w:val="24"/>
          <w:lang w:val="sr-Cyrl-CS"/>
        </w:rPr>
        <w:t xml:space="preserve">, </w:t>
      </w:r>
      <w:r w:rsidR="00776907">
        <w:rPr>
          <w:rStyle w:val="FontStyle13"/>
          <w:b/>
          <w:bCs/>
          <w:sz w:val="24"/>
          <w:szCs w:val="24"/>
          <w:lang w:val="sr-Cyrl-CS"/>
        </w:rPr>
        <w:t>republički</w:t>
      </w:r>
      <w:r w:rsidR="00A2638E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budžet</w:t>
      </w:r>
      <w:r w:rsidR="00A2638E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i</w:t>
      </w:r>
      <w:r w:rsidR="00A2638E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kontrolu</w:t>
      </w:r>
      <w:r w:rsidR="00A2638E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trošenja</w:t>
      </w:r>
      <w:r w:rsidR="00A2638E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javnih</w:t>
      </w:r>
      <w:r w:rsidR="00A2638E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sredstava</w:t>
      </w:r>
      <w:r w:rsidR="00A2638E" w:rsidRPr="00A2638E">
        <w:rPr>
          <w:rStyle w:val="FontStyle13"/>
          <w:bCs/>
          <w:sz w:val="24"/>
          <w:szCs w:val="24"/>
          <w:lang w:val="sr-Cyrl-CS"/>
        </w:rPr>
        <w:t>,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održali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zajedničku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sednicu</w:t>
      </w:r>
      <w:r w:rsidR="00A2638E" w:rsidRPr="00A2638E">
        <w:rPr>
          <w:lang w:val="sr-Cyrl-CS"/>
        </w:rPr>
        <w:t xml:space="preserve"> 29. </w:t>
      </w:r>
      <w:r w:rsidR="00776907">
        <w:rPr>
          <w:lang w:val="sr-Cyrl-CS"/>
        </w:rPr>
        <w:t>maja</w:t>
      </w:r>
      <w:r w:rsidR="00A2638E" w:rsidRPr="00A2638E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A2638E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A2638E">
        <w:rPr>
          <w:lang w:val="sr-Cyrl-CS"/>
        </w:rPr>
        <w:t xml:space="preserve">: </w:t>
      </w:r>
      <w:r w:rsidR="00776907">
        <w:rPr>
          <w:lang w:val="sr-Cyrl-CS"/>
        </w:rPr>
        <w:t>Stanje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privredi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sektoru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malih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srednjih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preduzeća</w:t>
      </w:r>
      <w:r w:rsidR="00A2638E" w:rsidRPr="00A2638E">
        <w:rPr>
          <w:lang w:val="sr-Cyrl-CS"/>
        </w:rPr>
        <w:t>.</w:t>
      </w:r>
    </w:p>
    <w:p w:rsidR="00BA34CA" w:rsidRDefault="002174BC" w:rsidP="002174BC">
      <w:pPr>
        <w:tabs>
          <w:tab w:val="left" w:pos="0"/>
        </w:tabs>
        <w:spacing w:after="240" w:line="240" w:lineRule="auto"/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776907">
        <w:rPr>
          <w:b/>
          <w:szCs w:val="26"/>
          <w:lang w:val="sr-Cyrl-CS"/>
        </w:rPr>
        <w:t>Odbor</w:t>
      </w:r>
      <w:r w:rsidR="00BA34CA" w:rsidRPr="002174BC">
        <w:rPr>
          <w:b/>
          <w:szCs w:val="26"/>
          <w:lang w:val="sr-Cyrl-CS"/>
        </w:rPr>
        <w:t xml:space="preserve"> </w:t>
      </w:r>
      <w:r w:rsidR="00776907">
        <w:rPr>
          <w:b/>
          <w:szCs w:val="26"/>
          <w:lang w:val="sr-Cyrl-CS"/>
        </w:rPr>
        <w:t>za</w:t>
      </w:r>
      <w:r w:rsidR="00BA34CA" w:rsidRPr="002174BC">
        <w:rPr>
          <w:b/>
          <w:szCs w:val="26"/>
          <w:lang w:val="sr-Cyrl-CS"/>
        </w:rPr>
        <w:t xml:space="preserve"> </w:t>
      </w:r>
      <w:r w:rsidR="00776907">
        <w:rPr>
          <w:b/>
          <w:szCs w:val="26"/>
          <w:lang w:val="sr-Cyrl-CS"/>
        </w:rPr>
        <w:t>zaštitu</w:t>
      </w:r>
      <w:r w:rsidR="00BA34CA" w:rsidRPr="002174BC">
        <w:rPr>
          <w:b/>
          <w:szCs w:val="26"/>
          <w:lang w:val="sr-Cyrl-CS"/>
        </w:rPr>
        <w:t xml:space="preserve"> </w:t>
      </w:r>
      <w:r w:rsidR="00776907">
        <w:rPr>
          <w:b/>
          <w:szCs w:val="26"/>
          <w:lang w:val="sr-Cyrl-CS"/>
        </w:rPr>
        <w:t>životne</w:t>
      </w:r>
      <w:r w:rsidR="00BA34CA" w:rsidRPr="002174BC">
        <w:rPr>
          <w:b/>
          <w:szCs w:val="26"/>
          <w:lang w:val="sr-Cyrl-CS"/>
        </w:rPr>
        <w:t xml:space="preserve"> </w:t>
      </w:r>
      <w:r w:rsidR="00776907">
        <w:rPr>
          <w:b/>
          <w:szCs w:val="26"/>
          <w:lang w:val="sr-Cyrl-CS"/>
        </w:rPr>
        <w:t>sredine</w:t>
      </w:r>
      <w:r w:rsidR="00BA34CA" w:rsidRPr="002174BC">
        <w:rPr>
          <w:b/>
          <w:szCs w:val="26"/>
          <w:lang w:val="sr-Cyrl-CS"/>
        </w:rPr>
        <w:t xml:space="preserve"> </w:t>
      </w:r>
      <w:r w:rsidR="00776907">
        <w:rPr>
          <w:b/>
          <w:szCs w:val="26"/>
          <w:lang w:val="sr-Cyrl-CS"/>
        </w:rPr>
        <w:t>i</w:t>
      </w:r>
      <w:r w:rsidR="00BA34CA" w:rsidRPr="002174BC">
        <w:rPr>
          <w:b/>
          <w:szCs w:val="26"/>
          <w:lang w:val="sr-Cyrl-CS"/>
        </w:rPr>
        <w:t xml:space="preserve"> </w:t>
      </w:r>
      <w:r w:rsidR="00776907">
        <w:rPr>
          <w:b/>
          <w:szCs w:val="26"/>
          <w:lang w:val="sr-Cyrl-CS"/>
        </w:rPr>
        <w:t>Odbor</w:t>
      </w:r>
      <w:r w:rsidR="00BA34CA" w:rsidRPr="002174BC">
        <w:rPr>
          <w:b/>
          <w:szCs w:val="26"/>
          <w:lang w:val="sr-Cyrl-CS"/>
        </w:rPr>
        <w:t xml:space="preserve"> </w:t>
      </w:r>
      <w:r w:rsidR="00776907">
        <w:rPr>
          <w:b/>
          <w:szCs w:val="26"/>
          <w:lang w:val="sr-Cyrl-CS"/>
        </w:rPr>
        <w:t>za</w:t>
      </w:r>
      <w:r w:rsidR="00BA34CA" w:rsidRPr="002174BC">
        <w:rPr>
          <w:b/>
          <w:szCs w:val="26"/>
          <w:lang w:val="sr-Cyrl-CS"/>
        </w:rPr>
        <w:t xml:space="preserve"> </w:t>
      </w:r>
      <w:r w:rsidR="00776907">
        <w:rPr>
          <w:b/>
          <w:szCs w:val="26"/>
          <w:lang w:val="sr-Cyrl-CS"/>
        </w:rPr>
        <w:t>poljoprivredu</w:t>
      </w:r>
      <w:r w:rsidR="00BA34CA" w:rsidRPr="002174BC">
        <w:rPr>
          <w:b/>
          <w:szCs w:val="26"/>
          <w:lang w:val="sr-Cyrl-CS"/>
        </w:rPr>
        <w:t xml:space="preserve">, </w:t>
      </w:r>
      <w:r w:rsidR="00776907">
        <w:rPr>
          <w:b/>
          <w:szCs w:val="26"/>
          <w:lang w:val="sr-Cyrl-CS"/>
        </w:rPr>
        <w:t>šumarstvo</w:t>
      </w:r>
      <w:r w:rsidR="00BA34CA" w:rsidRPr="002174BC">
        <w:rPr>
          <w:b/>
          <w:szCs w:val="26"/>
          <w:lang w:val="sr-Cyrl-CS"/>
        </w:rPr>
        <w:t xml:space="preserve"> </w:t>
      </w:r>
      <w:r w:rsidR="00776907">
        <w:rPr>
          <w:b/>
          <w:szCs w:val="26"/>
          <w:lang w:val="sr-Cyrl-CS"/>
        </w:rPr>
        <w:t>i</w:t>
      </w:r>
      <w:r w:rsidR="00BA34CA" w:rsidRPr="002174BC">
        <w:rPr>
          <w:b/>
          <w:szCs w:val="26"/>
          <w:lang w:val="sr-Cyrl-CS"/>
        </w:rPr>
        <w:t xml:space="preserve"> </w:t>
      </w:r>
      <w:r w:rsidR="00776907">
        <w:rPr>
          <w:b/>
          <w:szCs w:val="26"/>
          <w:lang w:val="sr-Cyrl-CS"/>
        </w:rPr>
        <w:t>vodoprivredu</w:t>
      </w:r>
      <w:r w:rsidR="00BA34CA" w:rsidRPr="00A916A0">
        <w:rPr>
          <w:szCs w:val="26"/>
          <w:lang w:val="sr-Cyrl-CS"/>
        </w:rPr>
        <w:t xml:space="preserve"> </w:t>
      </w:r>
      <w:r w:rsidR="00776907">
        <w:rPr>
          <w:lang w:val="sr-Cyrl-CS" w:eastAsia="sr-Latn-CS"/>
        </w:rPr>
        <w:t>održali</w:t>
      </w:r>
      <w:r w:rsidR="00BA34CA">
        <w:rPr>
          <w:lang w:val="sr-Cyrl-CS" w:eastAsia="sr-Latn-CS"/>
        </w:rPr>
        <w:t xml:space="preserve"> </w:t>
      </w:r>
      <w:r w:rsidR="00776907">
        <w:rPr>
          <w:lang w:val="sr-Cyrl-CS" w:eastAsia="sr-Latn-CS"/>
        </w:rPr>
        <w:t>su</w:t>
      </w:r>
      <w:r w:rsidR="00BA34CA">
        <w:rPr>
          <w:lang w:val="sr-Cyrl-CS" w:eastAsia="sr-Latn-CS"/>
        </w:rPr>
        <w:t xml:space="preserve"> </w:t>
      </w:r>
      <w:r w:rsidR="00776907">
        <w:rPr>
          <w:lang w:val="sr-Cyrl-CS" w:eastAsia="sr-Latn-CS"/>
        </w:rPr>
        <w:t>zajedničku</w:t>
      </w:r>
      <w:r w:rsidR="00BA34CA">
        <w:rPr>
          <w:lang w:val="sr-Cyrl-CS" w:eastAsia="sr-Latn-CS"/>
        </w:rPr>
        <w:t xml:space="preserve"> </w:t>
      </w:r>
      <w:r w:rsidR="00776907">
        <w:rPr>
          <w:lang w:val="sr-Cyrl-CS" w:eastAsia="sr-Latn-CS"/>
        </w:rPr>
        <w:t>sednicu</w:t>
      </w:r>
      <w:r w:rsidR="00BA34CA">
        <w:rPr>
          <w:lang w:val="sr-Cyrl-CS" w:eastAsia="sr-Latn-CS"/>
        </w:rPr>
        <w:t xml:space="preserve"> </w:t>
      </w:r>
      <w:r w:rsidR="00BA34CA" w:rsidRPr="00A916A0">
        <w:rPr>
          <w:szCs w:val="26"/>
          <w:lang w:val="sr-Cyrl-CS"/>
        </w:rPr>
        <w:t xml:space="preserve">24. </w:t>
      </w:r>
      <w:r w:rsidR="00776907">
        <w:rPr>
          <w:szCs w:val="26"/>
          <w:lang w:val="sr-Cyrl-CS"/>
        </w:rPr>
        <w:t>septembra</w:t>
      </w:r>
      <w:r w:rsidR="00BA34CA" w:rsidRPr="00A916A0">
        <w:rPr>
          <w:szCs w:val="26"/>
          <w:lang w:val="sr-Cyrl-CS"/>
        </w:rPr>
        <w:t xml:space="preserve"> 2013. </w:t>
      </w:r>
      <w:r w:rsidR="00776907">
        <w:rPr>
          <w:szCs w:val="26"/>
          <w:lang w:val="sr-Cyrl-CS"/>
        </w:rPr>
        <w:t>godine</w:t>
      </w:r>
      <w:r w:rsidR="00BA34CA" w:rsidRPr="00A916A0">
        <w:rPr>
          <w:szCs w:val="26"/>
          <w:lang w:val="sr-Cyrl-CS"/>
        </w:rPr>
        <w:t xml:space="preserve">, </w:t>
      </w:r>
      <w:r w:rsidR="00776907">
        <w:rPr>
          <w:szCs w:val="26"/>
          <w:lang w:val="sr-Cyrl-CS"/>
        </w:rPr>
        <w:t>na</w:t>
      </w:r>
      <w:r w:rsidR="00BA34CA" w:rsidRPr="00A916A0">
        <w:rPr>
          <w:szCs w:val="26"/>
          <w:lang w:val="sr-Cyrl-CS"/>
        </w:rPr>
        <w:t xml:space="preserve"> </w:t>
      </w:r>
      <w:r w:rsidR="00776907">
        <w:rPr>
          <w:szCs w:val="26"/>
          <w:lang w:val="sr-Cyrl-CS"/>
        </w:rPr>
        <w:t>Paliću</w:t>
      </w:r>
      <w:r w:rsidR="00BA34CA" w:rsidRPr="00A916A0">
        <w:rPr>
          <w:szCs w:val="26"/>
          <w:lang w:val="sr-Cyrl-CS"/>
        </w:rPr>
        <w:t xml:space="preserve">, </w:t>
      </w:r>
      <w:r w:rsidR="00776907">
        <w:rPr>
          <w:szCs w:val="26"/>
          <w:lang w:val="sr-Cyrl-CS"/>
        </w:rPr>
        <w:t>na</w:t>
      </w:r>
      <w:r w:rsidR="00BA34CA">
        <w:rPr>
          <w:szCs w:val="26"/>
          <w:lang w:val="sr-Cyrl-CS"/>
        </w:rPr>
        <w:t xml:space="preserve"> </w:t>
      </w:r>
      <w:r w:rsidR="00776907">
        <w:rPr>
          <w:szCs w:val="26"/>
          <w:lang w:val="sr-Cyrl-CS"/>
        </w:rPr>
        <w:t>teme</w:t>
      </w:r>
      <w:r w:rsidR="00BA34CA">
        <w:rPr>
          <w:szCs w:val="26"/>
          <w:lang w:val="sr-Cyrl-CS"/>
        </w:rPr>
        <w:t xml:space="preserve">: </w:t>
      </w:r>
      <w:r w:rsidR="00776907">
        <w:rPr>
          <w:lang w:val="sr-Cyrl-CS"/>
        </w:rPr>
        <w:t>Zagađenje</w:t>
      </w:r>
      <w:r w:rsidR="00BA34CA" w:rsidRPr="00587DD0">
        <w:rPr>
          <w:lang w:val="sr-Cyrl-CS"/>
        </w:rPr>
        <w:t xml:space="preserve"> </w:t>
      </w:r>
      <w:r w:rsidR="00776907">
        <w:rPr>
          <w:lang w:val="sr-Cyrl-CS"/>
        </w:rPr>
        <w:t>poljoprivrednog</w:t>
      </w:r>
      <w:r w:rsidR="00BA34CA" w:rsidRPr="00587DD0">
        <w:rPr>
          <w:lang w:val="sr-Cyrl-CS"/>
        </w:rPr>
        <w:t xml:space="preserve"> </w:t>
      </w:r>
      <w:r w:rsidR="00776907">
        <w:rPr>
          <w:lang w:val="sr-Cyrl-CS"/>
        </w:rPr>
        <w:t>zemljišta</w:t>
      </w:r>
      <w:r w:rsidR="00BA34CA" w:rsidRPr="003177B5">
        <w:t xml:space="preserve"> </w:t>
      </w:r>
      <w:r w:rsidR="00776907">
        <w:rPr>
          <w:lang w:val="sr-Cyrl-CS"/>
        </w:rPr>
        <w:t>u</w:t>
      </w:r>
      <w:r w:rsidR="00BA34CA" w:rsidRPr="003177B5">
        <w:rPr>
          <w:lang w:val="sr-Cyrl-CS"/>
        </w:rPr>
        <w:t xml:space="preserve"> </w:t>
      </w:r>
      <w:r w:rsidR="00776907">
        <w:rPr>
          <w:lang w:val="sr-Cyrl-CS"/>
        </w:rPr>
        <w:t>Republici</w:t>
      </w:r>
      <w:r w:rsidR="00BA34CA" w:rsidRPr="003177B5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BA34CA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BA34CA">
        <w:rPr>
          <w:lang w:val="sr-Cyrl-CS"/>
        </w:rPr>
        <w:t xml:space="preserve"> </w:t>
      </w:r>
      <w:r w:rsidR="00776907">
        <w:rPr>
          <w:lang w:val="sr-Cyrl-CS"/>
        </w:rPr>
        <w:t>Zagađenje</w:t>
      </w:r>
      <w:r w:rsidR="00BA34CA" w:rsidRPr="00BA34CA">
        <w:rPr>
          <w:lang w:val="sr-Cyrl-CS"/>
        </w:rPr>
        <w:t xml:space="preserve"> </w:t>
      </w:r>
      <w:r w:rsidR="00776907">
        <w:rPr>
          <w:lang w:val="sr-Cyrl-CS"/>
        </w:rPr>
        <w:t>vodenih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tokova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Republici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8A69F5">
        <w:rPr>
          <w:lang w:val="sr-Cyrl-CS"/>
        </w:rPr>
        <w:t xml:space="preserve">, </w:t>
      </w:r>
      <w:r w:rsidR="00776907">
        <w:rPr>
          <w:lang w:val="sr-Cyrl-CS"/>
        </w:rPr>
        <w:t>uz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podršku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Programa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Ujedinjenih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nacija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razvoj</w:t>
      </w:r>
      <w:r w:rsidR="008A69F5">
        <w:rPr>
          <w:lang w:val="sr-Cyrl-CS"/>
        </w:rPr>
        <w:t xml:space="preserve"> (</w:t>
      </w:r>
      <w:r w:rsidR="00776907">
        <w:rPr>
          <w:lang w:val="sr-Cyrl-CS"/>
        </w:rPr>
        <w:t>UNDP</w:t>
      </w:r>
      <w:r w:rsidR="008A69F5">
        <w:rPr>
          <w:lang w:val="sr-Cyrl-CS"/>
        </w:rPr>
        <w:t xml:space="preserve">) </w:t>
      </w:r>
      <w:r w:rsidR="00776907">
        <w:rPr>
          <w:lang w:val="sr-Cyrl-CS"/>
        </w:rPr>
        <w:t>i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Švajcarske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agencije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razvoj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A69F5">
        <w:rPr>
          <w:lang w:val="sr-Cyrl-CS"/>
        </w:rPr>
        <w:t xml:space="preserve"> </w:t>
      </w:r>
      <w:r w:rsidR="00776907">
        <w:rPr>
          <w:lang w:val="sr-Cyrl-CS"/>
        </w:rPr>
        <w:t>saradnju</w:t>
      </w:r>
      <w:r w:rsidR="008A69F5">
        <w:rPr>
          <w:lang w:val="sr-Cyrl-CS"/>
        </w:rPr>
        <w:t xml:space="preserve"> (</w:t>
      </w:r>
      <w:r w:rsidR="00776907">
        <w:rPr>
          <w:lang w:val="sr-Cyrl-CS"/>
        </w:rPr>
        <w:t>SDC</w:t>
      </w:r>
      <w:r w:rsidR="008A69F5">
        <w:rPr>
          <w:lang w:val="sr-Cyrl-CS"/>
        </w:rPr>
        <w:t>).</w:t>
      </w:r>
    </w:p>
    <w:p w:rsidR="008A69F5" w:rsidRDefault="002174BC" w:rsidP="002174BC">
      <w:pPr>
        <w:tabs>
          <w:tab w:val="left" w:pos="0"/>
        </w:tabs>
        <w:spacing w:after="240" w:line="240" w:lineRule="auto"/>
        <w:jc w:val="both"/>
        <w:rPr>
          <w:rFonts w:eastAsia="Times New Roman"/>
          <w:lang w:val="sr-Cyrl-CS"/>
        </w:rPr>
      </w:pPr>
      <w:r>
        <w:rPr>
          <w:lang w:val="sr-Cyrl-CS"/>
        </w:rPr>
        <w:tab/>
        <w:t xml:space="preserve">- </w:t>
      </w:r>
      <w:r w:rsidR="00776907">
        <w:rPr>
          <w:b/>
        </w:rPr>
        <w:t>Odbor</w:t>
      </w:r>
      <w:r w:rsidR="008A69F5" w:rsidRPr="002174BC">
        <w:rPr>
          <w:b/>
        </w:rPr>
        <w:t xml:space="preserve"> </w:t>
      </w:r>
      <w:r w:rsidR="00776907">
        <w:rPr>
          <w:b/>
        </w:rPr>
        <w:t>za</w:t>
      </w:r>
      <w:r w:rsidR="008A69F5" w:rsidRPr="002174BC">
        <w:rPr>
          <w:b/>
        </w:rPr>
        <w:t xml:space="preserve"> </w:t>
      </w:r>
      <w:r w:rsidR="00776907">
        <w:rPr>
          <w:b/>
        </w:rPr>
        <w:t>prostorno</w:t>
      </w:r>
      <w:r w:rsidR="008A69F5" w:rsidRPr="002174BC">
        <w:rPr>
          <w:b/>
        </w:rPr>
        <w:t xml:space="preserve"> </w:t>
      </w:r>
      <w:r w:rsidR="00776907">
        <w:rPr>
          <w:b/>
        </w:rPr>
        <w:t>planiranje</w:t>
      </w:r>
      <w:r w:rsidR="008A69F5" w:rsidRPr="002174BC">
        <w:rPr>
          <w:b/>
        </w:rPr>
        <w:t xml:space="preserve">, </w:t>
      </w:r>
      <w:r w:rsidR="00776907">
        <w:rPr>
          <w:b/>
        </w:rPr>
        <w:t>saobraćaj</w:t>
      </w:r>
      <w:r w:rsidR="008A69F5" w:rsidRPr="002174BC">
        <w:rPr>
          <w:b/>
        </w:rPr>
        <w:t>,</w:t>
      </w:r>
      <w:r w:rsidR="008A69F5" w:rsidRPr="002174BC">
        <w:rPr>
          <w:b/>
          <w:lang w:val="sr-Cyrl-RS"/>
        </w:rPr>
        <w:t xml:space="preserve"> </w:t>
      </w:r>
      <w:r w:rsidR="00776907">
        <w:rPr>
          <w:b/>
        </w:rPr>
        <w:t>infrastrukturu</w:t>
      </w:r>
      <w:r w:rsidR="008A69F5" w:rsidRPr="002174BC">
        <w:rPr>
          <w:b/>
        </w:rPr>
        <w:t xml:space="preserve"> </w:t>
      </w:r>
      <w:r w:rsidR="00776907">
        <w:rPr>
          <w:b/>
        </w:rPr>
        <w:t>i</w:t>
      </w:r>
      <w:r w:rsidR="008A69F5" w:rsidRPr="002174BC">
        <w:rPr>
          <w:b/>
        </w:rPr>
        <w:t xml:space="preserve"> </w:t>
      </w:r>
      <w:r w:rsidR="00776907">
        <w:rPr>
          <w:b/>
        </w:rPr>
        <w:t>telekomunikacije</w:t>
      </w:r>
      <w:r w:rsidR="008A69F5" w:rsidRPr="002174BC">
        <w:rPr>
          <w:b/>
          <w:lang w:val="sr-Cyrl-R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8A69F5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8A69F5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8A69F5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rad</w:t>
      </w:r>
      <w:r w:rsidR="008A69F5" w:rsidRPr="002174BC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socijalna</w:t>
      </w:r>
      <w:r w:rsidR="008A69F5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pitanja</w:t>
      </w:r>
      <w:r w:rsidR="008A69F5" w:rsidRPr="002174BC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društvenu</w:t>
      </w:r>
      <w:r w:rsidR="008A69F5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uključenost</w:t>
      </w:r>
      <w:r w:rsidR="008A69F5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8A69F5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smanjenje</w:t>
      </w:r>
      <w:r w:rsidR="008A69F5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siromaštva</w:t>
      </w:r>
      <w:r w:rsid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 w:eastAsia="sr-Latn-CS"/>
        </w:rPr>
        <w:t>održali</w:t>
      </w:r>
      <w:r w:rsidR="008A69F5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su</w:t>
      </w:r>
      <w:r w:rsidR="008A69F5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zajedničku</w:t>
      </w:r>
      <w:r w:rsidR="008A69F5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sednicu</w:t>
      </w:r>
      <w:r w:rsidR="008A69F5" w:rsidRPr="008A69F5">
        <w:rPr>
          <w:rFonts w:eastAsia="Times New Roman"/>
          <w:lang w:val="sr-Cyrl-CS"/>
        </w:rPr>
        <w:t xml:space="preserve"> 3.</w:t>
      </w:r>
      <w:r w:rsid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decembra</w:t>
      </w:r>
      <w:r w:rsidR="008A69F5" w:rsidRPr="008A69F5">
        <w:rPr>
          <w:rFonts w:eastAsia="Times New Roman"/>
          <w:lang w:val="sr-Cyrl-CS"/>
        </w:rPr>
        <w:t xml:space="preserve"> </w:t>
      </w:r>
      <w:r w:rsidR="008A69F5">
        <w:rPr>
          <w:rFonts w:eastAsia="Times New Roman"/>
          <w:lang w:val="sr-Cyrl-CS"/>
        </w:rPr>
        <w:t xml:space="preserve">2013. </w:t>
      </w:r>
      <w:r w:rsidR="00776907">
        <w:rPr>
          <w:rFonts w:eastAsia="Times New Roman"/>
          <w:lang w:val="sr-Cyrl-CS"/>
        </w:rPr>
        <w:t>godine</w:t>
      </w:r>
      <w:r w:rsidR="008A69F5" w:rsidRPr="008A69F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temu</w:t>
      </w:r>
      <w:r w:rsidR="008A69F5">
        <w:rPr>
          <w:rFonts w:eastAsia="Times New Roman"/>
          <w:lang w:val="sr-Cyrl-CS"/>
        </w:rPr>
        <w:t>: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Uklonimo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prepreke</w:t>
      </w:r>
      <w:r w:rsidR="008A69F5" w:rsidRPr="008A69F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otvorimo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vrata</w:t>
      </w:r>
      <w:r w:rsidR="008A69F5" w:rsidRPr="008A69F5">
        <w:rPr>
          <w:rFonts w:eastAsia="Times New Roman"/>
          <w:lang w:val="sr-Cyrl-CS"/>
        </w:rPr>
        <w:t xml:space="preserve"> – </w:t>
      </w:r>
      <w:r w:rsidR="00776907">
        <w:rPr>
          <w:rFonts w:eastAsia="Times New Roman"/>
          <w:lang w:val="sr-Cyrl-CS"/>
        </w:rPr>
        <w:t>uključenost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sve</w:t>
      </w:r>
      <w:r w:rsidR="008A69F5" w:rsidRPr="008A69F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obeležavanje</w:t>
      </w:r>
      <w:r w:rsidR="008A69F5" w:rsidRPr="008A69F5">
        <w:rPr>
          <w:rFonts w:eastAsia="Times New Roman"/>
          <w:lang w:val="sr-Cyrl-CS"/>
        </w:rPr>
        <w:t xml:space="preserve"> 3. </w:t>
      </w:r>
      <w:r w:rsidR="00776907">
        <w:rPr>
          <w:rFonts w:eastAsia="Times New Roman"/>
          <w:lang w:val="sr-Cyrl-CS"/>
        </w:rPr>
        <w:t>decembra</w:t>
      </w:r>
      <w:r w:rsidR="008A69F5" w:rsidRPr="008A69F5">
        <w:rPr>
          <w:rFonts w:eastAsia="Times New Roman"/>
        </w:rPr>
        <w:t>,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Svetskog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dana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prava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osoba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8A69F5" w:rsidRPr="008A69F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invaliditetom</w:t>
      </w:r>
      <w:r w:rsidR="008A69F5">
        <w:rPr>
          <w:rFonts w:eastAsia="Times New Roman"/>
          <w:lang w:val="sr-Cyrl-CS"/>
        </w:rPr>
        <w:t>.</w:t>
      </w:r>
    </w:p>
    <w:p w:rsidR="00154FA2" w:rsidRDefault="002174BC" w:rsidP="002174BC">
      <w:pPr>
        <w:tabs>
          <w:tab w:val="left" w:pos="0"/>
        </w:tabs>
        <w:spacing w:after="240" w:line="240" w:lineRule="auto"/>
        <w:jc w:val="both"/>
        <w:rPr>
          <w:lang w:val="sr-Cyrl-RS"/>
        </w:rPr>
      </w:pPr>
      <w:r>
        <w:rPr>
          <w:rFonts w:eastAsia="Times New Roman"/>
          <w:lang w:val="sr-Cyrl-CS"/>
        </w:rPr>
        <w:tab/>
        <w:t xml:space="preserve">- </w:t>
      </w:r>
      <w:r w:rsidR="00776907">
        <w:rPr>
          <w:rFonts w:eastAsia="Times New Roman"/>
          <w:b/>
          <w:noProof/>
          <w:lang w:val="sr-Cyrl-CS"/>
        </w:rPr>
        <w:t>Odbor</w:t>
      </w:r>
      <w:r w:rsidR="008A69F5" w:rsidRPr="002174BC">
        <w:rPr>
          <w:rFonts w:eastAsia="Times New Roman"/>
          <w:b/>
          <w:noProof/>
          <w:lang w:val="sr-Cyrl-CS"/>
        </w:rPr>
        <w:t xml:space="preserve"> </w:t>
      </w:r>
      <w:r w:rsidR="00776907">
        <w:rPr>
          <w:rFonts w:eastAsia="Times New Roman"/>
          <w:b/>
          <w:noProof/>
          <w:lang w:val="sr-Cyrl-CS"/>
        </w:rPr>
        <w:t>za</w:t>
      </w:r>
      <w:r w:rsidR="008A69F5" w:rsidRPr="002174BC">
        <w:rPr>
          <w:rFonts w:eastAsia="Times New Roman"/>
          <w:b/>
          <w:noProof/>
          <w:lang w:val="sr-Cyrl-CS"/>
        </w:rPr>
        <w:t xml:space="preserve"> </w:t>
      </w:r>
      <w:r w:rsidR="00776907">
        <w:rPr>
          <w:rFonts w:eastAsia="Times New Roman"/>
          <w:b/>
          <w:noProof/>
          <w:lang w:val="sr-Cyrl-CS"/>
        </w:rPr>
        <w:t>prava</w:t>
      </w:r>
      <w:r w:rsidR="008A69F5" w:rsidRPr="002174BC">
        <w:rPr>
          <w:rFonts w:eastAsia="Times New Roman"/>
          <w:b/>
          <w:noProof/>
          <w:lang w:val="sr-Cyrl-CS"/>
        </w:rPr>
        <w:t xml:space="preserve"> </w:t>
      </w:r>
      <w:r w:rsidR="00776907">
        <w:rPr>
          <w:rFonts w:eastAsia="Times New Roman"/>
          <w:b/>
          <w:noProof/>
          <w:lang w:val="sr-Cyrl-CS"/>
        </w:rPr>
        <w:t>deteta</w:t>
      </w:r>
      <w:r w:rsidR="008A69F5" w:rsidRPr="002174BC">
        <w:rPr>
          <w:rFonts w:eastAsia="Times New Roman"/>
          <w:b/>
          <w:noProof/>
          <w:lang w:val="sr-Cyrl-CS"/>
        </w:rPr>
        <w:t xml:space="preserve"> </w:t>
      </w:r>
      <w:r w:rsidR="00776907">
        <w:rPr>
          <w:rFonts w:eastAsia="Times New Roman"/>
          <w:b/>
          <w:noProof/>
          <w:lang w:val="sr-Cyrl-CS"/>
        </w:rPr>
        <w:t>i</w:t>
      </w:r>
      <w:r w:rsidR="00154FA2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154FA2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154FA2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rad</w:t>
      </w:r>
      <w:r w:rsidR="00154FA2" w:rsidRPr="002174BC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socijalna</w:t>
      </w:r>
      <w:r w:rsidR="00154FA2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pitanja</w:t>
      </w:r>
      <w:r w:rsidR="00154FA2" w:rsidRPr="002174BC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društvenu</w:t>
      </w:r>
      <w:r w:rsidR="00154FA2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uključenost</w:t>
      </w:r>
      <w:r w:rsidR="00154FA2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154FA2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smanjenje</w:t>
      </w:r>
      <w:r w:rsidR="00154FA2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siromaštva</w:t>
      </w:r>
      <w:r w:rsidR="00154FA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 w:eastAsia="sr-Latn-CS"/>
        </w:rPr>
        <w:t>održali</w:t>
      </w:r>
      <w:r w:rsidR="00154FA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su</w:t>
      </w:r>
      <w:r w:rsidR="00154FA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zajedničku</w:t>
      </w:r>
      <w:r w:rsidR="00154FA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sednicu</w:t>
      </w:r>
      <w:r w:rsidR="00154FA2">
        <w:rPr>
          <w:rFonts w:eastAsia="Times New Roman"/>
          <w:lang w:val="sr-Cyrl-CS" w:eastAsia="sr-Latn-CS"/>
        </w:rPr>
        <w:t xml:space="preserve"> 17. </w:t>
      </w:r>
      <w:r w:rsidR="00776907">
        <w:rPr>
          <w:rFonts w:eastAsia="Times New Roman"/>
          <w:lang w:val="sr-Cyrl-CS" w:eastAsia="sr-Latn-CS"/>
        </w:rPr>
        <w:t>oktobra</w:t>
      </w:r>
      <w:r w:rsidR="00154FA2">
        <w:rPr>
          <w:rFonts w:eastAsia="Times New Roman"/>
          <w:lang w:val="sr-Cyrl-CS" w:eastAsia="sr-Latn-CS"/>
        </w:rPr>
        <w:t xml:space="preserve"> 2013. </w:t>
      </w:r>
      <w:r w:rsidR="00776907">
        <w:rPr>
          <w:rFonts w:eastAsia="Times New Roman"/>
          <w:lang w:val="sr-Cyrl-CS" w:eastAsia="sr-Latn-CS"/>
        </w:rPr>
        <w:t>godine</w:t>
      </w:r>
      <w:r w:rsidR="00154FA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na</w:t>
      </w:r>
      <w:r w:rsidR="00154FA2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temu</w:t>
      </w:r>
      <w:r w:rsidR="00154FA2">
        <w:rPr>
          <w:rFonts w:eastAsia="Times New Roman"/>
          <w:lang w:val="sr-Cyrl-CS" w:eastAsia="sr-Latn-CS"/>
        </w:rPr>
        <w:t xml:space="preserve">: </w:t>
      </w:r>
      <w:r w:rsidR="00776907">
        <w:rPr>
          <w:rFonts w:eastAsia="Times New Roman"/>
          <w:lang w:val="sr-Cyrl-CS" w:eastAsia="sr-Latn-CS"/>
        </w:rPr>
        <w:t>O</w:t>
      </w:r>
      <w:r w:rsidR="00776907">
        <w:rPr>
          <w:rFonts w:eastAsia="Times New Roman"/>
          <w:noProof/>
          <w:lang w:val="sr-Cyrl-CS"/>
        </w:rPr>
        <w:t>beležavanje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Svetskog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dana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borbe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protiv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siromaštva</w:t>
      </w:r>
      <w:r w:rsidR="008A69F5" w:rsidRPr="00154FA2">
        <w:rPr>
          <w:rFonts w:eastAsia="Times New Roman"/>
          <w:noProof/>
          <w:lang w:val="sr-Cyrl-CS"/>
        </w:rPr>
        <w:t xml:space="preserve">, </w:t>
      </w:r>
      <w:r w:rsidR="00776907">
        <w:rPr>
          <w:rFonts w:eastAsia="Times New Roman"/>
          <w:noProof/>
          <w:lang w:val="sr-Cyrl-CS"/>
        </w:rPr>
        <w:t>s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posebnim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osvrtom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na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položaj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dece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i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samohranih</w:t>
      </w:r>
      <w:r w:rsidR="008A69F5" w:rsidRPr="00154FA2">
        <w:rPr>
          <w:rFonts w:eastAsia="Times New Roman"/>
          <w:noProof/>
          <w:lang w:val="sr-Cyrl-CS"/>
        </w:rPr>
        <w:t xml:space="preserve"> </w:t>
      </w:r>
      <w:r w:rsidR="00776907">
        <w:rPr>
          <w:rFonts w:eastAsia="Times New Roman"/>
          <w:noProof/>
          <w:lang w:val="sr-Cyrl-CS"/>
        </w:rPr>
        <w:t>roditelja</w:t>
      </w:r>
      <w:r w:rsidR="00154FA2" w:rsidRPr="00154FA2">
        <w:rPr>
          <w:rFonts w:eastAsia="Times New Roman"/>
          <w:noProof/>
          <w:lang w:val="sr-Cyrl-CS"/>
        </w:rPr>
        <w:t xml:space="preserve">, </w:t>
      </w:r>
      <w:r w:rsidR="00776907">
        <w:t>uz</w:t>
      </w:r>
      <w:r w:rsidR="00154FA2" w:rsidRPr="00154FA2">
        <w:t xml:space="preserve"> </w:t>
      </w:r>
      <w:r w:rsidR="00776907">
        <w:t>podršku</w:t>
      </w:r>
      <w:r w:rsidR="00154FA2" w:rsidRPr="00154FA2">
        <w:t xml:space="preserve"> </w:t>
      </w:r>
      <w:r w:rsidR="00776907">
        <w:t>Programa</w:t>
      </w:r>
      <w:r w:rsidR="00154FA2" w:rsidRPr="00154FA2">
        <w:t xml:space="preserve"> </w:t>
      </w:r>
      <w:r w:rsidR="00776907">
        <w:t>UN</w:t>
      </w:r>
      <w:r w:rsidR="00154FA2" w:rsidRPr="00154FA2">
        <w:t xml:space="preserve"> </w:t>
      </w:r>
      <w:r w:rsidR="00776907">
        <w:t>za</w:t>
      </w:r>
      <w:r w:rsidR="00154FA2" w:rsidRPr="00154FA2">
        <w:t xml:space="preserve"> </w:t>
      </w:r>
      <w:r w:rsidR="00776907">
        <w:t>razvoj</w:t>
      </w:r>
      <w:r w:rsidR="00154FA2" w:rsidRPr="00154FA2">
        <w:t xml:space="preserve"> (</w:t>
      </w:r>
      <w:r w:rsidR="00776907">
        <w:t>UNDP</w:t>
      </w:r>
      <w:r w:rsidR="00154FA2" w:rsidRPr="00154FA2">
        <w:t xml:space="preserve">), </w:t>
      </w:r>
      <w:r w:rsidR="00776907">
        <w:t>Švajcarske</w:t>
      </w:r>
      <w:r w:rsidR="00154FA2" w:rsidRPr="00154FA2">
        <w:t xml:space="preserve"> </w:t>
      </w:r>
      <w:r w:rsidR="00776907">
        <w:t>agencije</w:t>
      </w:r>
      <w:r w:rsidR="00154FA2" w:rsidRPr="00154FA2">
        <w:t xml:space="preserve"> </w:t>
      </w:r>
      <w:r w:rsidR="00776907">
        <w:t>za</w:t>
      </w:r>
      <w:r w:rsidR="00154FA2" w:rsidRPr="00154FA2">
        <w:t xml:space="preserve"> </w:t>
      </w:r>
      <w:r w:rsidR="00776907">
        <w:t>razvoj</w:t>
      </w:r>
      <w:r w:rsidR="00154FA2" w:rsidRPr="00154FA2">
        <w:t xml:space="preserve"> </w:t>
      </w:r>
      <w:r w:rsidR="00776907">
        <w:t>i</w:t>
      </w:r>
      <w:r w:rsidR="00154FA2" w:rsidRPr="00154FA2">
        <w:t xml:space="preserve"> </w:t>
      </w:r>
      <w:r w:rsidR="00776907">
        <w:t>saradnju</w:t>
      </w:r>
      <w:r w:rsidR="00154FA2" w:rsidRPr="00154FA2">
        <w:t xml:space="preserve"> (</w:t>
      </w:r>
      <w:r w:rsidR="00776907">
        <w:t>SDC</w:t>
      </w:r>
      <w:r w:rsidR="00154FA2" w:rsidRPr="00154FA2">
        <w:t xml:space="preserve">) </w:t>
      </w:r>
      <w:r w:rsidR="00776907">
        <w:t>i</w:t>
      </w:r>
      <w:r w:rsidR="00154FA2" w:rsidRPr="00154FA2">
        <w:t xml:space="preserve"> </w:t>
      </w:r>
      <w:r w:rsidR="00776907">
        <w:t>UNICEF</w:t>
      </w:r>
      <w:r w:rsidR="00154FA2" w:rsidRPr="00154FA2">
        <w:t>-</w:t>
      </w:r>
      <w:r w:rsidR="00776907">
        <w:t>a</w:t>
      </w:r>
      <w:r w:rsidR="00154FA2" w:rsidRPr="00154FA2">
        <w:t>.</w:t>
      </w:r>
    </w:p>
    <w:p w:rsidR="00376872" w:rsidRPr="002174BC" w:rsidRDefault="002174BC" w:rsidP="002174BC">
      <w:pPr>
        <w:tabs>
          <w:tab w:val="left" w:pos="0"/>
        </w:tabs>
        <w:spacing w:after="240" w:line="240" w:lineRule="auto"/>
        <w:jc w:val="both"/>
        <w:rPr>
          <w:rFonts w:eastAsia="Calibri"/>
          <w:noProof/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b/>
        </w:rPr>
        <w:t>Odbor</w:t>
      </w:r>
      <w:r w:rsidR="002F37E0" w:rsidRPr="002174BC">
        <w:rPr>
          <w:b/>
        </w:rPr>
        <w:t xml:space="preserve"> </w:t>
      </w:r>
      <w:r w:rsidR="00776907">
        <w:rPr>
          <w:b/>
        </w:rPr>
        <w:t>za</w:t>
      </w:r>
      <w:r w:rsidR="002F37E0" w:rsidRPr="002174BC">
        <w:rPr>
          <w:b/>
        </w:rPr>
        <w:t xml:space="preserve"> </w:t>
      </w:r>
      <w:r w:rsidR="00776907">
        <w:rPr>
          <w:b/>
        </w:rPr>
        <w:t>administrativno</w:t>
      </w:r>
      <w:r w:rsidR="002F37E0" w:rsidRPr="002174BC">
        <w:rPr>
          <w:b/>
        </w:rPr>
        <w:t>-</w:t>
      </w:r>
      <w:r w:rsidR="00776907">
        <w:rPr>
          <w:b/>
        </w:rPr>
        <w:t>budžetska</w:t>
      </w:r>
      <w:r w:rsidR="002F37E0" w:rsidRPr="002174BC">
        <w:rPr>
          <w:b/>
        </w:rPr>
        <w:t xml:space="preserve"> </w:t>
      </w:r>
      <w:r w:rsidR="00776907">
        <w:rPr>
          <w:b/>
        </w:rPr>
        <w:t>i</w:t>
      </w:r>
      <w:r w:rsidR="002F37E0" w:rsidRPr="002174BC">
        <w:rPr>
          <w:b/>
        </w:rPr>
        <w:t xml:space="preserve"> </w:t>
      </w:r>
      <w:r w:rsidR="00776907">
        <w:rPr>
          <w:b/>
        </w:rPr>
        <w:t>mandatno</w:t>
      </w:r>
      <w:r w:rsidR="002F37E0" w:rsidRPr="002174BC">
        <w:rPr>
          <w:b/>
        </w:rPr>
        <w:t>-</w:t>
      </w:r>
      <w:r w:rsidR="00776907">
        <w:rPr>
          <w:b/>
        </w:rPr>
        <w:t>imunitetska</w:t>
      </w:r>
      <w:r w:rsidR="002F37E0" w:rsidRPr="002174BC">
        <w:rPr>
          <w:b/>
        </w:rPr>
        <w:t xml:space="preserve"> </w:t>
      </w:r>
      <w:r w:rsidR="00776907">
        <w:rPr>
          <w:b/>
        </w:rPr>
        <w:t>pitanja</w:t>
      </w:r>
      <w:r w:rsidR="002F37E0" w:rsidRPr="002174B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2F37E0" w:rsidRPr="002174BC">
        <w:rPr>
          <w:rFonts w:eastAsia="Times New Roman"/>
          <w:b/>
          <w:lang w:val="sr-Cyrl-CS"/>
        </w:rPr>
        <w:t xml:space="preserve"> </w:t>
      </w:r>
      <w:r w:rsidR="00776907">
        <w:rPr>
          <w:b/>
          <w:lang w:val="sr-Cyrl-CS"/>
        </w:rPr>
        <w:t>Odbor</w:t>
      </w:r>
      <w:r w:rsidR="002F37E0" w:rsidRPr="002174BC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="002F37E0" w:rsidRPr="002174BC">
        <w:rPr>
          <w:b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finansije</w:t>
      </w:r>
      <w:r w:rsidR="002F37E0" w:rsidRPr="002174BC">
        <w:rPr>
          <w:rStyle w:val="FontStyle13"/>
          <w:b/>
          <w:bCs/>
          <w:sz w:val="24"/>
          <w:szCs w:val="24"/>
          <w:lang w:val="sr-Cyrl-CS"/>
        </w:rPr>
        <w:t xml:space="preserve">, </w:t>
      </w:r>
      <w:r w:rsidR="00776907">
        <w:rPr>
          <w:rStyle w:val="FontStyle13"/>
          <w:b/>
          <w:bCs/>
          <w:sz w:val="24"/>
          <w:szCs w:val="24"/>
          <w:lang w:val="sr-Cyrl-CS"/>
        </w:rPr>
        <w:t>republički</w:t>
      </w:r>
      <w:r w:rsidR="002F37E0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budžet</w:t>
      </w:r>
      <w:r w:rsidR="002F37E0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i</w:t>
      </w:r>
      <w:r w:rsidR="002F37E0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kontrolu</w:t>
      </w:r>
      <w:r w:rsidR="002F37E0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trošenja</w:t>
      </w:r>
      <w:r w:rsidR="002F37E0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javnih</w:t>
      </w:r>
      <w:r w:rsidR="002F37E0" w:rsidRPr="002174BC">
        <w:rPr>
          <w:rStyle w:val="FontStyle13"/>
          <w:b/>
          <w:bCs/>
          <w:sz w:val="24"/>
          <w:szCs w:val="24"/>
          <w:lang w:val="sr-Cyrl-CS"/>
        </w:rPr>
        <w:t xml:space="preserve"> </w:t>
      </w:r>
      <w:r w:rsidR="00776907">
        <w:rPr>
          <w:rStyle w:val="FontStyle13"/>
          <w:b/>
          <w:bCs/>
          <w:sz w:val="24"/>
          <w:szCs w:val="24"/>
          <w:lang w:val="sr-Cyrl-CS"/>
        </w:rPr>
        <w:t>sredstava</w:t>
      </w:r>
      <w:r w:rsidR="002F37E0" w:rsidRPr="002F37E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 w:eastAsia="sr-Latn-CS"/>
        </w:rPr>
        <w:t>održali</w:t>
      </w:r>
      <w:r w:rsidR="000B2813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su</w:t>
      </w:r>
      <w:r w:rsidR="000B2813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zajedničku</w:t>
      </w:r>
      <w:r w:rsidR="000B2813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sednicu</w:t>
      </w:r>
      <w:r w:rsidR="000B2813">
        <w:rPr>
          <w:rFonts w:eastAsia="Times New Roman"/>
          <w:lang w:val="sr-Cyrl-CS" w:eastAsia="sr-Latn-CS"/>
        </w:rPr>
        <w:t xml:space="preserve"> 7. </w:t>
      </w:r>
      <w:r w:rsidR="00776907">
        <w:rPr>
          <w:rFonts w:eastAsia="Times New Roman"/>
          <w:lang w:val="sr-Cyrl-CS" w:eastAsia="sr-Latn-CS"/>
        </w:rPr>
        <w:t>oktobra</w:t>
      </w:r>
      <w:r w:rsidR="000B2813">
        <w:rPr>
          <w:rFonts w:eastAsia="Times New Roman"/>
          <w:lang w:val="sr-Cyrl-CS" w:eastAsia="sr-Latn-CS"/>
        </w:rPr>
        <w:t xml:space="preserve"> 2013. </w:t>
      </w:r>
      <w:r w:rsidR="00776907">
        <w:rPr>
          <w:rFonts w:eastAsia="Times New Roman"/>
          <w:lang w:val="sr-Cyrl-CS" w:eastAsia="sr-Latn-CS"/>
        </w:rPr>
        <w:t>godine</w:t>
      </w:r>
      <w:r w:rsidR="000B2813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na</w:t>
      </w:r>
      <w:r w:rsidR="000B2813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temu</w:t>
      </w:r>
      <w:r w:rsidR="000B2813">
        <w:rPr>
          <w:rFonts w:eastAsia="Times New Roman"/>
          <w:lang w:val="sr-Cyrl-CS" w:eastAsia="sr-Latn-CS"/>
        </w:rPr>
        <w:t xml:space="preserve">: </w:t>
      </w:r>
      <w:r w:rsidR="00776907">
        <w:rPr>
          <w:rFonts w:eastAsia="Times New Roman"/>
          <w:lang w:val="sr-Cyrl-CS"/>
        </w:rPr>
        <w:t>Informacija</w:t>
      </w:r>
      <w:r w:rsidR="002F37E0" w:rsidRPr="002F37E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2F37E0" w:rsidRPr="002F37E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izradi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  <w:lang w:val="sr-Cyrl-RS"/>
        </w:rPr>
        <w:t>p</w:t>
      </w:r>
      <w:r w:rsidR="00776907">
        <w:rPr>
          <w:rFonts w:eastAsia="Times New Roman"/>
          <w:lang w:val="en-GB"/>
        </w:rPr>
        <w:t>ortal</w:t>
      </w:r>
      <w:r w:rsidR="00776907">
        <w:rPr>
          <w:rFonts w:eastAsia="Times New Roman"/>
        </w:rPr>
        <w:t>a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  <w:lang w:val="en-GB"/>
        </w:rPr>
        <w:t>za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</w:rPr>
        <w:t>praćenje</w:t>
      </w:r>
      <w:r w:rsidR="002F37E0" w:rsidRPr="002F37E0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="002F37E0" w:rsidRPr="002F37E0">
        <w:rPr>
          <w:rFonts w:eastAsia="Times New Roman"/>
        </w:rPr>
        <w:t xml:space="preserve"> </w:t>
      </w:r>
      <w:r w:rsidR="00776907">
        <w:rPr>
          <w:rFonts w:eastAsia="Times New Roman"/>
          <w:lang w:val="en-GB"/>
        </w:rPr>
        <w:t>nadzor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  <w:lang w:val="en-GB"/>
        </w:rPr>
        <w:t>nad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  <w:lang w:val="en-GB"/>
        </w:rPr>
        <w:t>tro</w:t>
      </w:r>
      <w:r w:rsidR="00776907">
        <w:rPr>
          <w:rFonts w:eastAsia="Times New Roman"/>
        </w:rPr>
        <w:t>š</w:t>
      </w:r>
      <w:r w:rsidR="00776907">
        <w:rPr>
          <w:rFonts w:eastAsia="Times New Roman"/>
          <w:lang w:val="en-GB"/>
        </w:rPr>
        <w:t>enjem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  <w:lang w:val="sr-Cyrl-RS"/>
        </w:rPr>
        <w:t>sredstava</w:t>
      </w:r>
      <w:r w:rsidR="002F37E0" w:rsidRPr="002F37E0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b</w:t>
      </w:r>
      <w:r w:rsidR="00776907">
        <w:rPr>
          <w:rFonts w:eastAsia="Times New Roman"/>
          <w:lang w:val="en-GB"/>
        </w:rPr>
        <w:t>u</w:t>
      </w:r>
      <w:r w:rsidR="00776907">
        <w:rPr>
          <w:rFonts w:eastAsia="Times New Roman"/>
        </w:rPr>
        <w:t>dž</w:t>
      </w:r>
      <w:r w:rsidR="00776907">
        <w:rPr>
          <w:rFonts w:eastAsia="Times New Roman"/>
          <w:lang w:val="en-GB"/>
        </w:rPr>
        <w:t>eta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  <w:lang w:val="en-GB"/>
        </w:rPr>
        <w:t>R</w:t>
      </w:r>
      <w:r w:rsidR="00776907">
        <w:rPr>
          <w:rFonts w:eastAsia="Times New Roman"/>
        </w:rPr>
        <w:t>epublike</w:t>
      </w:r>
      <w:r w:rsidR="002F37E0" w:rsidRPr="002F37E0">
        <w:rPr>
          <w:rFonts w:eastAsia="Times New Roman"/>
        </w:rPr>
        <w:t xml:space="preserve"> </w:t>
      </w:r>
      <w:r w:rsidR="00776907">
        <w:rPr>
          <w:rFonts w:eastAsia="Times New Roman"/>
        </w:rPr>
        <w:t>Srbije</w:t>
      </w:r>
      <w:r w:rsidR="002F37E0" w:rsidRPr="002F37E0">
        <w:rPr>
          <w:rFonts w:eastAsia="Times New Roman"/>
          <w:lang w:val="sr-Cyrl-RS"/>
        </w:rPr>
        <w:t xml:space="preserve">, </w:t>
      </w:r>
      <w:r w:rsidR="00776907">
        <w:rPr>
          <w:rFonts w:eastAsia="Times New Roman"/>
        </w:rPr>
        <w:t>koji</w:t>
      </w:r>
      <w:r w:rsidR="002F37E0" w:rsidRPr="002F37E0">
        <w:rPr>
          <w:rFonts w:eastAsia="Times New Roman"/>
        </w:rPr>
        <w:t xml:space="preserve"> 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</w:rPr>
        <w:t>će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  <w:lang w:val="sr-Cyrl-RS"/>
        </w:rPr>
        <w:t>povezivati</w:t>
      </w:r>
      <w:r w:rsidR="002F37E0" w:rsidRPr="002F37E0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Narodnu</w:t>
      </w:r>
      <w:r w:rsidR="002F37E0" w:rsidRPr="002F37E0">
        <w:rPr>
          <w:rFonts w:eastAsia="Times New Roman"/>
        </w:rPr>
        <w:t xml:space="preserve"> </w:t>
      </w:r>
      <w:r w:rsidR="00776907">
        <w:rPr>
          <w:rFonts w:eastAsia="Times New Roman"/>
        </w:rPr>
        <w:t>skupštinu</w:t>
      </w:r>
      <w:r w:rsidR="002F37E0" w:rsidRPr="002F37E0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</w:t>
      </w:r>
      <w:r w:rsidR="002F37E0" w:rsidRPr="002F37E0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en-GB"/>
        </w:rPr>
        <w:t>Upravu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  <w:lang w:val="en-GB"/>
        </w:rPr>
        <w:t>za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  <w:lang w:val="en-GB"/>
        </w:rPr>
        <w:t>trezor</w:t>
      </w:r>
      <w:r w:rsidR="002F37E0" w:rsidRPr="002F37E0">
        <w:rPr>
          <w:rFonts w:eastAsia="Times New Roman"/>
          <w:lang w:val="en-GB"/>
        </w:rPr>
        <w:t xml:space="preserve"> </w:t>
      </w:r>
      <w:r w:rsidR="00776907">
        <w:rPr>
          <w:rFonts w:eastAsia="Times New Roman"/>
        </w:rPr>
        <w:t>i</w:t>
      </w:r>
      <w:r w:rsidR="002F37E0" w:rsidRPr="002F37E0">
        <w:rPr>
          <w:rFonts w:eastAsia="Times New Roman"/>
        </w:rPr>
        <w:t xml:space="preserve"> </w:t>
      </w:r>
      <w:r w:rsidR="00776907">
        <w:rPr>
          <w:rFonts w:eastAsia="Times New Roman"/>
          <w:lang w:val="sr-Cyrl-RS"/>
        </w:rPr>
        <w:t>o</w:t>
      </w:r>
      <w:r w:rsidR="002F37E0" w:rsidRPr="002F37E0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obu</w:t>
      </w:r>
      <w:r w:rsidR="00776907">
        <w:rPr>
          <w:rFonts w:eastAsia="Times New Roman"/>
          <w:lang w:val="sr-Cyrl-RS"/>
        </w:rPr>
        <w:t>ci</w:t>
      </w:r>
      <w:r w:rsidR="002F37E0" w:rsidRPr="002F37E0">
        <w:rPr>
          <w:rFonts w:eastAsia="Times New Roman"/>
        </w:rPr>
        <w:t xml:space="preserve"> </w:t>
      </w:r>
      <w:r w:rsidR="00776907">
        <w:rPr>
          <w:rFonts w:eastAsia="Times New Roman"/>
        </w:rPr>
        <w:t>narodnih</w:t>
      </w:r>
      <w:r w:rsidR="002F37E0" w:rsidRPr="002F37E0">
        <w:rPr>
          <w:rFonts w:eastAsia="Times New Roman"/>
        </w:rPr>
        <w:t xml:space="preserve"> </w:t>
      </w:r>
      <w:r w:rsidR="00776907">
        <w:rPr>
          <w:rFonts w:eastAsia="Times New Roman"/>
        </w:rPr>
        <w:t>poslanika</w:t>
      </w:r>
      <w:r w:rsidR="002F37E0" w:rsidRPr="002F37E0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="002F37E0" w:rsidRPr="002F37E0">
        <w:rPr>
          <w:rFonts w:eastAsia="Times New Roman"/>
        </w:rPr>
        <w:t xml:space="preserve"> </w:t>
      </w:r>
      <w:r w:rsidR="00776907">
        <w:rPr>
          <w:rFonts w:eastAsia="Times New Roman"/>
        </w:rPr>
        <w:t>korišćenje</w:t>
      </w:r>
      <w:r w:rsidR="002F37E0" w:rsidRPr="002F37E0">
        <w:rPr>
          <w:rFonts w:eastAsia="Times New Roman"/>
        </w:rPr>
        <w:t xml:space="preserve"> </w:t>
      </w:r>
      <w:r w:rsidR="00776907">
        <w:rPr>
          <w:rFonts w:eastAsia="Times New Roman"/>
          <w:lang w:val="sr-Cyrl-RS"/>
        </w:rPr>
        <w:t>p</w:t>
      </w:r>
      <w:r w:rsidR="00776907">
        <w:rPr>
          <w:rFonts w:eastAsia="Times New Roman"/>
        </w:rPr>
        <w:t>ortala</w:t>
      </w:r>
      <w:r w:rsidR="002F37E0" w:rsidRPr="002F37E0">
        <w:rPr>
          <w:rFonts w:eastAsia="Times New Roman"/>
          <w:lang w:val="sr-Cyrl-RS"/>
        </w:rPr>
        <w:t xml:space="preserve"> (</w:t>
      </w:r>
      <w:r w:rsidR="00776907">
        <w:rPr>
          <w:rFonts w:eastAsia="Times New Roman"/>
          <w:lang w:val="sr-Cyrl-RS"/>
        </w:rPr>
        <w:t>Projekat</w:t>
      </w:r>
      <w:r w:rsidR="002F37E0" w:rsidRPr="002F37E0">
        <w:rPr>
          <w:lang w:val="en-GB"/>
        </w:rPr>
        <w:t xml:space="preserve"> </w:t>
      </w:r>
      <w:r w:rsidR="00776907">
        <w:rPr>
          <w:lang w:val="en-GB"/>
        </w:rPr>
        <w:t>UNDP</w:t>
      </w:r>
      <w:r w:rsidR="002F37E0" w:rsidRPr="002F37E0">
        <w:rPr>
          <w:lang w:val="en-GB"/>
        </w:rPr>
        <w:t>-a</w:t>
      </w:r>
      <w:r w:rsidR="002F37E0" w:rsidRPr="002F37E0">
        <w:rPr>
          <w:lang w:val="sr-Cyrl-RS"/>
        </w:rPr>
        <w:t>).</w:t>
      </w:r>
    </w:p>
    <w:p w:rsidR="00D72B54" w:rsidRPr="00CB78AB" w:rsidRDefault="00D36AC0" w:rsidP="00367840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ru-RU"/>
        </w:rPr>
        <w:t>2.4</w:t>
      </w:r>
      <w:r w:rsidR="00D72B54" w:rsidRPr="00CB78AB">
        <w:rPr>
          <w:rFonts w:eastAsia="Times New Roman"/>
          <w:b/>
          <w:lang w:val="ru-RU"/>
        </w:rPr>
        <w:t>.</w:t>
      </w:r>
      <w:r w:rsidR="00D72B54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sr-Cyrl-CS"/>
        </w:rPr>
        <w:t>Odbori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D72B54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okviru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osnovne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nadležnosti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utvrđene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Poslovnikom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="00D72B54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razmatrali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predloge</w:t>
      </w:r>
      <w:r w:rsidR="00D72B54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zakona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načelu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pojedinostima</w:t>
      </w:r>
      <w:r w:rsidR="00D72B54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nakon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čega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podnosili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izveštaje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Narodnoj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predlozima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da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Narodna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skupština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prihvati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određene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predloge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pojedine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amandmane</w:t>
      </w:r>
      <w:r w:rsidR="00D72B54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isti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podneti</w:t>
      </w:r>
      <w:r w:rsidR="00D72B54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ili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da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ih</w:t>
      </w:r>
      <w:r w:rsidR="00D72B5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odbije</w:t>
      </w:r>
      <w:r w:rsidR="00D72B54" w:rsidRPr="00CB78AB">
        <w:rPr>
          <w:rFonts w:eastAsia="Times New Roman"/>
          <w:lang w:val="sr-Cyrl-CS"/>
        </w:rPr>
        <w:t xml:space="preserve">. </w:t>
      </w:r>
    </w:p>
    <w:p w:rsidR="00D72B54" w:rsidRPr="00CB78AB" w:rsidRDefault="00D72B54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D72B54" w:rsidRPr="00CB78AB" w:rsidRDefault="00776907" w:rsidP="00367840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ovom</w:t>
      </w:r>
      <w:r w:rsidR="0035771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periodu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donela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CB78AB">
        <w:rPr>
          <w:rFonts w:eastAsia="Times New Roman"/>
          <w:lang w:val="sr-Cyrl-CS"/>
        </w:rPr>
        <w:t xml:space="preserve"> </w:t>
      </w:r>
      <w:r w:rsidR="007D7EDC" w:rsidRPr="007D7EDC">
        <w:rPr>
          <w:rFonts w:eastAsia="Times New Roman"/>
          <w:b/>
          <w:lang w:val="sr-Cyrl-RS"/>
        </w:rPr>
        <w:t>251</w:t>
      </w:r>
      <w:r w:rsidR="00D72B54" w:rsidRPr="007D7ED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</w:t>
      </w:r>
      <w:r w:rsidR="009131A7">
        <w:rPr>
          <w:rFonts w:eastAsia="Times New Roman"/>
          <w:b/>
          <w:lang w:val="sr-Cyrl-CS"/>
        </w:rPr>
        <w:t>,</w:t>
      </w:r>
      <w:r w:rsidR="00CF53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</w:t>
      </w:r>
      <w:r w:rsidR="00CF53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čega</w:t>
      </w:r>
      <w:r w:rsidR="00CF5367">
        <w:rPr>
          <w:rFonts w:eastAsia="Times New Roman"/>
          <w:b/>
          <w:lang w:val="sr-Cyrl-CS"/>
        </w:rPr>
        <w:t xml:space="preserve"> 129 </w:t>
      </w:r>
      <w:r>
        <w:rPr>
          <w:rFonts w:eastAsia="Times New Roman"/>
          <w:b/>
          <w:lang w:val="sr-Cyrl-CS"/>
        </w:rPr>
        <w:t>po</w:t>
      </w:r>
      <w:r w:rsidR="00CF53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hitnom</w:t>
      </w:r>
      <w:r w:rsidR="00CF53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postupku</w:t>
      </w:r>
      <w:r w:rsidR="00D72B54" w:rsidRPr="00CB78AB">
        <w:rPr>
          <w:rFonts w:eastAsia="Times New Roman"/>
          <w:lang w:val="sr-Cyrl-CS"/>
        </w:rPr>
        <w:t>.</w:t>
      </w:r>
      <w:r w:rsidR="00CF53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Najveći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broj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usvojenih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predložila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Vlada</w:t>
      </w:r>
      <w:r w:rsidR="005E49BC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Na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narodnih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poslanika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doneto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devet</w:t>
      </w:r>
      <w:r w:rsidR="005E49B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5E49BC">
        <w:rPr>
          <w:rFonts w:eastAsia="Times New Roman"/>
          <w:lang w:val="sr-Cyrl-CS"/>
        </w:rPr>
        <w:t>:</w:t>
      </w:r>
      <w:r w:rsidR="005E49BC" w:rsidRPr="005E49BC">
        <w:t xml:space="preserve"> </w:t>
      </w:r>
      <w:r>
        <w:rPr>
          <w:lang w:val="sr-Cyrl-RS"/>
        </w:rPr>
        <w:t>Z</w:t>
      </w:r>
      <w:r>
        <w:t>akon</w:t>
      </w:r>
      <w:r w:rsidR="005E49BC" w:rsidRPr="004429D1">
        <w:t xml:space="preserve"> </w:t>
      </w:r>
      <w:r>
        <w:t>o</w:t>
      </w:r>
      <w:r w:rsidR="005E49BC" w:rsidRPr="004429D1">
        <w:t xml:space="preserve"> </w:t>
      </w:r>
      <w:r>
        <w:t>dopunama</w:t>
      </w:r>
      <w:r w:rsidR="005E49BC" w:rsidRPr="004429D1">
        <w:t xml:space="preserve"> </w:t>
      </w:r>
      <w:r>
        <w:t>Zakona</w:t>
      </w:r>
      <w:r w:rsidR="005E49BC" w:rsidRPr="004429D1">
        <w:t xml:space="preserve"> </w:t>
      </w:r>
      <w:r>
        <w:t>o</w:t>
      </w:r>
      <w:r w:rsidR="005E49BC" w:rsidRPr="004429D1">
        <w:t xml:space="preserve"> </w:t>
      </w:r>
      <w:r>
        <w:t>Vladi</w:t>
      </w:r>
      <w:r w:rsidR="005E49BC">
        <w:rPr>
          <w:lang w:val="sr-Cyrl-CS"/>
        </w:rPr>
        <w:t>,</w:t>
      </w:r>
      <w:r w:rsidR="005E49BC">
        <w:rPr>
          <w:bCs/>
        </w:rPr>
        <w:t xml:space="preserve"> </w:t>
      </w:r>
      <w:r>
        <w:rPr>
          <w:bCs/>
          <w:lang w:val="sr-Cyrl-RS"/>
        </w:rPr>
        <w:t>Z</w:t>
      </w:r>
      <w:r>
        <w:t>akon</w:t>
      </w:r>
      <w:r w:rsidR="005E49BC" w:rsidRPr="004429D1">
        <w:t xml:space="preserve"> </w:t>
      </w:r>
      <w:r>
        <w:t>o</w:t>
      </w:r>
      <w:r w:rsidR="005E49BC" w:rsidRPr="004429D1">
        <w:t xml:space="preserve"> </w:t>
      </w:r>
      <w:r>
        <w:t>ministarstvima</w:t>
      </w:r>
      <w:r w:rsidR="005E49BC">
        <w:rPr>
          <w:lang w:val="sr-Cyrl-CS"/>
        </w:rPr>
        <w:t>,</w:t>
      </w:r>
      <w:r w:rsidR="005E49BC" w:rsidRPr="00B059FB">
        <w:t xml:space="preserve"> </w:t>
      </w:r>
      <w:r>
        <w:rPr>
          <w:lang w:val="sr-Cyrl-RS"/>
        </w:rPr>
        <w:t>Z</w:t>
      </w:r>
      <w:r>
        <w:t>akon</w:t>
      </w:r>
      <w:r w:rsidR="005E49BC" w:rsidRPr="004429D1">
        <w:t xml:space="preserve"> </w:t>
      </w:r>
      <w:r>
        <w:t>o</w:t>
      </w:r>
      <w:r w:rsidR="005E49BC" w:rsidRPr="004429D1">
        <w:t xml:space="preserve"> </w:t>
      </w:r>
      <w:r>
        <w:t>izmeni</w:t>
      </w:r>
      <w:r w:rsidR="005E49BC" w:rsidRPr="004429D1">
        <w:t xml:space="preserve"> </w:t>
      </w:r>
      <w:r>
        <w:t>Zakona</w:t>
      </w:r>
      <w:r w:rsidR="005E49BC" w:rsidRPr="004429D1">
        <w:t xml:space="preserve"> </w:t>
      </w:r>
      <w:r>
        <w:t>o</w:t>
      </w:r>
      <w:r w:rsidR="005E49BC" w:rsidRPr="004429D1">
        <w:t xml:space="preserve"> </w:t>
      </w:r>
      <w:r>
        <w:t>javnom</w:t>
      </w:r>
      <w:r w:rsidR="005E49BC" w:rsidRPr="004429D1">
        <w:t xml:space="preserve"> </w:t>
      </w:r>
      <w:r>
        <w:t>beležništvu</w:t>
      </w:r>
      <w:r w:rsidR="005E49BC" w:rsidRPr="004429D1">
        <w:t xml:space="preserve">, </w:t>
      </w:r>
      <w:r>
        <w:rPr>
          <w:lang w:val="sr-Cyrl-RS"/>
        </w:rPr>
        <w:t>koji</w:t>
      </w:r>
      <w:r w:rsidR="005E49BC" w:rsidRPr="004429D1">
        <w:rPr>
          <w:lang w:val="sr-Cyrl-RS"/>
        </w:rPr>
        <w:t xml:space="preserve"> </w:t>
      </w:r>
      <w:r>
        <w:rPr>
          <w:lang w:val="sr-Cyrl-RS"/>
        </w:rPr>
        <w:t>je</w:t>
      </w:r>
      <w:r w:rsidR="005E49BC" w:rsidRPr="004429D1">
        <w:rPr>
          <w:lang w:val="sr-Cyrl-RS"/>
        </w:rPr>
        <w:t xml:space="preserve"> </w:t>
      </w:r>
      <w:r>
        <w:rPr>
          <w:lang w:val="sr-Cyrl-RS"/>
        </w:rPr>
        <w:t>podnela</w:t>
      </w:r>
      <w:r w:rsidR="005E49BC" w:rsidRPr="004429D1">
        <w:rPr>
          <w:lang w:val="sr-Cyrl-RS"/>
        </w:rPr>
        <w:t xml:space="preserve"> </w:t>
      </w:r>
      <w:r>
        <w:rPr>
          <w:lang w:val="sr-Cyrl-RS"/>
        </w:rPr>
        <w:t>grupa</w:t>
      </w:r>
      <w:r w:rsidR="005E49BC">
        <w:rPr>
          <w:lang w:val="sr-Cyrl-RS"/>
        </w:rPr>
        <w:t xml:space="preserve"> </w:t>
      </w:r>
      <w:r>
        <w:rPr>
          <w:lang w:val="sr-Cyrl-RS"/>
        </w:rPr>
        <w:t>od</w:t>
      </w:r>
      <w:r w:rsidR="005E49BC">
        <w:rPr>
          <w:lang w:val="sr-Cyrl-RS"/>
        </w:rPr>
        <w:t xml:space="preserve"> 61 </w:t>
      </w:r>
      <w:r>
        <w:rPr>
          <w:lang w:val="sr-Cyrl-RS"/>
        </w:rPr>
        <w:t>narodnog</w:t>
      </w:r>
      <w:r w:rsidR="005E49BC">
        <w:rPr>
          <w:lang w:val="sr-Cyrl-RS"/>
        </w:rPr>
        <w:t xml:space="preserve"> </w:t>
      </w:r>
      <w:r>
        <w:rPr>
          <w:lang w:val="sr-Cyrl-RS"/>
        </w:rPr>
        <w:t>poslanika</w:t>
      </w:r>
      <w:r w:rsidR="005E49BC">
        <w:rPr>
          <w:lang w:val="sr-Cyrl-RS"/>
        </w:rPr>
        <w:t xml:space="preserve">, </w:t>
      </w:r>
      <w:r>
        <w:rPr>
          <w:lang w:val="sr-Cyrl-RS"/>
        </w:rPr>
        <w:t>Z</w:t>
      </w:r>
      <w:r>
        <w:t>akon</w:t>
      </w:r>
      <w:r w:rsidR="005E49BC">
        <w:t xml:space="preserve"> </w:t>
      </w:r>
      <w:r>
        <w:t>o</w:t>
      </w:r>
      <w:r w:rsidR="005E49BC">
        <w:t xml:space="preserve"> </w:t>
      </w:r>
      <w:r>
        <w:t>dopunama</w:t>
      </w:r>
      <w:r w:rsidR="005E49BC">
        <w:t xml:space="preserve"> </w:t>
      </w:r>
      <w:r>
        <w:t>Zakona</w:t>
      </w:r>
      <w:r w:rsidR="005E49BC" w:rsidRPr="00CE1EED">
        <w:t xml:space="preserve"> </w:t>
      </w:r>
      <w:r>
        <w:t>o</w:t>
      </w:r>
      <w:r w:rsidR="005E49BC" w:rsidRPr="00CE1EED">
        <w:t xml:space="preserve"> </w:t>
      </w:r>
      <w:r>
        <w:t>vanparničnom</w:t>
      </w:r>
      <w:r w:rsidR="005E49BC">
        <w:t xml:space="preserve"> </w:t>
      </w:r>
      <w:r>
        <w:t>postupku</w:t>
      </w:r>
      <w:r w:rsidR="005E49BC">
        <w:t xml:space="preserve">, </w:t>
      </w:r>
      <w:r>
        <w:rPr>
          <w:lang w:val="sr-Cyrl-RS"/>
        </w:rPr>
        <w:t>koji</w:t>
      </w:r>
      <w:r w:rsidR="005E49BC" w:rsidRPr="00E86CD9">
        <w:rPr>
          <w:lang w:val="sr-Cyrl-RS"/>
        </w:rPr>
        <w:t xml:space="preserve"> </w:t>
      </w:r>
      <w:r>
        <w:rPr>
          <w:lang w:val="sr-Cyrl-RS"/>
        </w:rPr>
        <w:t>je</w:t>
      </w:r>
      <w:r w:rsidR="005E49BC" w:rsidRPr="00E86CD9">
        <w:rPr>
          <w:lang w:val="sr-Cyrl-RS"/>
        </w:rPr>
        <w:t xml:space="preserve"> </w:t>
      </w:r>
      <w:r>
        <w:rPr>
          <w:lang w:val="sr-Cyrl-RS"/>
        </w:rPr>
        <w:t>podnela</w:t>
      </w:r>
      <w:r w:rsidR="005E49BC">
        <w:rPr>
          <w:lang w:val="sr-Cyrl-RS"/>
        </w:rPr>
        <w:t xml:space="preserve"> </w:t>
      </w:r>
      <w:r>
        <w:rPr>
          <w:lang w:val="sr-Cyrl-RS"/>
        </w:rPr>
        <w:t>grupa</w:t>
      </w:r>
      <w:r w:rsidR="005E49BC">
        <w:rPr>
          <w:lang w:val="sr-Cyrl-RS"/>
        </w:rPr>
        <w:t xml:space="preserve"> </w:t>
      </w:r>
      <w:r>
        <w:rPr>
          <w:lang w:val="sr-Cyrl-RS"/>
        </w:rPr>
        <w:t>od</w:t>
      </w:r>
      <w:r w:rsidR="005E49BC">
        <w:rPr>
          <w:lang w:val="sr-Cyrl-RS"/>
        </w:rPr>
        <w:t xml:space="preserve"> 61 </w:t>
      </w:r>
      <w:r>
        <w:rPr>
          <w:lang w:val="sr-Cyrl-RS"/>
        </w:rPr>
        <w:t>narodnog</w:t>
      </w:r>
      <w:r w:rsidR="005E49BC" w:rsidRPr="00E86CD9">
        <w:rPr>
          <w:lang w:val="sr-Cyrl-RS"/>
        </w:rPr>
        <w:t xml:space="preserve"> </w:t>
      </w:r>
      <w:r>
        <w:rPr>
          <w:lang w:val="sr-Cyrl-RS"/>
        </w:rPr>
        <w:t>poslanika</w:t>
      </w:r>
      <w:r w:rsidR="005E49BC" w:rsidRPr="00E86CD9">
        <w:rPr>
          <w:lang w:val="sr-Cyrl-RS"/>
        </w:rPr>
        <w:t>,</w:t>
      </w:r>
      <w:r w:rsidR="005E49BC">
        <w:rPr>
          <w:lang w:val="sr-Cyrl-RS"/>
        </w:rPr>
        <w:t xml:space="preserve"> </w:t>
      </w:r>
      <w:r>
        <w:rPr>
          <w:lang w:val="sr-Cyrl-RS"/>
        </w:rPr>
        <w:t>Z</w:t>
      </w:r>
      <w:r>
        <w:rPr>
          <w:bCs/>
        </w:rPr>
        <w:t>akon</w:t>
      </w:r>
      <w:r w:rsidR="005E49BC">
        <w:rPr>
          <w:bCs/>
        </w:rPr>
        <w:t xml:space="preserve"> </w:t>
      </w:r>
      <w:r>
        <w:rPr>
          <w:bCs/>
        </w:rPr>
        <w:t>o</w:t>
      </w:r>
      <w:r w:rsidR="005E49BC">
        <w:rPr>
          <w:bCs/>
        </w:rPr>
        <w:t xml:space="preserve"> </w:t>
      </w:r>
      <w:r>
        <w:rPr>
          <w:bCs/>
        </w:rPr>
        <w:t>izmeni</w:t>
      </w:r>
      <w:r w:rsidR="005E49BC">
        <w:rPr>
          <w:bCs/>
        </w:rPr>
        <w:t xml:space="preserve"> </w:t>
      </w:r>
      <w:r>
        <w:rPr>
          <w:bCs/>
        </w:rPr>
        <w:t>i</w:t>
      </w:r>
      <w:r w:rsidR="005E49BC">
        <w:rPr>
          <w:bCs/>
        </w:rPr>
        <w:t xml:space="preserve"> </w:t>
      </w:r>
      <w:r>
        <w:rPr>
          <w:bCs/>
        </w:rPr>
        <w:t>dopuni</w:t>
      </w:r>
      <w:r w:rsidR="005E49BC">
        <w:rPr>
          <w:bCs/>
        </w:rPr>
        <w:t xml:space="preserve"> </w:t>
      </w:r>
      <w:r>
        <w:rPr>
          <w:bCs/>
        </w:rPr>
        <w:t>Zakonika</w:t>
      </w:r>
      <w:r w:rsidR="005E49BC">
        <w:rPr>
          <w:bCs/>
        </w:rPr>
        <w:t xml:space="preserve"> </w:t>
      </w:r>
      <w:r>
        <w:rPr>
          <w:bCs/>
        </w:rPr>
        <w:t>o</w:t>
      </w:r>
      <w:r w:rsidR="005E49BC">
        <w:rPr>
          <w:bCs/>
        </w:rPr>
        <w:t xml:space="preserve"> </w:t>
      </w:r>
      <w:r>
        <w:rPr>
          <w:bCs/>
        </w:rPr>
        <w:t>krivičnom</w:t>
      </w:r>
      <w:r w:rsidR="005E49BC">
        <w:rPr>
          <w:bCs/>
        </w:rPr>
        <w:t xml:space="preserve"> </w:t>
      </w:r>
      <w:r>
        <w:rPr>
          <w:bCs/>
        </w:rPr>
        <w:t>postupku</w:t>
      </w:r>
      <w:r w:rsidR="005E49BC">
        <w:rPr>
          <w:bCs/>
        </w:rPr>
        <w:t xml:space="preserve">, </w:t>
      </w:r>
      <w:r>
        <w:t>koji</w:t>
      </w:r>
      <w:r w:rsidR="005E49BC">
        <w:t xml:space="preserve"> </w:t>
      </w:r>
      <w:r>
        <w:t>su</w:t>
      </w:r>
      <w:r w:rsidR="005E49BC">
        <w:t xml:space="preserve"> </w:t>
      </w:r>
      <w:r>
        <w:t>podnel</w:t>
      </w:r>
      <w:r>
        <w:rPr>
          <w:lang w:val="sr-Cyrl-CS"/>
        </w:rPr>
        <w:t>a</w:t>
      </w:r>
      <w:r w:rsidR="005E49BC">
        <w:rPr>
          <w:lang w:val="sr-Cyrl-CS"/>
        </w:rPr>
        <w:t xml:space="preserve"> </w:t>
      </w:r>
      <w:r>
        <w:rPr>
          <w:lang w:val="sr-Cyrl-CS"/>
        </w:rPr>
        <w:t>grupa</w:t>
      </w:r>
      <w:r w:rsidR="005E49BC">
        <w:t xml:space="preserve"> </w:t>
      </w:r>
      <w:r>
        <w:t>narodni</w:t>
      </w:r>
      <w:r>
        <w:rPr>
          <w:lang w:val="sr-Cyrl-CS"/>
        </w:rPr>
        <w:t>h</w:t>
      </w:r>
      <w:r w:rsidR="005E49BC">
        <w:t xml:space="preserve"> </w:t>
      </w:r>
      <w:r>
        <w:t>poslani</w:t>
      </w:r>
      <w:r>
        <w:rPr>
          <w:lang w:val="sr-Cyrl-CS"/>
        </w:rPr>
        <w:t>ka</w:t>
      </w:r>
      <w:r w:rsidR="005E49BC">
        <w:rPr>
          <w:lang w:val="sr-Cyrl-CS"/>
        </w:rPr>
        <w:t xml:space="preserve">, </w:t>
      </w:r>
      <w:r w:rsidR="005E49BC">
        <w:rPr>
          <w:bCs/>
        </w:rPr>
        <w:t xml:space="preserve"> </w:t>
      </w:r>
      <w:r>
        <w:rPr>
          <w:bCs/>
          <w:lang w:val="sr-Cyrl-RS"/>
        </w:rPr>
        <w:t>Z</w:t>
      </w:r>
      <w:r>
        <w:rPr>
          <w:bCs/>
        </w:rPr>
        <w:t>akon</w:t>
      </w:r>
      <w:r w:rsidR="005E49BC">
        <w:rPr>
          <w:bCs/>
        </w:rPr>
        <w:t xml:space="preserve"> </w:t>
      </w:r>
      <w:r>
        <w:rPr>
          <w:bCs/>
        </w:rPr>
        <w:t>o</w:t>
      </w:r>
      <w:r w:rsidR="005E49BC">
        <w:rPr>
          <w:bCs/>
        </w:rPr>
        <w:t xml:space="preserve"> </w:t>
      </w:r>
      <w:r>
        <w:rPr>
          <w:bCs/>
        </w:rPr>
        <w:t>izmenama</w:t>
      </w:r>
      <w:r w:rsidR="005E49BC">
        <w:rPr>
          <w:bCs/>
        </w:rPr>
        <w:t xml:space="preserve"> </w:t>
      </w:r>
      <w:r>
        <w:rPr>
          <w:bCs/>
        </w:rPr>
        <w:t>i</w:t>
      </w:r>
      <w:r w:rsidR="005E49BC">
        <w:rPr>
          <w:bCs/>
        </w:rPr>
        <w:t xml:space="preserve"> </w:t>
      </w:r>
      <w:r>
        <w:rPr>
          <w:bCs/>
        </w:rPr>
        <w:t>dopunama</w:t>
      </w:r>
      <w:r w:rsidR="005E49BC">
        <w:rPr>
          <w:bCs/>
        </w:rPr>
        <w:t xml:space="preserve"> </w:t>
      </w:r>
      <w:r>
        <w:rPr>
          <w:bCs/>
        </w:rPr>
        <w:t>Krivičnog</w:t>
      </w:r>
      <w:r w:rsidR="005E49BC">
        <w:rPr>
          <w:bCs/>
        </w:rPr>
        <w:t xml:space="preserve"> </w:t>
      </w:r>
      <w:r>
        <w:rPr>
          <w:bCs/>
        </w:rPr>
        <w:t>zakonika</w:t>
      </w:r>
      <w:r w:rsidR="005E49BC">
        <w:rPr>
          <w:bCs/>
        </w:rPr>
        <w:t xml:space="preserve">, </w:t>
      </w:r>
      <w:r>
        <w:t>koji</w:t>
      </w:r>
      <w:r w:rsidR="005E49BC">
        <w:t xml:space="preserve"> </w:t>
      </w:r>
      <w:r>
        <w:t>je</w:t>
      </w:r>
      <w:r w:rsidR="005E49BC">
        <w:t xml:space="preserve"> </w:t>
      </w:r>
      <w:r>
        <w:t>podnela</w:t>
      </w:r>
      <w:r w:rsidR="005E49BC">
        <w:t xml:space="preserve"> </w:t>
      </w:r>
      <w:r>
        <w:t>grupa</w:t>
      </w:r>
      <w:r w:rsidR="005E49BC">
        <w:t xml:space="preserve"> </w:t>
      </w:r>
      <w:r>
        <w:t>od</w:t>
      </w:r>
      <w:r w:rsidR="005E49BC">
        <w:t xml:space="preserve"> 65 </w:t>
      </w:r>
      <w:r>
        <w:t>narodnih</w:t>
      </w:r>
      <w:r w:rsidR="005E49BC">
        <w:t xml:space="preserve"> </w:t>
      </w:r>
      <w:r>
        <w:t>poslanika</w:t>
      </w:r>
      <w:r w:rsidR="005E49BC">
        <w:rPr>
          <w:lang w:val="sr-Cyrl-CS"/>
        </w:rPr>
        <w:t>,</w:t>
      </w:r>
      <w:r w:rsidR="005E49BC">
        <w:t xml:space="preserve"> </w:t>
      </w:r>
      <w:r>
        <w:rPr>
          <w:lang w:val="sr-Cyrl-CS"/>
        </w:rPr>
        <w:t>Zakon</w:t>
      </w:r>
      <w:r w:rsidR="005E49BC">
        <w:rPr>
          <w:lang w:val="sr-Cyrl-CS"/>
        </w:rPr>
        <w:t xml:space="preserve"> </w:t>
      </w:r>
      <w:r>
        <w:rPr>
          <w:lang w:val="sr-Cyrl-CS"/>
        </w:rPr>
        <w:t>o</w:t>
      </w:r>
      <w:r w:rsidR="005E49BC">
        <w:rPr>
          <w:lang w:val="sr-Cyrl-CS"/>
        </w:rPr>
        <w:t xml:space="preserve"> </w:t>
      </w:r>
      <w:r>
        <w:rPr>
          <w:lang w:val="sr-Cyrl-CS"/>
        </w:rPr>
        <w:t>javnim</w:t>
      </w:r>
      <w:r w:rsidR="005E49BC">
        <w:rPr>
          <w:lang w:val="sr-Cyrl-CS"/>
        </w:rPr>
        <w:t xml:space="preserve"> </w:t>
      </w:r>
      <w:r>
        <w:rPr>
          <w:lang w:val="sr-Cyrl-CS"/>
        </w:rPr>
        <w:t>nabavkama</w:t>
      </w:r>
      <w:r w:rsidR="005E49BC">
        <w:rPr>
          <w:lang w:val="sr-Cyrl-CS"/>
        </w:rPr>
        <w:t xml:space="preserve">, </w:t>
      </w:r>
      <w:r>
        <w:rPr>
          <w:lang w:val="sr-Cyrl-CS"/>
        </w:rPr>
        <w:t>koji</w:t>
      </w:r>
      <w:r w:rsidR="005E49BC">
        <w:rPr>
          <w:lang w:val="sr-Cyrl-CS"/>
        </w:rPr>
        <w:t xml:space="preserve"> </w:t>
      </w:r>
      <w:r>
        <w:rPr>
          <w:lang w:val="sr-Cyrl-CS"/>
        </w:rPr>
        <w:t>je</w:t>
      </w:r>
      <w:r w:rsidR="005E49BC">
        <w:rPr>
          <w:lang w:val="sr-Cyrl-CS"/>
        </w:rPr>
        <w:t xml:space="preserve"> </w:t>
      </w:r>
      <w:r>
        <w:rPr>
          <w:lang w:val="sr-Cyrl-CS"/>
        </w:rPr>
        <w:t>podnela</w:t>
      </w:r>
      <w:r w:rsidR="005E49BC">
        <w:rPr>
          <w:lang w:val="sr-Cyrl-CS"/>
        </w:rPr>
        <w:t xml:space="preserve"> </w:t>
      </w:r>
      <w:r>
        <w:rPr>
          <w:lang w:val="sr-Cyrl-CS"/>
        </w:rPr>
        <w:t>grupa</w:t>
      </w:r>
      <w:r w:rsidR="005E49BC">
        <w:rPr>
          <w:lang w:val="sr-Cyrl-CS"/>
        </w:rPr>
        <w:t xml:space="preserve"> </w:t>
      </w:r>
      <w:r>
        <w:rPr>
          <w:lang w:val="sr-Cyrl-CS"/>
        </w:rPr>
        <w:t>od</w:t>
      </w:r>
      <w:r w:rsidR="005E49BC">
        <w:rPr>
          <w:lang w:val="sr-Cyrl-CS"/>
        </w:rPr>
        <w:t xml:space="preserve"> 138 </w:t>
      </w:r>
      <w:r>
        <w:rPr>
          <w:lang w:val="sr-Cyrl-CS"/>
        </w:rPr>
        <w:t>narodnih</w:t>
      </w:r>
      <w:r w:rsidR="005E49BC">
        <w:rPr>
          <w:lang w:val="sr-Cyrl-CS"/>
        </w:rPr>
        <w:t xml:space="preserve"> </w:t>
      </w:r>
      <w:r>
        <w:rPr>
          <w:lang w:val="sr-Cyrl-CS"/>
        </w:rPr>
        <w:t>poslanika</w:t>
      </w:r>
      <w:r w:rsidR="005E49BC">
        <w:rPr>
          <w:lang w:val="sr-Cyrl-CS"/>
        </w:rPr>
        <w:t>,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Zakon</w:t>
      </w:r>
      <w:r w:rsidR="005E49BC" w:rsidRPr="009E568C">
        <w:rPr>
          <w:lang w:val="ru-RU"/>
        </w:rPr>
        <w:t xml:space="preserve"> </w:t>
      </w:r>
      <w:r>
        <w:rPr>
          <w:lang w:val="ru-RU"/>
        </w:rPr>
        <w:t>o</w:t>
      </w:r>
      <w:r w:rsidR="005E49BC" w:rsidRPr="009E568C">
        <w:rPr>
          <w:lang w:val="ru-RU"/>
        </w:rPr>
        <w:t xml:space="preserve"> </w:t>
      </w:r>
      <w:r>
        <w:rPr>
          <w:lang w:val="ru-RU"/>
        </w:rPr>
        <w:t>ostvarivanju</w:t>
      </w:r>
      <w:r w:rsidR="005E49BC" w:rsidRPr="009E568C">
        <w:rPr>
          <w:lang w:val="ru-RU"/>
        </w:rPr>
        <w:t xml:space="preserve"> </w:t>
      </w:r>
      <w:r>
        <w:rPr>
          <w:lang w:val="ru-RU"/>
        </w:rPr>
        <w:t>prava</w:t>
      </w:r>
      <w:r w:rsidR="005E49BC" w:rsidRPr="009E568C">
        <w:rPr>
          <w:lang w:val="ru-RU"/>
        </w:rPr>
        <w:t xml:space="preserve"> </w:t>
      </w:r>
      <w:r>
        <w:rPr>
          <w:lang w:val="ru-RU"/>
        </w:rPr>
        <w:t>na</w:t>
      </w:r>
      <w:r w:rsidR="005E49BC" w:rsidRPr="009E568C">
        <w:rPr>
          <w:lang w:val="ru-RU"/>
        </w:rPr>
        <w:t xml:space="preserve"> </w:t>
      </w:r>
      <w:r>
        <w:rPr>
          <w:lang w:val="ru-RU"/>
        </w:rPr>
        <w:t>zdravstvenu</w:t>
      </w:r>
      <w:r w:rsidR="005E49BC" w:rsidRPr="009E568C">
        <w:rPr>
          <w:lang w:val="ru-RU"/>
        </w:rPr>
        <w:t xml:space="preserve"> </w:t>
      </w:r>
      <w:r>
        <w:rPr>
          <w:lang w:val="ru-RU"/>
        </w:rPr>
        <w:t>zaštitu</w:t>
      </w:r>
      <w:r w:rsidR="005E49BC" w:rsidRPr="009E568C">
        <w:rPr>
          <w:lang w:val="ru-RU"/>
        </w:rPr>
        <w:t xml:space="preserve"> </w:t>
      </w:r>
      <w:r>
        <w:rPr>
          <w:lang w:val="ru-RU"/>
        </w:rPr>
        <w:t>dece</w:t>
      </w:r>
      <w:r w:rsidR="005E49BC" w:rsidRPr="009E568C">
        <w:rPr>
          <w:lang w:val="ru-RU"/>
        </w:rPr>
        <w:t xml:space="preserve">, </w:t>
      </w:r>
      <w:r>
        <w:rPr>
          <w:lang w:val="ru-RU"/>
        </w:rPr>
        <w:t>trudnica</w:t>
      </w:r>
      <w:r w:rsidR="005E49BC" w:rsidRPr="009E568C">
        <w:rPr>
          <w:lang w:val="ru-RU"/>
        </w:rPr>
        <w:t xml:space="preserve"> </w:t>
      </w:r>
      <w:r>
        <w:rPr>
          <w:lang w:val="ru-RU"/>
        </w:rPr>
        <w:t>i</w:t>
      </w:r>
      <w:r w:rsidR="005E49BC" w:rsidRPr="009E568C">
        <w:rPr>
          <w:lang w:val="ru-RU"/>
        </w:rPr>
        <w:t xml:space="preserve"> </w:t>
      </w:r>
      <w:r>
        <w:rPr>
          <w:lang w:val="ru-RU"/>
        </w:rPr>
        <w:t>porodilja</w:t>
      </w:r>
      <w:r w:rsidR="005E49BC" w:rsidRPr="00315F08">
        <w:rPr>
          <w:lang w:val="ru-RU"/>
        </w:rPr>
        <w:t xml:space="preserve">, </w:t>
      </w:r>
      <w:r>
        <w:rPr>
          <w:lang w:val="ru-RU"/>
        </w:rPr>
        <w:t>koji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je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podneo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narodni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poslanik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dr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Nebojša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Stefanović</w:t>
      </w:r>
      <w:r w:rsidR="005E49BC">
        <w:rPr>
          <w:lang w:val="ru-RU"/>
        </w:rPr>
        <w:t xml:space="preserve">, </w:t>
      </w:r>
      <w:r>
        <w:rPr>
          <w:lang w:val="ru-RU"/>
        </w:rPr>
        <w:t>i</w:t>
      </w:r>
      <w:r w:rsidR="005E49BC">
        <w:rPr>
          <w:lang w:val="ru-RU"/>
        </w:rPr>
        <w:t xml:space="preserve"> </w:t>
      </w:r>
      <w:r>
        <w:rPr>
          <w:lang w:val="ru-RU"/>
        </w:rPr>
        <w:t>Zakon</w:t>
      </w:r>
      <w:r w:rsidR="005E49BC">
        <w:rPr>
          <w:lang w:val="ru-RU"/>
        </w:rPr>
        <w:t xml:space="preserve"> </w:t>
      </w:r>
      <w:r>
        <w:rPr>
          <w:lang w:val="ru-RU"/>
        </w:rPr>
        <w:t>o</w:t>
      </w:r>
      <w:r w:rsidR="005E49BC">
        <w:rPr>
          <w:lang w:val="ru-RU"/>
        </w:rPr>
        <w:t xml:space="preserve"> </w:t>
      </w:r>
      <w:r>
        <w:rPr>
          <w:lang w:val="ru-RU"/>
        </w:rPr>
        <w:t>izmenama</w:t>
      </w:r>
      <w:r w:rsidR="005E49BC">
        <w:rPr>
          <w:lang w:val="ru-RU"/>
        </w:rPr>
        <w:t xml:space="preserve"> </w:t>
      </w:r>
      <w:r>
        <w:rPr>
          <w:lang w:val="ru-RU"/>
        </w:rPr>
        <w:t>i</w:t>
      </w:r>
      <w:r w:rsidR="005E49BC">
        <w:rPr>
          <w:lang w:val="ru-RU"/>
        </w:rPr>
        <w:t xml:space="preserve"> </w:t>
      </w:r>
      <w:r>
        <w:rPr>
          <w:lang w:val="ru-RU"/>
        </w:rPr>
        <w:t>dopunama</w:t>
      </w:r>
      <w:r w:rsidR="005E49BC">
        <w:rPr>
          <w:lang w:val="ru-RU"/>
        </w:rPr>
        <w:t xml:space="preserve"> </w:t>
      </w:r>
      <w:r>
        <w:rPr>
          <w:lang w:val="ru-RU"/>
        </w:rPr>
        <w:t>Zakona</w:t>
      </w:r>
      <w:r w:rsidR="005E49BC">
        <w:rPr>
          <w:lang w:val="ru-RU"/>
        </w:rPr>
        <w:t xml:space="preserve"> </w:t>
      </w:r>
      <w:r>
        <w:rPr>
          <w:lang w:val="ru-RU"/>
        </w:rPr>
        <w:t>o</w:t>
      </w:r>
      <w:r w:rsidR="005E49BC">
        <w:rPr>
          <w:lang w:val="ru-RU"/>
        </w:rPr>
        <w:t xml:space="preserve"> </w:t>
      </w:r>
      <w:r>
        <w:rPr>
          <w:lang w:val="ru-RU"/>
        </w:rPr>
        <w:t>radu</w:t>
      </w:r>
      <w:r w:rsidR="005E49BC">
        <w:rPr>
          <w:lang w:val="ru-RU"/>
        </w:rPr>
        <w:t>,</w:t>
      </w:r>
      <w:r w:rsidR="005E49BC" w:rsidRPr="007B6CFC">
        <w:rPr>
          <w:lang w:val="ru-RU"/>
        </w:rPr>
        <w:t xml:space="preserve"> </w:t>
      </w:r>
      <w:r>
        <w:rPr>
          <w:lang w:val="ru-RU"/>
        </w:rPr>
        <w:t>koji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je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podneo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narodni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poslanik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dr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Nebojša</w:t>
      </w:r>
      <w:r w:rsidR="005E49BC" w:rsidRPr="00315F08">
        <w:rPr>
          <w:lang w:val="ru-RU"/>
        </w:rPr>
        <w:t xml:space="preserve"> </w:t>
      </w:r>
      <w:r>
        <w:rPr>
          <w:lang w:val="ru-RU"/>
        </w:rPr>
        <w:t>Stefanović</w:t>
      </w:r>
      <w:r w:rsidR="005E49BC">
        <w:rPr>
          <w:lang w:val="ru-RU"/>
        </w:rPr>
        <w:t>.</w:t>
      </w:r>
      <w:r w:rsidR="009131A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podneto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CB78AB">
        <w:rPr>
          <w:rFonts w:eastAsia="Times New Roman"/>
          <w:lang w:val="sr-Cyrl-CS"/>
        </w:rPr>
        <w:t xml:space="preserve"> </w:t>
      </w:r>
      <w:r w:rsidR="007D7EDC" w:rsidRPr="007D7EDC">
        <w:rPr>
          <w:rFonts w:eastAsia="Times New Roman"/>
          <w:b/>
          <w:lang w:val="sr-Cyrl-RS"/>
        </w:rPr>
        <w:t>3463</w:t>
      </w:r>
      <w:r w:rsidR="00D72B54" w:rsidRPr="007D7ED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D72B54" w:rsidRPr="00CB78AB">
        <w:rPr>
          <w:rFonts w:eastAsia="Times New Roman"/>
          <w:lang w:val="sr-Cyrl-CS"/>
        </w:rPr>
        <w:t>.</w:t>
      </w:r>
    </w:p>
    <w:p w:rsidR="00D72B54" w:rsidRPr="00CB78AB" w:rsidRDefault="00D72B54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D72B54" w:rsidRPr="00CB78AB" w:rsidRDefault="00776907" w:rsidP="00367840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lastRenderedPageBreak/>
        <w:t>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sednicama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razmotren</w:t>
      </w:r>
      <w:r w:rsidR="00D72B54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D72B54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ukupno</w:t>
      </w:r>
      <w:r w:rsidR="007D7EDC">
        <w:rPr>
          <w:rFonts w:eastAsia="Times New Roman"/>
          <w:b/>
          <w:lang w:val="sr-Cyrl-CS"/>
        </w:rPr>
        <w:t xml:space="preserve"> </w:t>
      </w:r>
      <w:r w:rsidR="002174BC">
        <w:rPr>
          <w:rFonts w:eastAsia="Times New Roman"/>
          <w:b/>
          <w:lang w:val="sr-Cyrl-CS"/>
        </w:rPr>
        <w:t>251</w:t>
      </w:r>
      <w:r w:rsidR="007D7ED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predlog</w:t>
      </w:r>
      <w:r w:rsidR="00D72B54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D72B54" w:rsidRPr="00CB78AB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isti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razmatrala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najmanje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dva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D72B54" w:rsidRPr="00CB78AB">
        <w:rPr>
          <w:rFonts w:eastAsia="Times New Roman"/>
          <w:lang w:val="sr-Cyrl-CS"/>
        </w:rPr>
        <w:t xml:space="preserve"> – </w:t>
      </w:r>
      <w:r>
        <w:t>Odbor</w:t>
      </w:r>
      <w:r w:rsidR="00D72B54" w:rsidRPr="00CB78AB">
        <w:t xml:space="preserve"> </w:t>
      </w:r>
      <w:r>
        <w:t>za</w:t>
      </w:r>
      <w:r w:rsidR="00D72B54" w:rsidRPr="00CB78AB">
        <w:t xml:space="preserve"> </w:t>
      </w:r>
      <w:r>
        <w:t>ustavna</w:t>
      </w:r>
      <w:r w:rsidR="00D72B54" w:rsidRPr="00CB78AB">
        <w:t xml:space="preserve"> </w:t>
      </w:r>
      <w:r>
        <w:t>pitanja</w:t>
      </w:r>
      <w:r w:rsidR="00D72B54" w:rsidRPr="00CB78AB">
        <w:t xml:space="preserve"> </w:t>
      </w:r>
      <w:r>
        <w:t>i</w:t>
      </w:r>
      <w:r w:rsidR="00D72B54" w:rsidRPr="00CB78AB">
        <w:t xml:space="preserve"> </w:t>
      </w:r>
      <w:r>
        <w:t>zakonodavstvo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nadležni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</w:t>
      </w:r>
      <w:r w:rsidR="00D72B54" w:rsidRPr="00CB78AB">
        <w:rPr>
          <w:rFonts w:eastAsia="Times New Roman"/>
          <w:lang w:val="sr-Cyrl-CS"/>
        </w:rPr>
        <w:t xml:space="preserve">). </w:t>
      </w:r>
      <w:r>
        <w:rPr>
          <w:rFonts w:eastAsia="Times New Roman"/>
          <w:b/>
          <w:lang w:val="sr-Cyrl-CS"/>
        </w:rPr>
        <w:t>Odbori</w:t>
      </w:r>
      <w:r w:rsidR="00B45E9F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su</w:t>
      </w:r>
      <w:r w:rsidR="00B45E9F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razmotrili</w:t>
      </w:r>
      <w:r w:rsidR="00D72B54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ukupno</w:t>
      </w:r>
      <w:r w:rsidR="00423238">
        <w:rPr>
          <w:rFonts w:eastAsia="Times New Roman"/>
          <w:b/>
          <w:lang w:val="sr-Cyrl-CS"/>
        </w:rPr>
        <w:t xml:space="preserve"> 3463</w:t>
      </w:r>
      <w:r w:rsidR="00D72B54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podneti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D72B54" w:rsidRPr="00CB78AB">
        <w:rPr>
          <w:rFonts w:eastAsia="Times New Roman"/>
          <w:lang w:val="sr-Cyrl-CS"/>
        </w:rPr>
        <w:t xml:space="preserve">. </w:t>
      </w:r>
    </w:p>
    <w:p w:rsidR="00D72B54" w:rsidRPr="00CB78AB" w:rsidRDefault="00D72B54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D72B54" w:rsidRPr="00CB78AB" w:rsidRDefault="00776907" w:rsidP="00367840">
      <w:pPr>
        <w:spacing w:line="240" w:lineRule="auto"/>
        <w:jc w:val="both"/>
        <w:rPr>
          <w:rFonts w:eastAsia="Times New Roman"/>
          <w:lang w:val="sl-SI"/>
        </w:rPr>
      </w:pPr>
      <w:r>
        <w:rPr>
          <w:rFonts w:eastAsia="Times New Roman"/>
          <w:lang w:val="sr-Cyrl-CS"/>
        </w:rPr>
        <w:t>Neke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planiranih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zbog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nedostatka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kvoruma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odlučivanje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nisu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održane</w:t>
      </w:r>
      <w:r w:rsidR="00C77DA2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pojedini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predlozi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amandmani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podneti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razmatrani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sednici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bez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izveštaja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nadležnih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D72B54" w:rsidRPr="00CB78AB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u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skladu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članom</w:t>
      </w:r>
      <w:r w:rsidR="00D72B54" w:rsidRPr="00CB78AB">
        <w:rPr>
          <w:rFonts w:eastAsia="Times New Roman"/>
          <w:lang w:val="sr-Cyrl-CS"/>
        </w:rPr>
        <w:t xml:space="preserve"> 155. </w:t>
      </w:r>
      <w:r>
        <w:rPr>
          <w:rFonts w:eastAsia="Times New Roman"/>
          <w:lang w:val="sr-Cyrl-CS"/>
        </w:rPr>
        <w:t>stav</w:t>
      </w:r>
      <w:r w:rsidR="00D72B54" w:rsidRPr="00CB78AB">
        <w:rPr>
          <w:rFonts w:eastAsia="Times New Roman"/>
          <w:lang w:val="sr-Cyrl-CS"/>
        </w:rPr>
        <w:t xml:space="preserve"> 5. </w:t>
      </w:r>
      <w:r>
        <w:rPr>
          <w:rFonts w:eastAsia="Times New Roman"/>
          <w:lang w:val="sr-Cyrl-CS"/>
        </w:rPr>
        <w:t>Poslovnika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D72B5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D72B54" w:rsidRPr="00CB78AB">
        <w:rPr>
          <w:rFonts w:eastAsia="Times New Roman"/>
          <w:lang w:val="sr-Cyrl-CS"/>
        </w:rPr>
        <w:t xml:space="preserve">. </w:t>
      </w:r>
    </w:p>
    <w:p w:rsidR="00D72B54" w:rsidRPr="00CB78AB" w:rsidRDefault="00D72B54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19133F" w:rsidRPr="00CB78AB" w:rsidRDefault="00D47FB6" w:rsidP="00367840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>2.5</w:t>
      </w:r>
      <w:r w:rsidR="0019133F" w:rsidRPr="00CB78AB">
        <w:rPr>
          <w:rFonts w:eastAsia="Times New Roman"/>
          <w:b/>
          <w:lang w:val="sr-Cyrl-CS"/>
        </w:rPr>
        <w:t>.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</w:t>
      </w:r>
      <w:r w:rsidR="0019133F" w:rsidRPr="00CB78AB">
        <w:rPr>
          <w:rFonts w:eastAsia="Times New Roman"/>
          <w:lang w:val="sr-Cyrl-CS"/>
        </w:rPr>
        <w:t xml:space="preserve">. 155. </w:t>
      </w:r>
      <w:r w:rsidR="00776907">
        <w:rPr>
          <w:rFonts w:eastAsia="Times New Roman"/>
          <w:lang w:val="sr-Cyrl-CS"/>
        </w:rPr>
        <w:t>stav</w:t>
      </w:r>
      <w:r w:rsidR="0019133F" w:rsidRPr="00CB78AB">
        <w:rPr>
          <w:rFonts w:eastAsia="Times New Roman"/>
          <w:lang w:val="sr-Cyrl-CS"/>
        </w:rPr>
        <w:t xml:space="preserve"> 3, 157. </w:t>
      </w:r>
      <w:r w:rsidR="00776907">
        <w:rPr>
          <w:rFonts w:eastAsia="Times New Roman"/>
          <w:lang w:val="sr-Cyrl-CS"/>
        </w:rPr>
        <w:t>stav</w:t>
      </w:r>
      <w:r w:rsidR="0019133F" w:rsidRPr="00CB78AB">
        <w:rPr>
          <w:rFonts w:eastAsia="Times New Roman"/>
          <w:lang w:val="sr-Cyrl-CS"/>
        </w:rPr>
        <w:t xml:space="preserve"> 6. </w:t>
      </w:r>
      <w:r w:rsidR="00776907">
        <w:rPr>
          <w:rFonts w:eastAsia="Times New Roman"/>
          <w:lang w:val="sr-Cyrl-CS"/>
        </w:rPr>
        <w:t>i</w:t>
      </w:r>
      <w:r w:rsidR="0019133F" w:rsidRPr="00CB78AB">
        <w:rPr>
          <w:rFonts w:eastAsia="Times New Roman"/>
          <w:lang w:val="sr-Cyrl-CS"/>
        </w:rPr>
        <w:t xml:space="preserve"> 165. </w:t>
      </w:r>
      <w:r w:rsidR="00776907">
        <w:rPr>
          <w:rFonts w:eastAsia="Times New Roman"/>
          <w:lang w:val="sr-Cyrl-CS"/>
        </w:rPr>
        <w:t>Poslovnika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="0019133F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odbori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mogu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da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podnose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amandmane</w:t>
      </w:r>
      <w:r w:rsidR="0019133F" w:rsidRPr="00CB78AB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između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završenog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načelnog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pretresa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predloga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otvaranja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pretresa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pojedinostima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tom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predlogu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19133F" w:rsidRPr="00CB78AB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period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najmanje</w:t>
      </w:r>
      <w:r w:rsidR="0019133F" w:rsidRPr="00CB78AB">
        <w:rPr>
          <w:rFonts w:eastAsia="Times New Roman"/>
          <w:lang w:val="sr-Cyrl-CS"/>
        </w:rPr>
        <w:t xml:space="preserve"> 24 </w:t>
      </w:r>
      <w:r w:rsidR="00776907">
        <w:rPr>
          <w:rFonts w:eastAsia="Times New Roman"/>
          <w:lang w:val="sr-Cyrl-CS"/>
        </w:rPr>
        <w:t>časa</w:t>
      </w:r>
      <w:r w:rsidR="0019133F" w:rsidRPr="00CB78AB">
        <w:rPr>
          <w:rFonts w:eastAsia="Times New Roman"/>
          <w:lang w:val="sr-Cyrl-CS"/>
        </w:rPr>
        <w:t xml:space="preserve">), </w:t>
      </w:r>
      <w:r w:rsidR="00776907">
        <w:rPr>
          <w:rFonts w:eastAsia="Times New Roman"/>
          <w:lang w:val="sr-Cyrl-CS"/>
        </w:rPr>
        <w:t>nadležni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može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podnese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amandmane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dok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sve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druge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ovlašćene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predlagače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istekao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rok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podnošenje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amandmana</w:t>
      </w:r>
      <w:r w:rsidR="0019133F" w:rsidRPr="00CB78AB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U</w:t>
      </w:r>
      <w:r w:rsidR="00ED41A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skladu</w:t>
      </w:r>
      <w:r w:rsidR="00ED41A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D41A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navedenim</w:t>
      </w:r>
      <w:r w:rsidR="00ED41A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odredbama</w:t>
      </w:r>
      <w:r w:rsidR="00ED41A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Poslovnika</w:t>
      </w:r>
      <w:r w:rsidR="00ED41A1">
        <w:rPr>
          <w:rFonts w:eastAsia="Times New Roman"/>
          <w:lang w:val="sr-Cyrl-CS"/>
        </w:rPr>
        <w:t>,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nadležni</w:t>
      </w:r>
      <w:r w:rsidR="00ED41A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odbori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su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podneli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ukupno</w:t>
      </w:r>
      <w:r w:rsidR="00D76B4C">
        <w:rPr>
          <w:rFonts w:eastAsia="Times New Roman"/>
          <w:b/>
          <w:lang w:val="sr-Cyrl-CS"/>
        </w:rPr>
        <w:t xml:space="preserve"> 186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amandmana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na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predloge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zakona</w:t>
      </w:r>
      <w:r w:rsidR="0019133F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predstavnik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predlagača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prihvatio</w:t>
      </w:r>
      <w:r w:rsidR="0019133F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</w:t>
      </w:r>
      <w:r w:rsidR="0019133F" w:rsidRPr="00CB78AB">
        <w:rPr>
          <w:rFonts w:eastAsia="Times New Roman"/>
          <w:lang w:val="sr-Cyrl-CS"/>
        </w:rPr>
        <w:t>:</w:t>
      </w:r>
    </w:p>
    <w:p w:rsidR="00ED41A1" w:rsidRDefault="00776907" w:rsidP="00367840">
      <w:pPr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19133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19133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finansije</w:t>
      </w:r>
      <w:r w:rsidR="0019133F" w:rsidRPr="00CB78AB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republički</w:t>
      </w:r>
      <w:r w:rsidR="0019133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budžet</w:t>
      </w:r>
      <w:r w:rsidR="0019133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19133F" w:rsidRPr="00CB78AB">
        <w:rPr>
          <w:rFonts w:eastAsia="Times New Roman"/>
          <w:lang w:val="sr-Cyrl-CS"/>
        </w:rPr>
        <w:t xml:space="preserve"> </w:t>
      </w:r>
    </w:p>
    <w:p w:rsidR="00171B74" w:rsidRDefault="00ED41A1" w:rsidP="00367840">
      <w:pPr>
        <w:widowControl w:val="0"/>
        <w:tabs>
          <w:tab w:val="left" w:pos="0"/>
        </w:tabs>
        <w:spacing w:line="240" w:lineRule="auto"/>
        <w:ind w:left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ab/>
      </w:r>
      <w:r w:rsidR="00776907">
        <w:rPr>
          <w:rFonts w:eastAsia="Times New Roman"/>
          <w:lang w:val="sr-Cyrl-CS"/>
        </w:rPr>
        <w:t>kontrolu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trošenja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javnih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sredstava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 w:rsidRPr="00C77204">
        <w:rPr>
          <w:rFonts w:eastAsia="Times New Roman"/>
          <w:b/>
          <w:lang w:val="sr-Cyrl-CS"/>
        </w:rPr>
        <w:t>62</w:t>
      </w:r>
      <w:r w:rsidRPr="00CB78AB">
        <w:rPr>
          <w:rFonts w:eastAsia="Times New Roman"/>
          <w:lang w:val="sr-Cyrl-CS"/>
        </w:rPr>
        <w:t xml:space="preserve"> </w:t>
      </w:r>
    </w:p>
    <w:p w:rsidR="00ED41A1" w:rsidRPr="00ED41A1" w:rsidRDefault="00776907" w:rsidP="00367840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lang w:val="sr-Cyrl-CS"/>
        </w:rPr>
      </w:pPr>
      <w:r>
        <w:rPr>
          <w:rFonts w:eastAsia="Times New Roman"/>
          <w:lang w:val="sr-Cyrl-CS"/>
        </w:rPr>
        <w:t>Odbor</w:t>
      </w:r>
      <w:r w:rsidR="00ED41A1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ED41A1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pravosuđe</w:t>
      </w:r>
      <w:r w:rsidR="00ED41A1" w:rsidRPr="00CB78AB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državnu</w:t>
      </w:r>
      <w:r w:rsidR="00ED41A1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upravu</w:t>
      </w:r>
      <w:r w:rsidR="00ED41A1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ED41A1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lokalnu</w:t>
      </w:r>
      <w:r w:rsidR="00ED41A1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samoupravu</w:t>
      </w:r>
      <w:r w:rsidR="00ED41A1">
        <w:rPr>
          <w:rFonts w:eastAsia="Times New Roman"/>
          <w:lang w:val="sr-Cyrl-CS"/>
        </w:rPr>
        <w:t xml:space="preserve"> </w:t>
      </w:r>
      <w:r w:rsidR="00ED41A1">
        <w:rPr>
          <w:rFonts w:eastAsia="Times New Roman"/>
          <w:lang w:val="sr-Cyrl-CS"/>
        </w:rPr>
        <w:tab/>
      </w:r>
      <w:r w:rsidR="00ED41A1">
        <w:rPr>
          <w:rFonts w:eastAsia="Times New Roman"/>
          <w:lang w:val="sr-Cyrl-CS"/>
        </w:rPr>
        <w:tab/>
      </w:r>
      <w:r w:rsidR="00ED41A1" w:rsidRPr="00C77204">
        <w:rPr>
          <w:rFonts w:eastAsia="Times New Roman"/>
          <w:b/>
          <w:lang w:val="sr-Cyrl-RS"/>
        </w:rPr>
        <w:t>31</w:t>
      </w:r>
    </w:p>
    <w:p w:rsidR="00ED41A1" w:rsidRPr="006C7FDF" w:rsidRDefault="00776907" w:rsidP="00367840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ED41A1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ED41A1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zaštitu</w:t>
      </w:r>
      <w:r w:rsidR="00ED41A1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životne</w:t>
      </w:r>
      <w:r w:rsidR="00ED41A1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sredine</w:t>
      </w:r>
      <w:r w:rsidR="00ED41A1" w:rsidRPr="00CB78AB">
        <w:rPr>
          <w:rFonts w:eastAsia="Times New Roman"/>
          <w:lang w:val="sr-Cyrl-CS"/>
        </w:rPr>
        <w:t xml:space="preserve"> </w:t>
      </w:r>
      <w:r w:rsidR="00ED41A1">
        <w:rPr>
          <w:rFonts w:eastAsia="Times New Roman"/>
          <w:lang w:val="sr-Cyrl-CS"/>
        </w:rPr>
        <w:tab/>
      </w:r>
      <w:r w:rsidR="00ED41A1">
        <w:rPr>
          <w:rFonts w:eastAsia="Times New Roman"/>
          <w:lang w:val="sr-Cyrl-CS"/>
        </w:rPr>
        <w:tab/>
      </w:r>
      <w:r w:rsidR="00ED41A1">
        <w:rPr>
          <w:rFonts w:eastAsia="Times New Roman"/>
          <w:lang w:val="sr-Cyrl-CS"/>
        </w:rPr>
        <w:tab/>
      </w:r>
      <w:r w:rsidR="00ED41A1">
        <w:rPr>
          <w:rFonts w:eastAsia="Times New Roman"/>
          <w:lang w:val="sr-Cyrl-CS"/>
        </w:rPr>
        <w:tab/>
      </w:r>
      <w:r w:rsidR="00ED41A1">
        <w:rPr>
          <w:rFonts w:eastAsia="Times New Roman"/>
          <w:lang w:val="sr-Cyrl-CS"/>
        </w:rPr>
        <w:tab/>
      </w:r>
      <w:r w:rsidR="00ED41A1" w:rsidRPr="00C77204">
        <w:rPr>
          <w:rFonts w:eastAsia="Times New Roman"/>
          <w:b/>
          <w:lang w:val="sr-Cyrl-CS"/>
        </w:rPr>
        <w:t>20</w:t>
      </w:r>
    </w:p>
    <w:p w:rsidR="00ED41A1" w:rsidRPr="00ED41A1" w:rsidRDefault="00776907" w:rsidP="00367840">
      <w:pPr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ED41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ED41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odbranu</w:t>
      </w:r>
      <w:r w:rsidR="00ED41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ED41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unutrašnje</w:t>
      </w:r>
      <w:r w:rsidR="00ED41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poslove</w:t>
      </w:r>
      <w:r w:rsidR="00ED41A1">
        <w:rPr>
          <w:rFonts w:eastAsia="Times New Roman"/>
          <w:lang w:val="sr-Cyrl-CS"/>
        </w:rPr>
        <w:t xml:space="preserve"> </w:t>
      </w:r>
      <w:r w:rsidR="00ED41A1">
        <w:rPr>
          <w:rFonts w:eastAsia="Times New Roman"/>
          <w:lang w:val="sr-Cyrl-CS"/>
        </w:rPr>
        <w:tab/>
      </w:r>
      <w:r w:rsidR="00ED41A1">
        <w:rPr>
          <w:rFonts w:eastAsia="Times New Roman"/>
          <w:lang w:val="sr-Cyrl-CS"/>
        </w:rPr>
        <w:tab/>
      </w:r>
      <w:r w:rsidR="00ED41A1">
        <w:rPr>
          <w:rFonts w:eastAsia="Times New Roman"/>
          <w:lang w:val="sr-Cyrl-CS"/>
        </w:rPr>
        <w:tab/>
      </w:r>
      <w:r w:rsidR="00ED41A1">
        <w:rPr>
          <w:rFonts w:eastAsia="Times New Roman"/>
          <w:lang w:val="sr-Cyrl-CS"/>
        </w:rPr>
        <w:tab/>
      </w:r>
      <w:r w:rsidR="00ED41A1">
        <w:rPr>
          <w:rFonts w:eastAsia="Times New Roman"/>
          <w:lang w:val="sr-Cyrl-CS"/>
        </w:rPr>
        <w:tab/>
      </w:r>
      <w:r w:rsidR="00ED41A1" w:rsidRPr="00C77204">
        <w:rPr>
          <w:rFonts w:eastAsia="Times New Roman"/>
          <w:b/>
          <w:lang w:val="sr-Cyrl-CS"/>
        </w:rPr>
        <w:t>19</w:t>
      </w:r>
    </w:p>
    <w:p w:rsidR="006C7FDF" w:rsidRPr="006C7FDF" w:rsidRDefault="00776907" w:rsidP="00367840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lang w:val="sr-Cyrl-CS"/>
        </w:rPr>
      </w:pPr>
      <w:r>
        <w:rPr>
          <w:rFonts w:eastAsia="Times New Roman"/>
          <w:lang w:val="sr-Cyrl-CS"/>
        </w:rPr>
        <w:t>Odbor</w:t>
      </w:r>
      <w:r w:rsidR="006C7FD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6C7FD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privredu</w:t>
      </w:r>
      <w:r w:rsidR="006C7FDF" w:rsidRPr="00CB78AB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regionalni</w:t>
      </w:r>
      <w:r w:rsidR="006C7FD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razvoj</w:t>
      </w:r>
      <w:r w:rsidR="006C7FDF" w:rsidRPr="00CB78AB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trgovinu</w:t>
      </w:r>
      <w:r w:rsidR="006C7FDF" w:rsidRPr="00CB78AB">
        <w:rPr>
          <w:rFonts w:eastAsia="Times New Roman"/>
          <w:lang w:val="sr-Cyrl-CS"/>
        </w:rPr>
        <w:t xml:space="preserve">, </w:t>
      </w:r>
    </w:p>
    <w:p w:rsidR="006C7FDF" w:rsidRPr="00CB78AB" w:rsidRDefault="006C7FDF" w:rsidP="00367840">
      <w:pPr>
        <w:tabs>
          <w:tab w:val="left" w:pos="0"/>
        </w:tabs>
        <w:spacing w:line="240" w:lineRule="auto"/>
        <w:ind w:left="284"/>
        <w:jc w:val="both"/>
        <w:rPr>
          <w:lang w:val="sr-Cyrl-CS"/>
        </w:rPr>
      </w:pPr>
      <w:r>
        <w:rPr>
          <w:rFonts w:eastAsia="Times New Roman"/>
          <w:lang w:val="sr-Cyrl-CS"/>
        </w:rPr>
        <w:tab/>
      </w:r>
      <w:r w:rsidR="00776907">
        <w:rPr>
          <w:rFonts w:eastAsia="Times New Roman"/>
          <w:lang w:val="sr-Cyrl-CS"/>
        </w:rPr>
        <w:t>turizam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energetiku</w:t>
      </w:r>
      <w:r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 w:rsidRPr="00C77204">
        <w:rPr>
          <w:rFonts w:eastAsia="Times New Roman"/>
          <w:b/>
          <w:lang w:val="sr-Cyrl-CS"/>
        </w:rPr>
        <w:t>16</w:t>
      </w:r>
    </w:p>
    <w:p w:rsidR="006C7FDF" w:rsidRDefault="00776907" w:rsidP="00367840">
      <w:pPr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6C7FD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6C7FD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obrazovanje</w:t>
      </w:r>
      <w:r w:rsidR="006C7FDF" w:rsidRPr="00CB78AB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nauku</w:t>
      </w:r>
      <w:r w:rsidR="006C7FDF" w:rsidRPr="00CB78AB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tehnološki</w:t>
      </w:r>
      <w:r w:rsidR="006C7FD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razvoj</w:t>
      </w:r>
      <w:r w:rsidR="006C7FD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6C7FDF" w:rsidRPr="00CB78AB">
        <w:rPr>
          <w:rFonts w:eastAsia="Times New Roman"/>
          <w:lang w:val="sr-Cyrl-CS"/>
        </w:rPr>
        <w:t xml:space="preserve"> </w:t>
      </w:r>
    </w:p>
    <w:p w:rsidR="006C7FDF" w:rsidRPr="00CB78AB" w:rsidRDefault="006C7FDF" w:rsidP="00367840">
      <w:pPr>
        <w:widowControl w:val="0"/>
        <w:tabs>
          <w:tab w:val="left" w:pos="0"/>
        </w:tabs>
        <w:spacing w:line="240" w:lineRule="auto"/>
        <w:ind w:left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ab/>
      </w:r>
      <w:r w:rsidR="00776907">
        <w:rPr>
          <w:rFonts w:eastAsia="Times New Roman"/>
          <w:lang w:val="sr-Cyrl-CS"/>
        </w:rPr>
        <w:t>informatičko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društvo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 xml:space="preserve">  </w:t>
      </w:r>
      <w:r w:rsidRPr="00C77204">
        <w:rPr>
          <w:rFonts w:eastAsia="Times New Roman"/>
          <w:b/>
          <w:lang w:val="sr-Cyrl-CS"/>
        </w:rPr>
        <w:t>9</w:t>
      </w:r>
      <w:r w:rsidRPr="00CB78AB">
        <w:rPr>
          <w:rFonts w:eastAsia="Times New Roman"/>
          <w:lang w:val="sr-Cyrl-CS"/>
        </w:rPr>
        <w:t xml:space="preserve"> </w:t>
      </w:r>
    </w:p>
    <w:p w:rsidR="006C7FDF" w:rsidRDefault="00776907" w:rsidP="00367840">
      <w:pPr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prostorno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planiranje</w:t>
      </w:r>
      <w:r w:rsidR="006C7FDF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saobraćaj</w:t>
      </w:r>
      <w:r w:rsidR="006C7FDF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infrastrukturu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6C7FDF">
        <w:rPr>
          <w:rFonts w:eastAsia="Times New Roman"/>
          <w:lang w:val="sr-Cyrl-CS"/>
        </w:rPr>
        <w:t xml:space="preserve"> </w:t>
      </w:r>
    </w:p>
    <w:p w:rsidR="006C7FDF" w:rsidRDefault="006C7FDF" w:rsidP="00367840">
      <w:pPr>
        <w:widowControl w:val="0"/>
        <w:tabs>
          <w:tab w:val="left" w:pos="0"/>
        </w:tabs>
        <w:spacing w:line="240" w:lineRule="auto"/>
        <w:ind w:left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ab/>
      </w:r>
      <w:r w:rsidR="00776907">
        <w:rPr>
          <w:rFonts w:eastAsia="Times New Roman"/>
          <w:lang w:val="sr-Cyrl-CS"/>
        </w:rPr>
        <w:t>telekomunikacije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 xml:space="preserve">  </w:t>
      </w:r>
      <w:r w:rsidRPr="006C7FDF">
        <w:rPr>
          <w:rFonts w:eastAsia="Times New Roman"/>
          <w:b/>
          <w:lang w:val="sr-Cyrl-CS"/>
        </w:rPr>
        <w:t>8</w:t>
      </w:r>
    </w:p>
    <w:p w:rsidR="006C7FDF" w:rsidRPr="00CB78AB" w:rsidRDefault="00776907" w:rsidP="00367840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6C7FD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6C7FD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zdravlje</w:t>
      </w:r>
      <w:r w:rsidR="006C7FD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6C7FD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porodicu</w:t>
      </w:r>
      <w:r w:rsidR="006C7FDF">
        <w:rPr>
          <w:rFonts w:eastAsia="Times New Roman"/>
          <w:lang w:val="sr-Cyrl-CS"/>
        </w:rPr>
        <w:t xml:space="preserve"> </w:t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  <w:t xml:space="preserve">  </w:t>
      </w:r>
      <w:r w:rsidR="006C7FDF" w:rsidRPr="00C77204">
        <w:rPr>
          <w:rFonts w:eastAsia="Times New Roman"/>
          <w:b/>
          <w:lang w:val="sr-Cyrl-CS"/>
        </w:rPr>
        <w:t>7</w:t>
      </w:r>
    </w:p>
    <w:p w:rsidR="00930CF5" w:rsidRDefault="00776907" w:rsidP="00367840">
      <w:pPr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BD032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BD032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poljoprivredu</w:t>
      </w:r>
      <w:r w:rsidR="00BD032F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šumarstvo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BD032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vodoprivredu</w:t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  <w:t xml:space="preserve">  </w:t>
      </w:r>
      <w:r w:rsidR="006C7FDF" w:rsidRPr="00C77204">
        <w:rPr>
          <w:rFonts w:eastAsia="Times New Roman"/>
          <w:b/>
          <w:lang w:val="sr-Cyrl-CS"/>
        </w:rPr>
        <w:t>6</w:t>
      </w:r>
      <w:r w:rsidR="006C7FDF">
        <w:rPr>
          <w:rFonts w:eastAsia="Times New Roman"/>
          <w:lang w:val="sr-Cyrl-CS"/>
        </w:rPr>
        <w:t xml:space="preserve"> </w:t>
      </w:r>
    </w:p>
    <w:p w:rsidR="00930CF5" w:rsidRPr="006C7FDF" w:rsidRDefault="00776907" w:rsidP="00367840">
      <w:pPr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kontrolu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službi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bezbednosti</w:t>
      </w:r>
      <w:r w:rsidR="006C7FDF">
        <w:rPr>
          <w:rFonts w:eastAsia="Times New Roman"/>
          <w:lang w:val="sr-Cyrl-CS"/>
        </w:rPr>
        <w:t xml:space="preserve"> </w:t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  <w:t xml:space="preserve">  </w:t>
      </w:r>
      <w:r w:rsidR="006C7FDF" w:rsidRPr="006C7FDF">
        <w:rPr>
          <w:rFonts w:eastAsia="Times New Roman"/>
          <w:b/>
          <w:lang w:val="sr-Cyrl-CS"/>
        </w:rPr>
        <w:t>4</w:t>
      </w:r>
      <w:r w:rsidR="006C7FDF">
        <w:rPr>
          <w:rFonts w:eastAsia="Times New Roman"/>
          <w:lang w:val="sr-Cyrl-CS"/>
        </w:rPr>
        <w:t xml:space="preserve"> </w:t>
      </w:r>
    </w:p>
    <w:p w:rsidR="006C7FDF" w:rsidRDefault="00776907" w:rsidP="00367840">
      <w:pPr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Kosovo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Metohiju</w:t>
      </w:r>
      <w:r w:rsidR="006C7FDF">
        <w:rPr>
          <w:rFonts w:eastAsia="Times New Roman"/>
          <w:lang w:val="sr-Cyrl-CS"/>
        </w:rPr>
        <w:t xml:space="preserve"> </w:t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  <w:t xml:space="preserve">  </w:t>
      </w:r>
      <w:r w:rsidR="006C7FDF" w:rsidRPr="006C7FDF">
        <w:rPr>
          <w:rFonts w:eastAsia="Times New Roman"/>
          <w:b/>
          <w:lang w:val="sr-Cyrl-CS"/>
        </w:rPr>
        <w:t>3</w:t>
      </w:r>
      <w:r w:rsidR="00930CF5">
        <w:rPr>
          <w:rFonts w:eastAsia="Times New Roman"/>
          <w:lang w:val="sr-Cyrl-CS"/>
        </w:rPr>
        <w:t xml:space="preserve"> </w:t>
      </w:r>
    </w:p>
    <w:p w:rsidR="006C7FDF" w:rsidRDefault="00776907" w:rsidP="00367840">
      <w:pPr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spoljne</w:t>
      </w:r>
      <w:r w:rsidR="006C7FD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poslove</w:t>
      </w:r>
      <w:r w:rsidR="006C7FDF">
        <w:rPr>
          <w:rFonts w:eastAsia="Times New Roman"/>
          <w:lang w:val="sr-Cyrl-CS"/>
        </w:rPr>
        <w:t xml:space="preserve"> </w:t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</w:r>
      <w:r w:rsidR="006C7FDF">
        <w:rPr>
          <w:rFonts w:eastAsia="Times New Roman"/>
          <w:lang w:val="sr-Cyrl-CS"/>
        </w:rPr>
        <w:tab/>
        <w:t xml:space="preserve">  </w:t>
      </w:r>
      <w:r w:rsidR="006C7FDF" w:rsidRPr="006C7FDF">
        <w:rPr>
          <w:rFonts w:eastAsia="Times New Roman"/>
          <w:b/>
          <w:lang w:val="sr-Cyrl-CS"/>
        </w:rPr>
        <w:t>1</w:t>
      </w:r>
    </w:p>
    <w:p w:rsidR="006C7FDF" w:rsidRPr="00CB78AB" w:rsidRDefault="006C7FDF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D72B54" w:rsidRPr="00CB78AB" w:rsidRDefault="00E46F05" w:rsidP="00367840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B78AB">
        <w:rPr>
          <w:rFonts w:eastAsia="Times New Roman"/>
          <w:b/>
        </w:rPr>
        <w:t>III</w:t>
      </w:r>
    </w:p>
    <w:p w:rsidR="0019133F" w:rsidRPr="00CB78AB" w:rsidRDefault="0019133F" w:rsidP="00367840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19133F" w:rsidRDefault="00776907" w:rsidP="00367840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Odbori</w:t>
      </w:r>
      <w:r w:rsidR="0019133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19133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nadležnost</w:t>
      </w:r>
      <w:r w:rsidR="0019133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ostvarivali</w:t>
      </w:r>
      <w:r w:rsidR="0019133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19133F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održavanjem</w:t>
      </w:r>
      <w:r w:rsidR="0019133F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sednica</w:t>
      </w:r>
      <w:r w:rsidR="002613B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pododbora</w:t>
      </w:r>
      <w:r w:rsidR="0019133F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19133F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19133F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grupa</w:t>
      </w:r>
      <w:r w:rsidR="0019133F" w:rsidRPr="00CB78AB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9950CD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19133F" w:rsidRPr="00CB78AB">
        <w:rPr>
          <w:rFonts w:eastAsia="Times New Roman"/>
          <w:lang w:val="sr-Cyrl-CS"/>
        </w:rPr>
        <w:t>:</w:t>
      </w:r>
    </w:p>
    <w:p w:rsidR="0019133F" w:rsidRDefault="0019133F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E74FD3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E74FD3" w:rsidRPr="00E74FD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E74FD3" w:rsidRPr="00E74FD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pravosuđe</w:t>
      </w:r>
      <w:r w:rsidR="00E74FD3" w:rsidRPr="00E74FD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državnu</w:t>
      </w:r>
      <w:r w:rsidR="00E74FD3" w:rsidRPr="00E74FD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upravu</w:t>
      </w:r>
      <w:r w:rsidR="00E74FD3" w:rsidRPr="00E74FD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E74FD3" w:rsidRPr="00E74FD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lokalnu</w:t>
      </w:r>
      <w:r w:rsidR="00E74FD3" w:rsidRPr="00E74FD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samoupravu</w:t>
      </w:r>
      <w:r w:rsidR="00E74F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obrazovao</w:t>
      </w:r>
      <w:r w:rsidR="00E74F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E74F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Radnu</w:t>
      </w:r>
      <w:r w:rsidR="00E74F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E74F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74F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razmatranje</w:t>
      </w:r>
      <w:r w:rsidR="00E74F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predstavki</w:t>
      </w:r>
      <w:r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 w:rsidR="00E74F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E74F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održala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jednu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sednicu</w:t>
      </w:r>
      <w:r>
        <w:rPr>
          <w:rFonts w:eastAsia="Times New Roman"/>
          <w:lang w:val="sr-Cyrl-CS"/>
        </w:rPr>
        <w:t>;</w:t>
      </w:r>
    </w:p>
    <w:p w:rsidR="005E7BC3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19133F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b/>
        </w:rPr>
        <w:t>Odbor</w:t>
      </w:r>
      <w:r w:rsidR="0019133F" w:rsidRPr="00CB78AB">
        <w:rPr>
          <w:b/>
        </w:rPr>
        <w:t xml:space="preserve"> </w:t>
      </w:r>
      <w:r w:rsidR="00776907">
        <w:rPr>
          <w:b/>
        </w:rPr>
        <w:t>za</w:t>
      </w:r>
      <w:r w:rsidR="0019133F" w:rsidRPr="00CB78AB">
        <w:rPr>
          <w:b/>
        </w:rPr>
        <w:t xml:space="preserve"> </w:t>
      </w:r>
      <w:r w:rsidR="00776907">
        <w:rPr>
          <w:b/>
        </w:rPr>
        <w:t>ljudska</w:t>
      </w:r>
      <w:r w:rsidR="0019133F" w:rsidRPr="00CB78AB">
        <w:rPr>
          <w:b/>
        </w:rPr>
        <w:t xml:space="preserve"> </w:t>
      </w:r>
      <w:r w:rsidR="00776907">
        <w:rPr>
          <w:b/>
        </w:rPr>
        <w:t>i</w:t>
      </w:r>
      <w:r w:rsidR="0019133F" w:rsidRPr="00CB78AB">
        <w:rPr>
          <w:b/>
        </w:rPr>
        <w:t xml:space="preserve"> </w:t>
      </w:r>
      <w:r w:rsidR="00776907">
        <w:rPr>
          <w:b/>
        </w:rPr>
        <w:t>manjinska</w:t>
      </w:r>
      <w:r w:rsidR="0019133F" w:rsidRPr="00CB78AB">
        <w:rPr>
          <w:b/>
        </w:rPr>
        <w:t xml:space="preserve"> </w:t>
      </w:r>
      <w:r w:rsidR="00776907">
        <w:rPr>
          <w:b/>
        </w:rPr>
        <w:t>prava</w:t>
      </w:r>
      <w:r w:rsidR="0019133F" w:rsidRPr="00CB78AB">
        <w:rPr>
          <w:b/>
        </w:rPr>
        <w:t xml:space="preserve"> </w:t>
      </w:r>
      <w:r w:rsidR="00776907">
        <w:rPr>
          <w:b/>
        </w:rPr>
        <w:t>i</w:t>
      </w:r>
      <w:r w:rsidR="0019133F" w:rsidRPr="00CB78AB">
        <w:rPr>
          <w:b/>
        </w:rPr>
        <w:t xml:space="preserve"> </w:t>
      </w:r>
      <w:r w:rsidR="00776907">
        <w:rPr>
          <w:b/>
        </w:rPr>
        <w:t>ravnopravnost</w:t>
      </w:r>
      <w:r w:rsidR="0019133F" w:rsidRPr="00CB78AB">
        <w:rPr>
          <w:b/>
        </w:rPr>
        <w:t xml:space="preserve"> </w:t>
      </w:r>
      <w:r w:rsidR="00776907">
        <w:rPr>
          <w:b/>
        </w:rPr>
        <w:t>polova</w:t>
      </w:r>
      <w:r w:rsidR="0019133F" w:rsidRPr="00CB78AB">
        <w:rPr>
          <w:b/>
        </w:rPr>
        <w:t xml:space="preserve"> </w:t>
      </w:r>
      <w:r w:rsidR="00776907">
        <w:rPr>
          <w:lang w:val="sr-Cyrl-CS"/>
        </w:rPr>
        <w:t>obrazovao</w:t>
      </w:r>
      <w:r w:rsidR="0019133F"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19133F" w:rsidRPr="002174BC">
        <w:rPr>
          <w:lang w:val="sr-Cyrl-CS"/>
        </w:rPr>
        <w:t xml:space="preserve"> 5 </w:t>
      </w:r>
      <w:r w:rsidR="00776907">
        <w:rPr>
          <w:lang w:val="sr-Cyrl-CS"/>
        </w:rPr>
        <w:t>radnih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grupa</w:t>
      </w:r>
      <w:r w:rsidR="0019133F" w:rsidRPr="002174BC">
        <w:rPr>
          <w:lang w:val="sr-Cyrl-CS"/>
        </w:rPr>
        <w:t>:</w:t>
      </w:r>
      <w:r w:rsidR="0019133F" w:rsidRPr="00CB78AB">
        <w:rPr>
          <w:lang w:val="sr-Cyrl-CS"/>
        </w:rPr>
        <w:t xml:space="preserve"> </w:t>
      </w:r>
      <w:r w:rsidR="00776907">
        <w:rPr>
          <w:lang w:val="sr-Cyrl-CS"/>
        </w:rPr>
        <w:t>Radnu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grupu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ljudska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manjinska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prava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slobode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prava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deteta</w:t>
      </w:r>
      <w:r w:rsidR="0019133F" w:rsidRPr="002174BC">
        <w:rPr>
          <w:lang w:val="sr-Cyrl-CS"/>
        </w:rPr>
        <w:t xml:space="preserve">, </w:t>
      </w:r>
      <w:r w:rsidR="00776907">
        <w:rPr>
          <w:lang w:val="sr-Cyrl-CS"/>
        </w:rPr>
        <w:t>Radnu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grupu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prava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nacionalnih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manjina</w:t>
      </w:r>
      <w:r w:rsidR="0019133F" w:rsidRPr="002174BC">
        <w:rPr>
          <w:lang w:val="sr-Cyrl-CS"/>
        </w:rPr>
        <w:t xml:space="preserve">, </w:t>
      </w:r>
      <w:r w:rsidR="00776907">
        <w:rPr>
          <w:lang w:val="sr-Cyrl-CS"/>
        </w:rPr>
        <w:t>Radnu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grupu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zaštitu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slobode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veroispovesti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položaja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crkava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verskih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zajednica</w:t>
      </w:r>
      <w:r w:rsidR="0019133F" w:rsidRPr="002174BC">
        <w:rPr>
          <w:lang w:val="sr-Cyrl-CS"/>
        </w:rPr>
        <w:t xml:space="preserve">, </w:t>
      </w:r>
      <w:r w:rsidR="00776907">
        <w:rPr>
          <w:lang w:val="sr-Cyrl-CS"/>
        </w:rPr>
        <w:t>Radnu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grupu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ravnopravnost</w:t>
      </w:r>
      <w:r w:rsidR="0019133F" w:rsidRPr="002174BC">
        <w:rPr>
          <w:lang w:val="sr-Cyrl-CS"/>
        </w:rPr>
        <w:t xml:space="preserve"> (</w:t>
      </w:r>
      <w:r w:rsidR="00776907">
        <w:rPr>
          <w:lang w:val="sr-Cyrl-CS"/>
        </w:rPr>
        <w:t>rodnu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jednakost</w:t>
      </w:r>
      <w:r w:rsidR="0019133F" w:rsidRPr="002174BC">
        <w:rPr>
          <w:lang w:val="sr-Cyrl-CS"/>
        </w:rPr>
        <w:t xml:space="preserve">) </w:t>
      </w:r>
      <w:r w:rsidR="00776907">
        <w:rPr>
          <w:lang w:val="sr-Cyrl-CS"/>
        </w:rPr>
        <w:t>polova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Radnu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grupu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19133F" w:rsidRPr="002174BC">
        <w:rPr>
          <w:lang w:val="sr-Cyrl-CS"/>
        </w:rPr>
        <w:t xml:space="preserve"> </w:t>
      </w:r>
      <w:r w:rsidR="00776907">
        <w:rPr>
          <w:lang w:val="sr-Cyrl-CS"/>
        </w:rPr>
        <w:t>inicijative</w:t>
      </w:r>
      <w:r w:rsidR="0019133F" w:rsidRPr="002174BC">
        <w:rPr>
          <w:lang w:val="sr-Cyrl-CS"/>
        </w:rPr>
        <w:t>,</w:t>
      </w:r>
      <w:r w:rsidR="0019133F" w:rsidRPr="00CB78AB">
        <w:rPr>
          <w:lang w:val="sr-Cyrl-CS"/>
        </w:rPr>
        <w:t xml:space="preserve"> </w:t>
      </w:r>
      <w:r w:rsidR="00776907">
        <w:rPr>
          <w:lang w:val="sr-Cyrl-CS"/>
        </w:rPr>
        <w:t>peticije</w:t>
      </w:r>
      <w:r w:rsidR="0019133F" w:rsidRPr="00CB78AB">
        <w:rPr>
          <w:lang w:val="sr-Cyrl-CS"/>
        </w:rPr>
        <w:t xml:space="preserve">, </w:t>
      </w:r>
      <w:r w:rsidR="00776907">
        <w:rPr>
          <w:lang w:val="sr-Cyrl-CS"/>
        </w:rPr>
        <w:t>predstavke</w:t>
      </w:r>
      <w:r w:rsidR="0019133F"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19133F" w:rsidRPr="00CB78AB">
        <w:rPr>
          <w:lang w:val="sr-Cyrl-CS"/>
        </w:rPr>
        <w:t xml:space="preserve"> </w:t>
      </w:r>
      <w:r w:rsidR="00776907">
        <w:rPr>
          <w:lang w:val="sr-Cyrl-CS"/>
        </w:rPr>
        <w:t>predloge</w:t>
      </w:r>
      <w:r w:rsidR="0019133F" w:rsidRPr="00CB78AB">
        <w:rPr>
          <w:rFonts w:eastAsia="Times New Roman"/>
          <w:lang w:val="sr-Cyrl-CS"/>
        </w:rPr>
        <w:t>;</w:t>
      </w:r>
    </w:p>
    <w:p w:rsidR="005E7BC3" w:rsidRPr="00CB78AB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E74FD3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E74FD3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E74FD3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privredu</w:t>
      </w:r>
      <w:r w:rsidR="00E74FD3" w:rsidRPr="009E67DE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regionalni</w:t>
      </w:r>
      <w:r w:rsidR="00E74FD3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razvoj</w:t>
      </w:r>
      <w:r w:rsidR="00E74FD3" w:rsidRPr="009E67DE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trgovinu</w:t>
      </w:r>
      <w:r w:rsidR="00E74FD3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E74FD3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energetiku</w:t>
      </w:r>
      <w:r w:rsidR="009E67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9E67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obrazovao</w:t>
      </w:r>
      <w:r w:rsid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Radnu</w:t>
      </w:r>
      <w:r w:rsidR="009E67DE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9E67DE" w:rsidRPr="00644551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9E67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praćenje</w:t>
      </w:r>
      <w:r w:rsidR="009E67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9E67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unapređenje</w:t>
      </w:r>
      <w:r w:rsidR="009E67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energetske</w:t>
      </w:r>
      <w:r w:rsidR="009E67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efikasnosti</w:t>
      </w:r>
      <w:r w:rsidR="00C82B0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 w:rsidR="00C82B0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C82B0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održala</w:t>
      </w:r>
      <w:r w:rsidR="00C82B0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jednu</w:t>
      </w:r>
      <w:r w:rsidR="00C82B0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sednicu</w:t>
      </w:r>
      <w:r w:rsidR="009E67DE">
        <w:rPr>
          <w:rFonts w:eastAsia="Times New Roman"/>
          <w:lang w:val="sr-Cyrl-CS"/>
        </w:rPr>
        <w:t>;</w:t>
      </w:r>
    </w:p>
    <w:p w:rsidR="005E7BC3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9E67DE" w:rsidRPr="002174BC" w:rsidRDefault="005E7BC3" w:rsidP="00367840">
      <w:pPr>
        <w:spacing w:line="240" w:lineRule="auto"/>
        <w:ind w:firstLine="720"/>
        <w:jc w:val="both"/>
        <w:rPr>
          <w:color w:val="000000" w:themeColor="text1"/>
          <w:lang w:val="sr-Cyrl-R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9E67DE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9E67DE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finansije</w:t>
      </w:r>
      <w:r w:rsidR="009E67DE" w:rsidRPr="009E67DE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republički</w:t>
      </w:r>
      <w:r w:rsidR="009E67DE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budžet</w:t>
      </w:r>
      <w:r w:rsidR="009E67DE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9E67DE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kontrolu</w:t>
      </w:r>
      <w:r w:rsidR="009E67DE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trošenja</w:t>
      </w:r>
      <w:r w:rsidR="009E67DE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javnih</w:t>
      </w:r>
      <w:r w:rsidR="009E67DE" w:rsidRPr="009E67D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sredstava</w:t>
      </w:r>
      <w:r w:rsidR="009E67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9E67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obrazovao</w:t>
      </w:r>
      <w:r w:rsid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dve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grupe</w:t>
      </w:r>
      <w:r>
        <w:rPr>
          <w:rFonts w:eastAsia="Times New Roman"/>
          <w:lang w:val="sr-Cyrl-CS"/>
        </w:rPr>
        <w:t>:</w:t>
      </w:r>
      <w:r w:rsidR="009E67DE">
        <w:rPr>
          <w:rFonts w:eastAsia="Times New Roman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Radnu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grupu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za</w:t>
      </w:r>
      <w:r w:rsidR="009E67DE" w:rsidRPr="002174BC">
        <w:rPr>
          <w:color w:val="000000" w:themeColor="text1"/>
          <w:lang w:val="ru-RU"/>
        </w:rPr>
        <w:t xml:space="preserve"> </w:t>
      </w:r>
      <w:r w:rsidR="00776907">
        <w:t>utvrđivanje</w:t>
      </w:r>
      <w:r w:rsidR="009E67DE" w:rsidRPr="002174BC">
        <w:t xml:space="preserve"> </w:t>
      </w:r>
      <w:r w:rsidR="00776907">
        <w:t>testa</w:t>
      </w:r>
      <w:r w:rsidR="009E67DE" w:rsidRPr="002174BC">
        <w:t xml:space="preserve"> </w:t>
      </w:r>
      <w:r w:rsidR="00776907">
        <w:t>za</w:t>
      </w:r>
      <w:r w:rsidR="009E67DE" w:rsidRPr="002174BC">
        <w:t xml:space="preserve"> </w:t>
      </w:r>
      <w:r w:rsidR="00776907">
        <w:t>proveru</w:t>
      </w:r>
      <w:r w:rsidR="009E67DE" w:rsidRPr="002174BC">
        <w:t xml:space="preserve"> </w:t>
      </w:r>
      <w:r w:rsidR="00776907">
        <w:t>stručne</w:t>
      </w:r>
      <w:r w:rsidR="009E67DE" w:rsidRPr="002174BC">
        <w:t xml:space="preserve"> </w:t>
      </w:r>
      <w:r w:rsidR="00776907">
        <w:t>osposobljenosti</w:t>
      </w:r>
      <w:r w:rsidR="009E67DE" w:rsidRPr="002174BC">
        <w:t xml:space="preserve"> </w:t>
      </w:r>
      <w:r w:rsidR="00776907">
        <w:t>iz</w:t>
      </w:r>
      <w:r w:rsidR="009E67DE" w:rsidRPr="002174BC">
        <w:t xml:space="preserve"> </w:t>
      </w:r>
      <w:r w:rsidR="00776907">
        <w:t>oblasti</w:t>
      </w:r>
      <w:r w:rsidR="009E67DE" w:rsidRPr="002174BC">
        <w:t xml:space="preserve"> </w:t>
      </w:r>
      <w:r w:rsidR="00776907">
        <w:t>javnih</w:t>
      </w:r>
      <w:r w:rsidR="009E67DE" w:rsidRPr="002174BC">
        <w:t xml:space="preserve"> </w:t>
      </w:r>
      <w:r w:rsidR="00776907">
        <w:t>nabavki</w:t>
      </w:r>
      <w:r w:rsidR="009E67DE" w:rsidRPr="002174BC">
        <w:t xml:space="preserve"> </w:t>
      </w:r>
      <w:r w:rsidR="00776907">
        <w:rPr>
          <w:lang w:val="sr-Cyrl-RS"/>
        </w:rPr>
        <w:t>i</w:t>
      </w:r>
      <w:r w:rsidR="009E67DE" w:rsidRPr="002174BC">
        <w:rPr>
          <w:lang w:val="sr-Cyrl-RS"/>
        </w:rPr>
        <w:t xml:space="preserve"> </w:t>
      </w:r>
      <w:r w:rsidR="00776907">
        <w:rPr>
          <w:lang w:val="sr-Cyrl-RS"/>
        </w:rPr>
        <w:t>pregled</w:t>
      </w:r>
      <w:r w:rsidR="009E67DE" w:rsidRPr="002174BC">
        <w:rPr>
          <w:lang w:val="sr-Cyrl-RS"/>
        </w:rPr>
        <w:t xml:space="preserve"> </w:t>
      </w:r>
      <w:r w:rsidR="00776907">
        <w:rPr>
          <w:lang w:val="sr-Cyrl-RS"/>
        </w:rPr>
        <w:t>prijava</w:t>
      </w:r>
      <w:r w:rsidR="009E67DE" w:rsidRPr="002174BC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9E67DE" w:rsidRPr="002174BC">
        <w:rPr>
          <w:lang w:val="sr-Cyrl-RS"/>
        </w:rPr>
        <w:t xml:space="preserve"> </w:t>
      </w:r>
      <w:r w:rsidR="00776907">
        <w:rPr>
          <w:lang w:val="sr-Cyrl-RS"/>
        </w:rPr>
        <w:t>javni</w:t>
      </w:r>
      <w:r w:rsidR="009E67DE" w:rsidRPr="002174BC">
        <w:rPr>
          <w:lang w:val="sr-Cyrl-RS"/>
        </w:rPr>
        <w:t xml:space="preserve"> </w:t>
      </w:r>
      <w:r w:rsidR="00776907">
        <w:rPr>
          <w:lang w:val="sr-Cyrl-RS"/>
        </w:rPr>
        <w:t>konkurs</w:t>
      </w:r>
      <w:r w:rsidR="009E67DE" w:rsidRPr="002174BC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9E67DE" w:rsidRPr="002174BC">
        <w:rPr>
          <w:lang w:val="sr-Cyrl-RS"/>
        </w:rPr>
        <w:t xml:space="preserve"> </w:t>
      </w:r>
      <w:r w:rsidR="00776907">
        <w:rPr>
          <w:lang w:val="sr-Cyrl-RS"/>
        </w:rPr>
        <w:t>prateće</w:t>
      </w:r>
      <w:r w:rsidR="009E67DE" w:rsidRPr="002174BC">
        <w:rPr>
          <w:lang w:val="sr-Cyrl-RS"/>
        </w:rPr>
        <w:t xml:space="preserve"> </w:t>
      </w:r>
      <w:r w:rsidR="00776907">
        <w:rPr>
          <w:lang w:val="sr-Cyrl-RS"/>
        </w:rPr>
        <w:t>dokumentacije</w:t>
      </w:r>
      <w:r w:rsidR="009E67DE" w:rsidRPr="002174BC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9E67DE" w:rsidRPr="002174BC">
        <w:rPr>
          <w:lang w:val="sr-Cyrl-RS"/>
        </w:rPr>
        <w:t xml:space="preserve"> </w:t>
      </w:r>
      <w:r w:rsidR="00776907">
        <w:rPr>
          <w:lang w:val="sr-Cyrl-RS"/>
        </w:rPr>
        <w:t>ispunjenje</w:t>
      </w:r>
      <w:r w:rsidR="009E67DE" w:rsidRPr="002174BC">
        <w:rPr>
          <w:lang w:val="sr-Cyrl-RS"/>
        </w:rPr>
        <w:t xml:space="preserve"> </w:t>
      </w:r>
      <w:r w:rsidR="00776907">
        <w:rPr>
          <w:lang w:val="sr-Cyrl-RS"/>
        </w:rPr>
        <w:t>uslova</w:t>
      </w:r>
      <w:r w:rsidR="009E67DE" w:rsidRPr="002174BC">
        <w:t xml:space="preserve"> </w:t>
      </w:r>
      <w:r w:rsidR="00776907">
        <w:t>kandidata</w:t>
      </w:r>
      <w:r w:rsidR="009E67DE" w:rsidRPr="002174BC">
        <w:t xml:space="preserve"> </w:t>
      </w:r>
      <w:r w:rsidR="00776907">
        <w:t>za</w:t>
      </w:r>
      <w:r w:rsidR="009E67DE" w:rsidRPr="002174BC">
        <w:t xml:space="preserve"> </w:t>
      </w:r>
      <w:r w:rsidR="00776907">
        <w:t>predsednika</w:t>
      </w:r>
      <w:r w:rsidR="009E67DE" w:rsidRPr="002174BC">
        <w:t xml:space="preserve"> </w:t>
      </w:r>
      <w:r w:rsidR="00776907">
        <w:t>i</w:t>
      </w:r>
      <w:r w:rsidR="009E67DE" w:rsidRPr="002174BC">
        <w:t xml:space="preserve"> </w:t>
      </w:r>
      <w:r w:rsidR="00776907">
        <w:t>članove</w:t>
      </w:r>
      <w:r w:rsidR="009E67DE" w:rsidRPr="002174BC">
        <w:t xml:space="preserve"> </w:t>
      </w:r>
      <w:r w:rsidR="00776907">
        <w:t>Republičke</w:t>
      </w:r>
      <w:r w:rsidR="009E67DE" w:rsidRPr="002174BC">
        <w:t xml:space="preserve"> </w:t>
      </w:r>
      <w:r w:rsidR="00776907">
        <w:t>komisije</w:t>
      </w:r>
      <w:r w:rsidR="009E67DE" w:rsidRPr="002174BC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="009E67DE" w:rsidRPr="002174BC">
        <w:rPr>
          <w:rFonts w:eastAsia="Times New Roman"/>
        </w:rPr>
        <w:t xml:space="preserve"> </w:t>
      </w:r>
      <w:r w:rsidR="00776907">
        <w:rPr>
          <w:rFonts w:eastAsia="Times New Roman"/>
        </w:rPr>
        <w:t>zaštitu</w:t>
      </w:r>
      <w:r w:rsidR="009E67DE" w:rsidRPr="002174BC">
        <w:rPr>
          <w:rFonts w:eastAsia="Times New Roman"/>
        </w:rPr>
        <w:t xml:space="preserve"> </w:t>
      </w:r>
      <w:r w:rsidR="00776907">
        <w:rPr>
          <w:rFonts w:eastAsia="Times New Roman"/>
        </w:rPr>
        <w:t>prava</w:t>
      </w:r>
      <w:r w:rsidR="009E67DE" w:rsidRPr="002174BC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="009E67DE" w:rsidRPr="002174BC">
        <w:rPr>
          <w:rFonts w:eastAsia="Times New Roman"/>
        </w:rPr>
        <w:t xml:space="preserve"> </w:t>
      </w:r>
      <w:r w:rsidR="00776907">
        <w:rPr>
          <w:rFonts w:eastAsia="Times New Roman"/>
        </w:rPr>
        <w:t>postupcima</w:t>
      </w:r>
      <w:r w:rsidR="009E67DE" w:rsidRPr="002174BC">
        <w:rPr>
          <w:rFonts w:eastAsia="Times New Roman"/>
        </w:rPr>
        <w:t xml:space="preserve"> </w:t>
      </w:r>
      <w:r w:rsidR="00776907">
        <w:rPr>
          <w:rFonts w:eastAsia="Times New Roman"/>
        </w:rPr>
        <w:t>javnih</w:t>
      </w:r>
      <w:r w:rsidR="009E67DE" w:rsidRPr="002174BC">
        <w:rPr>
          <w:rFonts w:eastAsia="Times New Roman"/>
        </w:rPr>
        <w:t xml:space="preserve"> </w:t>
      </w:r>
      <w:r w:rsidR="00776907">
        <w:rPr>
          <w:rFonts w:eastAsia="Times New Roman"/>
        </w:rPr>
        <w:t>nabavki</w:t>
      </w:r>
      <w:r w:rsidR="009E67DE" w:rsidRPr="002174BC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koja</w:t>
      </w:r>
      <w:r w:rsidR="009E67DE" w:rsidRPr="002174BC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je</w:t>
      </w:r>
      <w:r w:rsidR="009E67DE" w:rsidRPr="002174BC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održala</w:t>
      </w:r>
      <w:r w:rsidR="009E67DE" w:rsidRPr="002174BC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šest</w:t>
      </w:r>
      <w:r w:rsidR="009E67DE" w:rsidRPr="002174BC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sednica</w:t>
      </w:r>
      <w:r w:rsidR="009E67DE" w:rsidRPr="002174BC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</w:t>
      </w:r>
      <w:r w:rsidR="009E67DE" w:rsidRPr="002174BC">
        <w:rPr>
          <w:rFonts w:eastAsia="Times New Roman"/>
          <w:lang w:val="sr-Cyrl-R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Radnu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grupu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za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formiranje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testa</w:t>
      </w:r>
      <w:r w:rsidR="009E67DE" w:rsidRPr="002174BC">
        <w:rPr>
          <w:rFonts w:eastAsia="Calibri"/>
          <w:color w:val="000000" w:themeColor="text1"/>
          <w:lang w:val="sr-Cyrl-CS"/>
        </w:rPr>
        <w:t xml:space="preserve">, </w:t>
      </w:r>
      <w:r w:rsidR="00776907">
        <w:rPr>
          <w:rFonts w:eastAsia="Calibri"/>
          <w:color w:val="000000" w:themeColor="text1"/>
          <w:lang w:val="sr-Cyrl-CS"/>
        </w:rPr>
        <w:t>sprovođenje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testiranja</w:t>
      </w:r>
      <w:r w:rsidR="009E67DE" w:rsidRPr="002174BC">
        <w:rPr>
          <w:rFonts w:eastAsia="Calibri"/>
          <w:color w:val="000000" w:themeColor="text1"/>
          <w:lang w:val="sr-Cyrl-CS"/>
        </w:rPr>
        <w:t xml:space="preserve">, </w:t>
      </w:r>
      <w:r w:rsidR="00776907">
        <w:rPr>
          <w:rFonts w:eastAsia="Calibri"/>
          <w:color w:val="000000" w:themeColor="text1"/>
          <w:lang w:val="sr-Cyrl-CS"/>
        </w:rPr>
        <w:t>pregled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testova</w:t>
      </w:r>
      <w:r w:rsidR="009E67DE" w:rsidRPr="002174BC">
        <w:rPr>
          <w:rFonts w:eastAsia="Calibri"/>
          <w:color w:val="000000" w:themeColor="text1"/>
          <w:lang w:val="sr-Cyrl-CS"/>
        </w:rPr>
        <w:t xml:space="preserve">, </w:t>
      </w:r>
      <w:r w:rsidR="00776907">
        <w:rPr>
          <w:rFonts w:eastAsia="Calibri"/>
          <w:color w:val="000000" w:themeColor="text1"/>
          <w:lang w:val="sr-Cyrl-CS"/>
        </w:rPr>
        <w:t>bodovanje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color w:val="000000" w:themeColor="text1"/>
          <w:lang w:val="sr-Cyrl-RS"/>
        </w:rPr>
        <w:t>i</w:t>
      </w:r>
      <w:r w:rsidR="009E67DE" w:rsidRPr="002174BC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utvrđivanje</w:t>
      </w:r>
      <w:r w:rsidR="009E67DE" w:rsidRPr="002174BC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rezultata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testiranja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kandidata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za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rFonts w:eastAsia="Calibri"/>
          <w:color w:val="000000" w:themeColor="text1"/>
          <w:lang w:val="sr-Cyrl-CS"/>
        </w:rPr>
        <w:t>izbor</w:t>
      </w:r>
      <w:r w:rsidR="009E67DE" w:rsidRPr="002174BC">
        <w:rPr>
          <w:rFonts w:eastAsia="Calibri"/>
          <w:color w:val="000000" w:themeColor="text1"/>
          <w:lang w:val="sr-Cyrl-CS"/>
        </w:rPr>
        <w:t xml:space="preserve"> </w:t>
      </w:r>
      <w:r w:rsidR="00776907">
        <w:rPr>
          <w:color w:val="000000" w:themeColor="text1"/>
        </w:rPr>
        <w:t>predsednika</w:t>
      </w:r>
      <w:r w:rsidR="009E67DE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i</w:t>
      </w:r>
      <w:r w:rsidR="009E67DE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članova</w:t>
      </w:r>
      <w:r w:rsidR="009E67DE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Republičke</w:t>
      </w:r>
      <w:r w:rsidR="009E67DE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komisije</w:t>
      </w:r>
      <w:r w:rsidR="009E67DE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za</w:t>
      </w:r>
      <w:r w:rsidR="009E67DE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zaštitu</w:t>
      </w:r>
      <w:r w:rsidR="009E67DE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prava</w:t>
      </w:r>
      <w:r w:rsidR="009E67DE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u</w:t>
      </w:r>
      <w:r w:rsidR="009E67DE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postupcima</w:t>
      </w:r>
      <w:r w:rsidR="009E67DE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javnih</w:t>
      </w:r>
      <w:r w:rsidR="009E67DE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nabavki</w:t>
      </w:r>
      <w:r w:rsidRPr="002174BC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koja</w:t>
      </w:r>
      <w:r w:rsidRPr="002174BC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je</w:t>
      </w:r>
      <w:r w:rsidRPr="002174BC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održala</w:t>
      </w:r>
      <w:r w:rsidRPr="002174BC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tri</w:t>
      </w:r>
      <w:r w:rsidRPr="002174BC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sednice</w:t>
      </w:r>
      <w:r w:rsidRPr="002174BC">
        <w:rPr>
          <w:color w:val="000000" w:themeColor="text1"/>
          <w:lang w:val="sr-Cyrl-RS"/>
        </w:rPr>
        <w:t>;</w:t>
      </w:r>
    </w:p>
    <w:p w:rsidR="005E7BC3" w:rsidRDefault="005E7BC3" w:rsidP="00367840">
      <w:pPr>
        <w:spacing w:line="240" w:lineRule="auto"/>
        <w:ind w:firstLine="720"/>
        <w:jc w:val="both"/>
        <w:rPr>
          <w:color w:val="000000" w:themeColor="text1"/>
          <w:lang w:val="sr-Cyrl-RS"/>
        </w:rPr>
      </w:pPr>
    </w:p>
    <w:p w:rsidR="00D334FE" w:rsidRDefault="005E7BC3" w:rsidP="00367840">
      <w:pPr>
        <w:spacing w:line="240" w:lineRule="auto"/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-</w:t>
      </w:r>
      <w:r>
        <w:rPr>
          <w:rFonts w:eastAsia="Times New Roman"/>
          <w:lang w:val="sr-Cyrl-CS"/>
        </w:rPr>
        <w:t xml:space="preserve"> </w:t>
      </w:r>
      <w:r w:rsidR="00776907">
        <w:rPr>
          <w:b/>
          <w:color w:val="000000" w:themeColor="text1"/>
          <w:lang w:val="sr-Cyrl-RS"/>
        </w:rPr>
        <w:t>Odbor</w:t>
      </w:r>
      <w:r w:rsidR="00D334FE" w:rsidRPr="00862F73">
        <w:rPr>
          <w:b/>
          <w:color w:val="000000" w:themeColor="text1"/>
          <w:lang w:val="sr-Cyrl-RS"/>
        </w:rPr>
        <w:t xml:space="preserve"> </w:t>
      </w:r>
      <w:r w:rsidR="00776907">
        <w:rPr>
          <w:b/>
          <w:color w:val="000000" w:themeColor="text1"/>
          <w:lang w:val="sr-Cyrl-RS"/>
        </w:rPr>
        <w:t>za</w:t>
      </w:r>
      <w:r w:rsidR="00D334FE" w:rsidRPr="00862F73">
        <w:rPr>
          <w:b/>
          <w:color w:val="000000" w:themeColor="text1"/>
          <w:lang w:val="sr-Cyrl-RS"/>
        </w:rPr>
        <w:t xml:space="preserve"> </w:t>
      </w:r>
      <w:r w:rsidR="00776907">
        <w:rPr>
          <w:b/>
          <w:color w:val="000000" w:themeColor="text1"/>
          <w:lang w:val="sr-Cyrl-RS"/>
        </w:rPr>
        <w:t>poljoprivredu</w:t>
      </w:r>
      <w:r w:rsidR="00D334FE" w:rsidRPr="00862F73">
        <w:rPr>
          <w:b/>
          <w:color w:val="000000" w:themeColor="text1"/>
          <w:lang w:val="sr-Cyrl-RS"/>
        </w:rPr>
        <w:t xml:space="preserve">, </w:t>
      </w:r>
      <w:r w:rsidR="00776907">
        <w:rPr>
          <w:b/>
          <w:color w:val="000000" w:themeColor="text1"/>
          <w:lang w:val="sr-Cyrl-RS"/>
        </w:rPr>
        <w:t>šumarstvo</w:t>
      </w:r>
      <w:r w:rsidR="00D334FE" w:rsidRPr="00862F73">
        <w:rPr>
          <w:b/>
          <w:color w:val="000000" w:themeColor="text1"/>
          <w:lang w:val="sr-Cyrl-RS"/>
        </w:rPr>
        <w:t xml:space="preserve"> </w:t>
      </w:r>
      <w:r w:rsidR="00776907">
        <w:rPr>
          <w:b/>
          <w:color w:val="000000" w:themeColor="text1"/>
          <w:lang w:val="sr-Cyrl-RS"/>
        </w:rPr>
        <w:t>i</w:t>
      </w:r>
      <w:r w:rsidR="00D334FE" w:rsidRPr="00862F73">
        <w:rPr>
          <w:b/>
          <w:color w:val="000000" w:themeColor="text1"/>
          <w:lang w:val="sr-Cyrl-RS"/>
        </w:rPr>
        <w:t xml:space="preserve"> </w:t>
      </w:r>
      <w:r w:rsidR="00776907">
        <w:rPr>
          <w:b/>
          <w:color w:val="000000" w:themeColor="text1"/>
          <w:lang w:val="sr-Cyrl-RS"/>
        </w:rPr>
        <w:t>vodoprivredu</w:t>
      </w:r>
      <w:r w:rsidR="009500D1" w:rsidRPr="009500D1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je</w:t>
      </w:r>
      <w:r w:rsidR="009500D1" w:rsidRPr="009500D1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obrazovao</w:t>
      </w:r>
      <w:r w:rsidR="00644551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Radnu</w:t>
      </w:r>
      <w:r w:rsidR="009500D1" w:rsidRPr="002174BC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grupu</w:t>
      </w:r>
      <w:r w:rsidR="009500D1" w:rsidRPr="009500D1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za</w:t>
      </w:r>
      <w:r w:rsidR="009500D1" w:rsidRPr="009500D1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razmatranje</w:t>
      </w:r>
      <w:r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predstavki</w:t>
      </w:r>
      <w:r>
        <w:rPr>
          <w:color w:val="000000" w:themeColor="text1"/>
          <w:lang w:val="sr-Cyrl-RS"/>
        </w:rPr>
        <w:t xml:space="preserve">, </w:t>
      </w:r>
      <w:r w:rsidR="00776907">
        <w:rPr>
          <w:color w:val="000000" w:themeColor="text1"/>
          <w:lang w:val="sr-Cyrl-RS"/>
        </w:rPr>
        <w:t>koja</w:t>
      </w:r>
      <w:r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je</w:t>
      </w:r>
      <w:r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održala</w:t>
      </w:r>
      <w:r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četiri</w:t>
      </w:r>
      <w:r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sednice</w:t>
      </w:r>
      <w:r>
        <w:rPr>
          <w:color w:val="000000" w:themeColor="text1"/>
          <w:lang w:val="sr-Cyrl-RS"/>
        </w:rPr>
        <w:t>;</w:t>
      </w:r>
    </w:p>
    <w:p w:rsidR="005E7BC3" w:rsidRDefault="005E7BC3" w:rsidP="00367840">
      <w:pPr>
        <w:spacing w:line="240" w:lineRule="auto"/>
        <w:ind w:firstLine="720"/>
        <w:jc w:val="both"/>
        <w:rPr>
          <w:color w:val="000000" w:themeColor="text1"/>
          <w:lang w:val="sr-Cyrl-RS"/>
        </w:rPr>
      </w:pPr>
    </w:p>
    <w:p w:rsidR="00862F73" w:rsidRDefault="005E7BC3" w:rsidP="00367840">
      <w:pPr>
        <w:spacing w:line="240" w:lineRule="auto"/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-</w:t>
      </w:r>
      <w:r w:rsidR="00D47FB6">
        <w:rPr>
          <w:rFonts w:eastAsia="Times New Roman"/>
          <w:lang w:val="sr-Cyrl-CS"/>
        </w:rPr>
        <w:t xml:space="preserve"> </w:t>
      </w:r>
      <w:r w:rsidR="00776907">
        <w:rPr>
          <w:b/>
          <w:color w:val="000000" w:themeColor="text1"/>
          <w:lang w:val="sr-Cyrl-RS"/>
        </w:rPr>
        <w:t>Odbor</w:t>
      </w:r>
      <w:r w:rsidR="00862F73" w:rsidRPr="00862F73">
        <w:rPr>
          <w:b/>
          <w:color w:val="000000" w:themeColor="text1"/>
          <w:lang w:val="sr-Cyrl-RS"/>
        </w:rPr>
        <w:t xml:space="preserve"> </w:t>
      </w:r>
      <w:r w:rsidR="00776907">
        <w:rPr>
          <w:b/>
          <w:color w:val="000000" w:themeColor="text1"/>
          <w:lang w:val="sr-Cyrl-RS"/>
        </w:rPr>
        <w:t>za</w:t>
      </w:r>
      <w:r w:rsidR="00862F73" w:rsidRPr="00862F73">
        <w:rPr>
          <w:b/>
          <w:color w:val="000000" w:themeColor="text1"/>
          <w:lang w:val="sr-Cyrl-RS"/>
        </w:rPr>
        <w:t xml:space="preserve"> </w:t>
      </w:r>
      <w:r w:rsidR="00776907">
        <w:rPr>
          <w:b/>
          <w:color w:val="000000" w:themeColor="text1"/>
          <w:lang w:val="sr-Cyrl-RS"/>
        </w:rPr>
        <w:t>prostorno</w:t>
      </w:r>
      <w:r w:rsidR="00862F73" w:rsidRPr="00862F73">
        <w:rPr>
          <w:b/>
          <w:color w:val="000000" w:themeColor="text1"/>
          <w:lang w:val="sr-Cyrl-RS"/>
        </w:rPr>
        <w:t xml:space="preserve"> </w:t>
      </w:r>
      <w:r w:rsidR="00776907">
        <w:rPr>
          <w:b/>
          <w:color w:val="000000" w:themeColor="text1"/>
          <w:lang w:val="sr-Cyrl-RS"/>
        </w:rPr>
        <w:t>planiranje</w:t>
      </w:r>
      <w:r w:rsidR="00862F73" w:rsidRPr="00862F73">
        <w:rPr>
          <w:b/>
          <w:color w:val="000000" w:themeColor="text1"/>
          <w:lang w:val="sr-Cyrl-RS"/>
        </w:rPr>
        <w:t xml:space="preserve">, </w:t>
      </w:r>
      <w:r w:rsidR="00776907">
        <w:rPr>
          <w:b/>
          <w:color w:val="000000" w:themeColor="text1"/>
          <w:lang w:val="sr-Cyrl-RS"/>
        </w:rPr>
        <w:t>saobraćaj</w:t>
      </w:r>
      <w:r w:rsidR="00862F73" w:rsidRPr="00862F73">
        <w:rPr>
          <w:b/>
          <w:color w:val="000000" w:themeColor="text1"/>
          <w:lang w:val="sr-Cyrl-RS"/>
        </w:rPr>
        <w:t xml:space="preserve">, </w:t>
      </w:r>
      <w:r w:rsidR="00776907">
        <w:rPr>
          <w:b/>
          <w:color w:val="000000" w:themeColor="text1"/>
          <w:lang w:val="sr-Cyrl-RS"/>
        </w:rPr>
        <w:t>infrastrukturu</w:t>
      </w:r>
      <w:r w:rsidR="00862F73" w:rsidRPr="00862F73">
        <w:rPr>
          <w:b/>
          <w:color w:val="000000" w:themeColor="text1"/>
          <w:lang w:val="sr-Cyrl-RS"/>
        </w:rPr>
        <w:t xml:space="preserve"> </w:t>
      </w:r>
      <w:r w:rsidR="00776907">
        <w:rPr>
          <w:b/>
          <w:color w:val="000000" w:themeColor="text1"/>
          <w:lang w:val="sr-Cyrl-RS"/>
        </w:rPr>
        <w:t>i</w:t>
      </w:r>
      <w:r w:rsidR="00862F73" w:rsidRPr="00862F73">
        <w:rPr>
          <w:b/>
          <w:color w:val="000000" w:themeColor="text1"/>
          <w:lang w:val="sr-Cyrl-RS"/>
        </w:rPr>
        <w:t xml:space="preserve"> </w:t>
      </w:r>
      <w:r w:rsidR="00776907">
        <w:rPr>
          <w:b/>
          <w:color w:val="000000" w:themeColor="text1"/>
          <w:lang w:val="sr-Cyrl-RS"/>
        </w:rPr>
        <w:t>telekomunikacije</w:t>
      </w:r>
      <w:r w:rsidR="00862F73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je</w:t>
      </w:r>
      <w:r w:rsidR="00862F73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obrazovao</w:t>
      </w:r>
      <w:r w:rsidR="00862F73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Radnu</w:t>
      </w:r>
      <w:r w:rsidR="00862F73" w:rsidRPr="002174BC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grupu</w:t>
      </w:r>
      <w:r w:rsidR="00862F73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za</w:t>
      </w:r>
      <w:r w:rsidR="00862F73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razmatranje</w:t>
      </w:r>
      <w:r w:rsidR="00862F73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predstavki</w:t>
      </w:r>
      <w:r>
        <w:rPr>
          <w:color w:val="000000" w:themeColor="text1"/>
          <w:lang w:val="sr-Cyrl-RS"/>
        </w:rPr>
        <w:t xml:space="preserve">, </w:t>
      </w:r>
      <w:r w:rsidR="00776907">
        <w:rPr>
          <w:color w:val="000000" w:themeColor="text1"/>
          <w:lang w:val="sr-Cyrl-RS"/>
        </w:rPr>
        <w:t>koja</w:t>
      </w:r>
      <w:r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je</w:t>
      </w:r>
      <w:r>
        <w:rPr>
          <w:color w:val="000000" w:themeColor="text1"/>
          <w:lang w:val="sr-Cyrl-RS"/>
        </w:rPr>
        <w:t xml:space="preserve"> </w:t>
      </w:r>
      <w:r w:rsidR="00862F73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održala</w:t>
      </w:r>
      <w:r w:rsidR="00862F73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sedam</w:t>
      </w:r>
      <w:r w:rsidR="00862F73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sednica</w:t>
      </w:r>
      <w:r w:rsidR="00862F73">
        <w:rPr>
          <w:color w:val="000000" w:themeColor="text1"/>
          <w:lang w:val="sr-Cyrl-RS"/>
        </w:rPr>
        <w:t>;</w:t>
      </w:r>
    </w:p>
    <w:p w:rsidR="005E7BC3" w:rsidRDefault="005E7BC3" w:rsidP="00367840">
      <w:pPr>
        <w:spacing w:line="240" w:lineRule="auto"/>
        <w:ind w:firstLine="720"/>
        <w:jc w:val="both"/>
        <w:rPr>
          <w:color w:val="000000" w:themeColor="text1"/>
          <w:lang w:val="sr-Cyrl-RS"/>
        </w:rPr>
      </w:pPr>
    </w:p>
    <w:p w:rsidR="0019133F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color w:val="000000" w:themeColor="text1"/>
          <w:lang w:val="sr-Cyrl-RS"/>
        </w:rPr>
        <w:t>-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rad</w:t>
      </w:r>
      <w:r w:rsidR="0019133F"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socijalna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pitanja</w:t>
      </w:r>
      <w:r w:rsidR="0019133F"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društenu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uključenost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smanjenje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siromaštva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obrazovao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Radnu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razmatranje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predstavki</w:t>
      </w:r>
      <w:r w:rsidRPr="002174BC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održala</w:t>
      </w:r>
      <w:r w:rsidR="005263E6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osam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sednica</w:t>
      </w:r>
      <w:r w:rsidR="0019133F" w:rsidRPr="002174BC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Odbor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takođe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obrazovao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Pododbor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pitanja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ratnih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veterana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žrtava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ratova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</w:t>
      </w:r>
      <w:r w:rsidR="0019133F" w:rsidRPr="00CB78AB">
        <w:rPr>
          <w:rFonts w:eastAsia="Times New Roman"/>
          <w:lang w:val="sr-Cyrl-CS"/>
        </w:rPr>
        <w:t xml:space="preserve"> 1991-1999. </w:t>
      </w:r>
      <w:r w:rsidR="00776907">
        <w:rPr>
          <w:rFonts w:eastAsia="Times New Roman"/>
          <w:lang w:val="sr-Cyrl-CS"/>
        </w:rPr>
        <w:t>godine</w:t>
      </w:r>
      <w:r w:rsidR="0019133F" w:rsidRPr="00CB78AB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Pododbor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održao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dve</w:t>
      </w:r>
      <w:r w:rsid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obavio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razgovor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državnim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sekretarom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pomoćnikom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ministra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Ministarstvu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rada</w:t>
      </w:r>
      <w:r w:rsidR="0019133F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zapošljavanja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socijalne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politike</w:t>
      </w:r>
      <w:r w:rsidR="0019133F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ovlašćenju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ministra</w:t>
      </w:r>
      <w:r w:rsidR="0019133F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donošenja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19133F" w:rsidRPr="00CB78AB">
        <w:rPr>
          <w:rFonts w:eastAsia="Times New Roman"/>
          <w:lang w:val="sr-Cyrl-CS"/>
        </w:rPr>
        <w:t xml:space="preserve">  </w:t>
      </w:r>
      <w:r w:rsidR="00776907">
        <w:rPr>
          <w:rFonts w:eastAsia="Times New Roman"/>
          <w:lang w:val="sr-Cyrl-CS"/>
        </w:rPr>
        <w:t>boračko</w:t>
      </w:r>
      <w:r w:rsidR="0019133F" w:rsidRPr="00CB78AB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invalidskoj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zaštiti</w:t>
      </w:r>
      <w:r w:rsidR="0019133F" w:rsidRPr="00CB78AB">
        <w:rPr>
          <w:rFonts w:eastAsia="Times New Roman"/>
          <w:lang w:val="sr-Cyrl-CS"/>
        </w:rPr>
        <w:t xml:space="preserve">; </w:t>
      </w:r>
    </w:p>
    <w:p w:rsidR="005E7BC3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5263E6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5263E6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5263E6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evropske</w:t>
      </w:r>
      <w:r w:rsidR="005263E6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integracije</w:t>
      </w:r>
      <w:r w:rsidR="005263E6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obrazovao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Radnu</w:t>
      </w:r>
      <w:r w:rsidR="005263E6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5263E6" w:rsidRPr="005263E6">
        <w:rPr>
          <w:rFonts w:eastAsia="Times New Roman"/>
          <w:lang w:val="sr-Cyrl-CS"/>
        </w:rPr>
        <w:t xml:space="preserve">  </w:t>
      </w:r>
      <w:r w:rsidR="00776907">
        <w:rPr>
          <w:rFonts w:eastAsia="Times New Roman"/>
          <w:lang w:val="sr-Cyrl-CS"/>
        </w:rPr>
        <w:t>za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pripremu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Predloga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rezolucije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ulozi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načelima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pregovorima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pristupanju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Evropskoj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uniji</w:t>
      </w:r>
      <w:r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održala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šest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sednica</w:t>
      </w:r>
      <w:r>
        <w:rPr>
          <w:rFonts w:eastAsia="Times New Roman"/>
          <w:lang w:val="sr-Cyrl-CS"/>
        </w:rPr>
        <w:t>;</w:t>
      </w:r>
    </w:p>
    <w:p w:rsidR="005E7BC3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5263E6" w:rsidRPr="002174BC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5263E6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5263E6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zaštitu</w:t>
      </w:r>
      <w:r w:rsidR="005263E6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životne</w:t>
      </w:r>
      <w:r w:rsidR="005263E6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sredine</w:t>
      </w:r>
      <w:r w:rsidR="005263E6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obrazovao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5263E6" w:rsidRPr="005263E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Radnu</w:t>
      </w:r>
      <w:r w:rsidR="005263E6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5263E6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5263E6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razmatranje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predstavki</w:t>
      </w:r>
      <w:r w:rsidRPr="002174BC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održala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jednu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sednicu</w:t>
      </w:r>
      <w:r w:rsidRPr="002174BC">
        <w:rPr>
          <w:rFonts w:eastAsia="Times New Roman"/>
          <w:lang w:val="sr-Cyrl-CS"/>
        </w:rPr>
        <w:t>;</w:t>
      </w:r>
    </w:p>
    <w:p w:rsidR="005E7BC3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9500D1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9500D1" w:rsidRPr="009500D1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9500D1" w:rsidRPr="009500D1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administrativno</w:t>
      </w:r>
      <w:r w:rsidR="009500D1" w:rsidRPr="009500D1">
        <w:rPr>
          <w:rFonts w:eastAsia="Times New Roman"/>
          <w:b/>
          <w:lang w:val="sr-Cyrl-CS"/>
        </w:rPr>
        <w:t>-</w:t>
      </w:r>
      <w:r w:rsidR="00776907">
        <w:rPr>
          <w:rFonts w:eastAsia="Times New Roman"/>
          <w:b/>
          <w:lang w:val="sr-Cyrl-CS"/>
        </w:rPr>
        <w:t>budžetska</w:t>
      </w:r>
      <w:r w:rsidR="009500D1" w:rsidRPr="009500D1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9500D1" w:rsidRPr="009500D1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mandatsko</w:t>
      </w:r>
      <w:r w:rsidR="009500D1" w:rsidRPr="009500D1">
        <w:rPr>
          <w:rFonts w:eastAsia="Times New Roman"/>
          <w:b/>
          <w:lang w:val="sr-Cyrl-CS"/>
        </w:rPr>
        <w:t>-</w:t>
      </w:r>
      <w:r w:rsidR="00776907">
        <w:rPr>
          <w:rFonts w:eastAsia="Times New Roman"/>
          <w:b/>
          <w:lang w:val="sr-Cyrl-CS"/>
        </w:rPr>
        <w:t>imunitetska</w:t>
      </w:r>
      <w:r w:rsidR="009500D1" w:rsidRPr="009500D1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pitanja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obrazovao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Radnu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izradu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Kodeksa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ponašanja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narodnih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poslanika</w:t>
      </w:r>
      <w:r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održala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dve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jednu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radionicu</w:t>
      </w:r>
      <w:r>
        <w:rPr>
          <w:rFonts w:eastAsia="Times New Roman"/>
          <w:lang w:val="sr-Cyrl-CS"/>
        </w:rPr>
        <w:t>;</w:t>
      </w:r>
    </w:p>
    <w:p w:rsidR="005E7BC3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19133F" w:rsidRDefault="005E7BC3" w:rsidP="00367840">
      <w:pPr>
        <w:spacing w:line="240" w:lineRule="auto"/>
        <w:ind w:firstLine="720"/>
        <w:jc w:val="both"/>
        <w:rPr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zdravlje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porodicu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obrazovao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Radnu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razmatranje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predstavki</w:t>
      </w:r>
      <w:r w:rsidR="0019133F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predloga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inicijativa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građana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organizacija</w:t>
      </w:r>
      <w:r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19133F" w:rsidRPr="00CB78AB">
        <w:rPr>
          <w:lang w:val="sr-Cyrl-CS"/>
        </w:rPr>
        <w:t xml:space="preserve"> </w:t>
      </w:r>
      <w:r w:rsidR="00776907">
        <w:rPr>
          <w:lang w:val="sr-Cyrl-CS"/>
        </w:rPr>
        <w:t>održala</w:t>
      </w:r>
      <w:r w:rsidR="005263E6">
        <w:rPr>
          <w:lang w:val="sr-Cyrl-CS"/>
        </w:rPr>
        <w:t xml:space="preserve"> </w:t>
      </w:r>
      <w:r w:rsidR="00776907">
        <w:rPr>
          <w:lang w:val="sr-Cyrl-CS"/>
        </w:rPr>
        <w:t>šest</w:t>
      </w:r>
      <w:r w:rsidR="005263E6">
        <w:rPr>
          <w:lang w:val="sr-Cyrl-CS"/>
        </w:rPr>
        <w:t xml:space="preserve"> </w:t>
      </w:r>
      <w:r w:rsidR="00776907">
        <w:rPr>
          <w:lang w:val="sr-Cyrl-CS"/>
        </w:rPr>
        <w:t>sednica</w:t>
      </w:r>
      <w:r w:rsidR="0019133F" w:rsidRPr="00CB78AB">
        <w:rPr>
          <w:lang w:val="sr-Cyrl-CS"/>
        </w:rPr>
        <w:t>;</w:t>
      </w:r>
    </w:p>
    <w:p w:rsidR="005E7BC3" w:rsidRDefault="005E7BC3" w:rsidP="00367840">
      <w:pPr>
        <w:spacing w:line="240" w:lineRule="auto"/>
        <w:ind w:firstLine="720"/>
        <w:jc w:val="both"/>
        <w:rPr>
          <w:lang w:val="sr-Cyrl-CS"/>
        </w:rPr>
      </w:pPr>
    </w:p>
    <w:p w:rsidR="004476A4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lang w:val="sr-Cyrl-CS"/>
        </w:rPr>
        <w:t>-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kontrolu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službi</w:t>
      </w:r>
      <w:r w:rsidR="0019133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bezbednosti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obrazovao</w:t>
      </w:r>
      <w:r w:rsidR="0019133F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Radnu</w:t>
      </w:r>
      <w:r w:rsidR="0019133F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izradu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predloga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akta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kojim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se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uređuje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način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na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koji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Odbor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vrši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neposredni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nadzor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nad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radom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službi</w:t>
      </w:r>
      <w:r w:rsidR="0019133F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bezbednosti</w:t>
      </w:r>
      <w:r w:rsidR="0019133F" w:rsidRPr="00CB78AB">
        <w:rPr>
          <w:rFonts w:eastAsia="Times New Roman"/>
          <w:lang w:val="sr-Cyrl-CS"/>
        </w:rPr>
        <w:t>.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održala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jednu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sednicu</w:t>
      </w:r>
      <w:r>
        <w:rPr>
          <w:rFonts w:eastAsia="Times New Roman"/>
          <w:lang w:val="sr-Cyrl-CS"/>
        </w:rPr>
        <w:t>;</w:t>
      </w:r>
    </w:p>
    <w:p w:rsidR="005E7BC3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9500D1" w:rsidRPr="002174BC" w:rsidRDefault="005E7BC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9500D1" w:rsidRPr="009500D1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9500D1" w:rsidRPr="009500D1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prava</w:t>
      </w:r>
      <w:r w:rsidR="009500D1" w:rsidRPr="009500D1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deteta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9500D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obrazovao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šest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radnih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grupa</w:t>
      </w:r>
      <w:r w:rsidR="009500D1">
        <w:rPr>
          <w:rFonts w:eastAsia="Times New Roman"/>
          <w:lang w:val="sr-Cyrl-CS"/>
        </w:rPr>
        <w:t xml:space="preserve">: </w:t>
      </w:r>
      <w:r w:rsidR="00776907">
        <w:rPr>
          <w:rFonts w:eastAsia="Times New Roman"/>
          <w:lang w:val="sr-Cyrl-CS"/>
        </w:rPr>
        <w:t>Radnu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praćenje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primene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osnovama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sistema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obrazovanja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vaspitanja</w:t>
      </w:r>
      <w:r w:rsidR="009500D1" w:rsidRPr="002174BC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održala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jednu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sednicu</w:t>
      </w:r>
      <w:r w:rsidR="009500D1" w:rsidRPr="002174BC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Radnu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praćenje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primene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socijalnoj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zaštiti</w:t>
      </w:r>
      <w:r w:rsidR="009500D1" w:rsidRPr="002174BC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Radnu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praćenje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Porodičnog</w:t>
      </w:r>
      <w:r w:rsidR="009500D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9500D1" w:rsidRPr="002174BC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održala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jednu</w:t>
      </w:r>
      <w:r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sednicu</w:t>
      </w:r>
      <w:r w:rsidR="009500D1" w:rsidRPr="002174BC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Radnu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praćenje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maloletnim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učiniocima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krivičnih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dela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krivičnopravnoj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zaštiti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maloletnika</w:t>
      </w:r>
      <w:r w:rsidR="00644551" w:rsidRPr="002174BC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 w:rsidR="00512880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512880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održala</w:t>
      </w:r>
      <w:r w:rsidR="00512880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jednu</w:t>
      </w:r>
      <w:r w:rsidR="00512880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sednicu</w:t>
      </w:r>
      <w:r w:rsidR="00644551" w:rsidRPr="002174BC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Radnu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praćenje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primene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finansijskoj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podršci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porodici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decom</w:t>
      </w:r>
      <w:r w:rsidR="00644551" w:rsidRPr="002174BC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 w:rsidR="00512880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512880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održala</w:t>
      </w:r>
      <w:r w:rsidR="00512880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jednu</w:t>
      </w:r>
      <w:r w:rsidR="00512880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sednicu</w:t>
      </w:r>
      <w:r w:rsidR="00512880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512880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Radnu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grupu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razmatranje</w:t>
      </w:r>
      <w:r w:rsidR="00644551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predstavki</w:t>
      </w:r>
      <w:r w:rsidR="00644551" w:rsidRPr="002174BC">
        <w:rPr>
          <w:rFonts w:eastAsia="Times New Roman"/>
          <w:lang w:val="sr-Cyrl-CS"/>
        </w:rPr>
        <w:t>.</w:t>
      </w:r>
    </w:p>
    <w:p w:rsidR="00DC4243" w:rsidRPr="002174BC" w:rsidRDefault="00DC4243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D72B54" w:rsidRPr="00CB78AB" w:rsidRDefault="00E46F05" w:rsidP="00367840">
      <w:pPr>
        <w:spacing w:line="240" w:lineRule="auto"/>
        <w:jc w:val="center"/>
        <w:rPr>
          <w:b/>
          <w:lang w:val="sr-Cyrl-CS"/>
        </w:rPr>
      </w:pPr>
      <w:r w:rsidRPr="00CB78AB">
        <w:rPr>
          <w:b/>
        </w:rPr>
        <w:t>IV</w:t>
      </w:r>
    </w:p>
    <w:p w:rsidR="0019133F" w:rsidRPr="00CB78AB" w:rsidRDefault="0019133F" w:rsidP="00367840">
      <w:pPr>
        <w:spacing w:line="240" w:lineRule="auto"/>
        <w:jc w:val="center"/>
        <w:rPr>
          <w:b/>
          <w:lang w:val="sr-Cyrl-CS"/>
        </w:rPr>
      </w:pPr>
    </w:p>
    <w:p w:rsidR="004476A4" w:rsidRPr="00CB78AB" w:rsidRDefault="004476A4" w:rsidP="00367840">
      <w:pPr>
        <w:spacing w:line="240" w:lineRule="auto"/>
        <w:jc w:val="both"/>
        <w:rPr>
          <w:rFonts w:eastAsia="Times New Roman"/>
          <w:lang w:val="sr-Cyrl-CS"/>
        </w:rPr>
      </w:pPr>
      <w:r w:rsidRPr="00CB78AB">
        <w:rPr>
          <w:b/>
          <w:lang w:val="sr-Cyrl-CS"/>
        </w:rPr>
        <w:t xml:space="preserve">4.1. </w:t>
      </w:r>
      <w:r w:rsidR="00776907">
        <w:rPr>
          <w:rFonts w:eastAsia="Times New Roman"/>
          <w:lang w:val="sr-Cyrl-CS"/>
        </w:rPr>
        <w:t>Odbori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okviru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svog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delokruga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doneli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ukupno</w:t>
      </w:r>
      <w:r w:rsidRPr="00CB78AB">
        <w:rPr>
          <w:rFonts w:eastAsia="Times New Roman"/>
          <w:b/>
          <w:lang w:val="sr-Cyrl-CS"/>
        </w:rPr>
        <w:t xml:space="preserve"> </w:t>
      </w:r>
      <w:r w:rsidR="00756AC8" w:rsidRPr="00957B6D">
        <w:rPr>
          <w:rFonts w:eastAsia="Times New Roman"/>
          <w:b/>
          <w:color w:val="000000" w:themeColor="text1"/>
          <w:lang w:val="sr-Cyrl-CS"/>
        </w:rPr>
        <w:t>27</w:t>
      </w:r>
      <w:r w:rsidR="00D7439F" w:rsidRPr="00957B6D">
        <w:rPr>
          <w:rFonts w:eastAsia="Times New Roman"/>
          <w:b/>
          <w:color w:val="000000" w:themeColor="text1"/>
          <w:lang w:val="sr-Latn-CS"/>
        </w:rPr>
        <w:t>9</w:t>
      </w:r>
      <w:r w:rsidRPr="00957B6D">
        <w:rPr>
          <w:rFonts w:eastAsia="Times New Roman"/>
          <w:b/>
          <w:color w:val="000000" w:themeColor="text1"/>
          <w:lang w:val="sr-Cyrl-CS"/>
        </w:rPr>
        <w:t xml:space="preserve"> </w:t>
      </w:r>
      <w:r w:rsidR="00776907">
        <w:rPr>
          <w:rFonts w:eastAsia="Times New Roman"/>
          <w:b/>
          <w:color w:val="000000" w:themeColor="text1"/>
          <w:lang w:val="sr-Cyrl-CS"/>
        </w:rPr>
        <w:t>akata</w:t>
      </w:r>
      <w:r w:rsidRPr="00957B6D">
        <w:rPr>
          <w:rFonts w:eastAsia="Times New Roman"/>
          <w:b/>
          <w:color w:val="000000" w:themeColor="text1"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predloga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akata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</w:t>
      </w:r>
      <w:r w:rsidRPr="00CB78AB">
        <w:rPr>
          <w:rFonts w:eastAsia="Times New Roman"/>
          <w:lang w:val="sr-Cyrl-CS"/>
        </w:rPr>
        <w:t>:</w:t>
      </w:r>
    </w:p>
    <w:p w:rsidR="004476A4" w:rsidRPr="00CB78AB" w:rsidRDefault="004476A4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AA3991" w:rsidRDefault="00AA3991" w:rsidP="00367840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administrativno</w:t>
      </w:r>
      <w:r w:rsidRPr="00CB78AB">
        <w:t>-</w:t>
      </w:r>
      <w:r w:rsidR="00776907">
        <w:t>budžetska</w:t>
      </w:r>
      <w:r w:rsidRPr="00CB78AB">
        <w:t xml:space="preserve"> </w:t>
      </w:r>
      <w:r w:rsidR="00776907">
        <w:t>i</w:t>
      </w:r>
    </w:p>
    <w:p w:rsidR="00AA3991" w:rsidRDefault="00AA3991" w:rsidP="00367840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776907">
        <w:t>mandatno</w:t>
      </w:r>
      <w:r w:rsidRPr="00CB78AB">
        <w:t>-</w:t>
      </w:r>
      <w:r w:rsidR="00776907">
        <w:t>imunitetska</w:t>
      </w:r>
      <w:r w:rsidRPr="00CB78AB">
        <w:t xml:space="preserve"> </w:t>
      </w:r>
      <w:r w:rsidR="00776907">
        <w:t>pitanja</w:t>
      </w: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62</w:t>
      </w:r>
    </w:p>
    <w:p w:rsidR="00756AC8" w:rsidRPr="00AA3991" w:rsidRDefault="00756AC8" w:rsidP="00367840">
      <w:pPr>
        <w:spacing w:line="240" w:lineRule="auto"/>
        <w:ind w:firstLine="720"/>
        <w:jc w:val="both"/>
        <w:rPr>
          <w:rFonts w:eastAsia="Times New Roman"/>
          <w:b/>
          <w:lang w:val="sr-Cyrl-RS"/>
        </w:rPr>
      </w:pPr>
      <w:r>
        <w:rPr>
          <w:lang w:val="sr-Cyrl-R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kulturu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informisanje</w:t>
      </w:r>
      <w:r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ab/>
      </w:r>
      <w:r>
        <w:rPr>
          <w:rFonts w:eastAsia="Times New Roman"/>
          <w:b/>
          <w:lang w:val="sr-Cyrl-CS"/>
        </w:rPr>
        <w:tab/>
      </w:r>
      <w:r>
        <w:rPr>
          <w:rFonts w:eastAsia="Times New Roman"/>
          <w:b/>
          <w:lang w:val="sr-Cyrl-CS"/>
        </w:rPr>
        <w:tab/>
      </w:r>
      <w:r>
        <w:rPr>
          <w:rFonts w:eastAsia="Times New Roman"/>
          <w:b/>
          <w:lang w:val="sr-Cyrl-CS"/>
        </w:rPr>
        <w:tab/>
      </w:r>
      <w:r>
        <w:rPr>
          <w:rFonts w:eastAsia="Times New Roman"/>
          <w:b/>
          <w:lang w:val="sr-Cyrl-CS"/>
        </w:rPr>
        <w:tab/>
      </w:r>
      <w:r w:rsidRPr="00957B6D">
        <w:rPr>
          <w:rFonts w:eastAsia="Times New Roman"/>
          <w:color w:val="000000" w:themeColor="text1"/>
          <w:lang w:val="sr-Cyrl-CS"/>
        </w:rPr>
        <w:t>42</w:t>
      </w:r>
    </w:p>
    <w:p w:rsidR="00D13F35" w:rsidRDefault="00AA3991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 w:rsidR="00A215C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A215C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finansije</w:t>
      </w:r>
      <w:r w:rsidR="00A215C4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republički</w:t>
      </w:r>
      <w:r w:rsidR="00A215C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budžet</w:t>
      </w:r>
      <w:r w:rsidR="00A215C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A215C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kontrolu</w:t>
      </w:r>
      <w:r w:rsidR="00A215C4" w:rsidRPr="00CB78AB">
        <w:rPr>
          <w:rFonts w:eastAsia="Times New Roman"/>
          <w:lang w:val="sr-Cyrl-CS"/>
        </w:rPr>
        <w:t xml:space="preserve"> </w:t>
      </w:r>
    </w:p>
    <w:p w:rsidR="00A215C4" w:rsidRDefault="00D13F35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</w:t>
      </w:r>
      <w:r w:rsidR="00776907">
        <w:rPr>
          <w:rFonts w:eastAsia="Times New Roman"/>
          <w:lang w:val="sr-Cyrl-CS"/>
        </w:rPr>
        <w:t>trošenja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javnih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sredstava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 w:rsidR="00AA3991">
        <w:rPr>
          <w:rFonts w:eastAsia="Times New Roman"/>
          <w:lang w:val="sr-Cyrl-CS"/>
        </w:rPr>
        <w:t>34</w:t>
      </w:r>
    </w:p>
    <w:p w:rsidR="00AA3991" w:rsidRDefault="00AA3991" w:rsidP="00367840">
      <w:pPr>
        <w:spacing w:line="240" w:lineRule="auto"/>
        <w:ind w:firstLine="720"/>
        <w:jc w:val="both"/>
        <w:rPr>
          <w:lang w:val="sr-Cyrl-RS"/>
        </w:rPr>
      </w:pPr>
      <w:r>
        <w:rPr>
          <w:rFonts w:eastAsia="Times New Roman"/>
          <w:lang w:val="sr-Cyrl-CS"/>
        </w:rPr>
        <w:t xml:space="preserve">-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ljudska</w:t>
      </w:r>
      <w:r w:rsidRPr="00CB78AB">
        <w:t xml:space="preserve"> </w:t>
      </w:r>
      <w:r w:rsidR="00776907">
        <w:t>i</w:t>
      </w:r>
      <w:r w:rsidRPr="00CB78AB">
        <w:t xml:space="preserve"> </w:t>
      </w:r>
      <w:r w:rsidR="00776907">
        <w:t>manjinska</w:t>
      </w:r>
      <w:r w:rsidRPr="00CB78AB">
        <w:t xml:space="preserve"> </w:t>
      </w:r>
      <w:r w:rsidR="00776907">
        <w:t>prava</w:t>
      </w:r>
      <w:r w:rsidRPr="00CB78AB">
        <w:t xml:space="preserve"> </w:t>
      </w:r>
      <w:r w:rsidR="00776907">
        <w:t>i</w:t>
      </w:r>
      <w:r w:rsidRPr="00CB78AB">
        <w:t xml:space="preserve"> </w:t>
      </w:r>
      <w:r w:rsidR="00776907">
        <w:t>ravnopravnost</w:t>
      </w:r>
      <w:r w:rsidRPr="00CB78AB">
        <w:t xml:space="preserve"> </w:t>
      </w:r>
      <w:r w:rsidR="00776907">
        <w:t>polova</w:t>
      </w: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  <w:t>23</w:t>
      </w:r>
    </w:p>
    <w:p w:rsidR="00AA3991" w:rsidRPr="00AA3991" w:rsidRDefault="00AA3991" w:rsidP="00367840">
      <w:pPr>
        <w:spacing w:line="240" w:lineRule="auto"/>
        <w:ind w:firstLine="720"/>
        <w:jc w:val="both"/>
        <w:rPr>
          <w:rFonts w:eastAsia="Times New Roman"/>
          <w:lang w:val="sr-Cyrl-RS"/>
        </w:rPr>
      </w:pPr>
      <w:r>
        <w:rPr>
          <w:lang w:val="sr-Cyrl-RS"/>
        </w:rPr>
        <w:t xml:space="preserve">- </w:t>
      </w:r>
      <w:r w:rsidR="00776907">
        <w:rPr>
          <w:lang w:val="sr-Cyrl-RS"/>
        </w:rPr>
        <w:t>Odbor</w:t>
      </w:r>
      <w:r>
        <w:rPr>
          <w:lang w:val="sr-Cyrl-RS"/>
        </w:rPr>
        <w:t xml:space="preserve"> </w:t>
      </w:r>
      <w:r w:rsidR="00776907">
        <w:rPr>
          <w:lang w:val="sr-Cyrl-RS"/>
        </w:rPr>
        <w:t>za</w:t>
      </w:r>
      <w:r>
        <w:rPr>
          <w:lang w:val="sr-Cyrl-RS"/>
        </w:rPr>
        <w:t xml:space="preserve"> </w:t>
      </w:r>
      <w:r w:rsidR="00776907">
        <w:rPr>
          <w:lang w:val="sr-Cyrl-RS"/>
        </w:rPr>
        <w:t>spoljne</w:t>
      </w:r>
      <w:r>
        <w:rPr>
          <w:lang w:val="sr-Cyrl-RS"/>
        </w:rPr>
        <w:t xml:space="preserve"> </w:t>
      </w:r>
      <w:r w:rsidR="00776907">
        <w:rPr>
          <w:lang w:val="sr-Cyrl-RS"/>
        </w:rPr>
        <w:t>poslove</w:t>
      </w: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22</w:t>
      </w:r>
    </w:p>
    <w:p w:rsidR="00A215C4" w:rsidRDefault="00A607F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 w:rsidR="00A215C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A215C4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pravosuđe</w:t>
      </w:r>
      <w:r w:rsidR="00A215C4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državnu</w:t>
      </w:r>
      <w:r w:rsid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upravu</w:t>
      </w:r>
      <w:r w:rsid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lokalnu</w:t>
      </w:r>
      <w:r w:rsid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samoupravu</w:t>
      </w:r>
      <w:r w:rsidR="00AA3991">
        <w:rPr>
          <w:rFonts w:eastAsia="Times New Roman"/>
          <w:lang w:val="sr-Cyrl-CS"/>
        </w:rPr>
        <w:t xml:space="preserve"> </w:t>
      </w:r>
      <w:r w:rsidR="00AA3991">
        <w:rPr>
          <w:rFonts w:eastAsia="Times New Roman"/>
          <w:lang w:val="sr-Cyrl-CS"/>
        </w:rPr>
        <w:tab/>
      </w:r>
      <w:r w:rsidR="00AA3991">
        <w:rPr>
          <w:rFonts w:eastAsia="Times New Roman"/>
          <w:lang w:val="sr-Cyrl-CS"/>
        </w:rPr>
        <w:tab/>
        <w:t>21</w:t>
      </w:r>
    </w:p>
    <w:p w:rsidR="00AA3991" w:rsidRDefault="00AA3991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deteta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>11</w:t>
      </w:r>
    </w:p>
    <w:p w:rsidR="00AA3991" w:rsidRDefault="00AA3991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integracije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>10</w:t>
      </w:r>
    </w:p>
    <w:p w:rsidR="00AA3991" w:rsidRDefault="00AA3991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 w:rsidRP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zaštitu</w:t>
      </w:r>
      <w:r w:rsidRP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životne</w:t>
      </w:r>
      <w:r w:rsidRP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sredine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 xml:space="preserve">  8</w:t>
      </w:r>
    </w:p>
    <w:p w:rsidR="001835B9" w:rsidRDefault="001835B9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obrazovanje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nauku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tehnološki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razvoj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</w:p>
    <w:p w:rsidR="001835B9" w:rsidRDefault="001835B9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</w:t>
      </w:r>
      <w:r w:rsidR="00776907">
        <w:rPr>
          <w:rFonts w:eastAsia="Times New Roman"/>
          <w:lang w:val="sr-Cyrl-CS"/>
        </w:rPr>
        <w:t>informatičko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društvo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 xml:space="preserve">  7</w:t>
      </w:r>
    </w:p>
    <w:p w:rsidR="001835B9" w:rsidRDefault="001835B9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zdravlje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porodicu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 xml:space="preserve">  7</w:t>
      </w:r>
    </w:p>
    <w:p w:rsidR="001835B9" w:rsidRDefault="001835B9" w:rsidP="00367840">
      <w:pPr>
        <w:spacing w:line="240" w:lineRule="auto"/>
        <w:ind w:firstLine="720"/>
        <w:jc w:val="both"/>
        <w:rPr>
          <w:lang w:val="sr-Cyrl-RS"/>
        </w:rPr>
      </w:pPr>
      <w:r>
        <w:rPr>
          <w:rFonts w:eastAsia="Times New Roman"/>
          <w:lang w:val="sr-Cyrl-CS"/>
        </w:rPr>
        <w:t xml:space="preserve">-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kontrolu</w:t>
      </w:r>
      <w:r w:rsidRPr="00CB78AB">
        <w:t xml:space="preserve"> </w:t>
      </w:r>
      <w:r w:rsidR="00776907">
        <w:t>službi</w:t>
      </w:r>
      <w:r w:rsidRPr="00CB78AB">
        <w:t xml:space="preserve"> </w:t>
      </w:r>
      <w:r w:rsidR="00776907">
        <w:t>bezbednosti</w:t>
      </w: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7</w:t>
      </w:r>
    </w:p>
    <w:p w:rsidR="001835B9" w:rsidRDefault="001835B9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lang w:val="sr-Cyrl-R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Kosovo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Metohiju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 xml:space="preserve">  5</w:t>
      </w:r>
    </w:p>
    <w:p w:rsidR="001835B9" w:rsidRDefault="001835B9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ustavna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pitanja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zakonodavstvo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 xml:space="preserve">  4</w:t>
      </w:r>
    </w:p>
    <w:p w:rsidR="001835B9" w:rsidRDefault="001835B9" w:rsidP="00367840">
      <w:pPr>
        <w:spacing w:line="240" w:lineRule="auto"/>
        <w:ind w:firstLine="720"/>
        <w:jc w:val="both"/>
        <w:rPr>
          <w:lang w:val="sr-Cyrl-R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t>dijasporu</w:t>
      </w:r>
      <w:r w:rsidRPr="00CB78AB">
        <w:t xml:space="preserve"> </w:t>
      </w:r>
      <w:r w:rsidR="00776907">
        <w:t>i</w:t>
      </w:r>
      <w:r w:rsidRPr="00CB78AB">
        <w:t xml:space="preserve"> </w:t>
      </w:r>
      <w:r w:rsidR="00776907">
        <w:t>Srbe</w:t>
      </w:r>
      <w:r w:rsidRPr="00CB78AB">
        <w:t xml:space="preserve"> </w:t>
      </w:r>
      <w:r w:rsidR="00776907">
        <w:t>u</w:t>
      </w:r>
      <w:r w:rsidRPr="00CB78AB">
        <w:t xml:space="preserve"> </w:t>
      </w:r>
      <w:r w:rsidR="00776907">
        <w:t>regionu</w:t>
      </w: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4</w:t>
      </w:r>
    </w:p>
    <w:p w:rsidR="001835B9" w:rsidRDefault="001835B9" w:rsidP="00367840">
      <w:pPr>
        <w:widowControl w:val="0"/>
        <w:tabs>
          <w:tab w:val="left" w:pos="0"/>
        </w:tabs>
        <w:spacing w:line="240" w:lineRule="auto"/>
        <w:ind w:left="284"/>
        <w:jc w:val="both"/>
        <w:rPr>
          <w:rFonts w:eastAsia="Times New Roman"/>
          <w:lang w:val="sr-Cyrl-CS"/>
        </w:rPr>
      </w:pPr>
      <w:r>
        <w:rPr>
          <w:lang w:val="sr-Cyrl-RS"/>
        </w:rPr>
        <w:tab/>
        <w:t xml:space="preserve">- </w:t>
      </w:r>
      <w:r w:rsidR="00776907">
        <w:rPr>
          <w:rFonts w:eastAsia="Times New Roman"/>
          <w:lang w:val="sr-Cyrl-CS"/>
        </w:rPr>
        <w:t>Odbor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prostorno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planiranje</w:t>
      </w:r>
      <w:r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saobraćaj</w:t>
      </w:r>
      <w:r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infrastrukturu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>
        <w:rPr>
          <w:rFonts w:eastAsia="Times New Roman"/>
          <w:lang w:val="sr-Cyrl-CS"/>
        </w:rPr>
        <w:t xml:space="preserve"> </w:t>
      </w:r>
    </w:p>
    <w:p w:rsidR="001835B9" w:rsidRDefault="001835B9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</w:t>
      </w:r>
      <w:r w:rsidR="00776907">
        <w:rPr>
          <w:rFonts w:eastAsia="Times New Roman"/>
          <w:lang w:val="sr-Cyrl-CS"/>
        </w:rPr>
        <w:t>telekomunikacije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 xml:space="preserve">  4</w:t>
      </w:r>
    </w:p>
    <w:p w:rsidR="001835B9" w:rsidRPr="00AA3991" w:rsidRDefault="001835B9" w:rsidP="00367840">
      <w:pPr>
        <w:spacing w:line="240" w:lineRule="auto"/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 xml:space="preserve">- </w:t>
      </w:r>
      <w:r w:rsidR="00776907">
        <w:t>Odbor</w:t>
      </w:r>
      <w:r w:rsidRPr="00CB78AB">
        <w:t xml:space="preserve"> </w:t>
      </w:r>
      <w:r w:rsidR="00776907">
        <w:t>za</w:t>
      </w:r>
      <w:r w:rsidRPr="00CB78AB">
        <w:t xml:space="preserve"> </w:t>
      </w:r>
      <w:r w:rsidR="00776907">
        <w:t>rad</w:t>
      </w:r>
      <w:r w:rsidRPr="00CB78AB">
        <w:t xml:space="preserve">, </w:t>
      </w:r>
      <w:r w:rsidR="00776907">
        <w:t>socijalna</w:t>
      </w:r>
      <w:r w:rsidRPr="00CB78AB">
        <w:t xml:space="preserve"> </w:t>
      </w:r>
      <w:r w:rsidR="00776907">
        <w:t>pitanja</w:t>
      </w:r>
      <w:r w:rsidRPr="00CB78AB">
        <w:t xml:space="preserve">, </w:t>
      </w:r>
      <w:r w:rsidR="00776907">
        <w:t>društvenu</w:t>
      </w:r>
      <w:r w:rsidRPr="00CB78AB">
        <w:t xml:space="preserve"> </w:t>
      </w:r>
      <w:r w:rsidR="00776907">
        <w:t>uključenost</w:t>
      </w:r>
      <w:r w:rsidRPr="00CB78AB">
        <w:t xml:space="preserve"> </w:t>
      </w:r>
    </w:p>
    <w:p w:rsidR="001835B9" w:rsidRPr="001835B9" w:rsidRDefault="001835B9" w:rsidP="00367840">
      <w:pPr>
        <w:spacing w:line="240" w:lineRule="auto"/>
        <w:ind w:firstLine="720"/>
        <w:jc w:val="both"/>
        <w:rPr>
          <w:rFonts w:eastAsia="Times New Roman"/>
          <w:lang w:val="sr-Cyrl-RS"/>
        </w:rPr>
      </w:pPr>
      <w:r>
        <w:rPr>
          <w:lang w:val="sr-Cyrl-CS"/>
        </w:rPr>
        <w:t xml:space="preserve">  </w:t>
      </w:r>
      <w:r w:rsidR="00776907">
        <w:t>i</w:t>
      </w:r>
      <w:r w:rsidRPr="00CB78AB">
        <w:t xml:space="preserve"> </w:t>
      </w:r>
      <w:r w:rsidR="00776907">
        <w:t>smanjenje</w:t>
      </w:r>
      <w:r w:rsidRPr="00CB78AB">
        <w:t xml:space="preserve"> </w:t>
      </w:r>
      <w:r w:rsidR="00776907">
        <w:rPr>
          <w:lang w:val="sr-Cyrl-CS"/>
        </w:rPr>
        <w:t>s</w:t>
      </w:r>
      <w:r w:rsidR="00776907">
        <w:t>iromaštva</w:t>
      </w: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4</w:t>
      </w:r>
    </w:p>
    <w:p w:rsidR="00A215C4" w:rsidRDefault="00A607F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lang w:val="sr-Cyrl-CS"/>
        </w:rPr>
        <w:t>Odbor</w:t>
      </w:r>
      <w:r w:rsid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odbranu</w:t>
      </w:r>
      <w:r w:rsid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unutrašnje</w:t>
      </w:r>
      <w:r w:rsidR="00AA3991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poslove</w:t>
      </w:r>
      <w:r w:rsidR="00AA3991">
        <w:rPr>
          <w:rFonts w:eastAsia="Times New Roman"/>
          <w:lang w:val="sr-Cyrl-CS"/>
        </w:rPr>
        <w:t xml:space="preserve"> </w:t>
      </w:r>
      <w:r w:rsidR="00AA3991">
        <w:rPr>
          <w:rFonts w:eastAsia="Times New Roman"/>
          <w:lang w:val="sr-Cyrl-CS"/>
        </w:rPr>
        <w:tab/>
      </w:r>
      <w:r w:rsidR="00AA3991">
        <w:rPr>
          <w:rFonts w:eastAsia="Times New Roman"/>
          <w:lang w:val="sr-Cyrl-CS"/>
        </w:rPr>
        <w:tab/>
      </w:r>
      <w:r w:rsidR="00AA3991">
        <w:rPr>
          <w:rFonts w:eastAsia="Times New Roman"/>
          <w:lang w:val="sr-Cyrl-CS"/>
        </w:rPr>
        <w:tab/>
      </w:r>
      <w:r w:rsidR="00AA3991">
        <w:rPr>
          <w:rFonts w:eastAsia="Times New Roman"/>
          <w:lang w:val="sr-Cyrl-CS"/>
        </w:rPr>
        <w:tab/>
      </w:r>
      <w:r w:rsidR="00AA3991">
        <w:rPr>
          <w:rFonts w:eastAsia="Times New Roman"/>
          <w:lang w:val="sr-Cyrl-CS"/>
        </w:rPr>
        <w:tab/>
        <w:t xml:space="preserve">  </w:t>
      </w:r>
      <w:r w:rsidR="00A215C4" w:rsidRPr="00CB78AB">
        <w:rPr>
          <w:rFonts w:eastAsia="Times New Roman"/>
          <w:lang w:val="sr-Cyrl-CS"/>
        </w:rPr>
        <w:t>2</w:t>
      </w:r>
    </w:p>
    <w:p w:rsidR="001835B9" w:rsidRPr="006C7FDF" w:rsidRDefault="001835B9" w:rsidP="00367840">
      <w:pPr>
        <w:tabs>
          <w:tab w:val="left" w:pos="0"/>
        </w:tabs>
        <w:spacing w:line="240" w:lineRule="auto"/>
        <w:ind w:left="284"/>
        <w:jc w:val="both"/>
        <w:rPr>
          <w:lang w:val="sr-Cyrl-CS"/>
        </w:rPr>
      </w:pPr>
      <w:r>
        <w:rPr>
          <w:rFonts w:eastAsia="Times New Roman"/>
          <w:lang w:val="sr-Cyrl-CS"/>
        </w:rPr>
        <w:tab/>
        <w:t xml:space="preserve">- </w:t>
      </w:r>
      <w:r w:rsidR="00776907">
        <w:rPr>
          <w:rFonts w:eastAsia="Times New Roman"/>
          <w:lang w:val="sr-Cyrl-CS"/>
        </w:rPr>
        <w:t>Odbor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privredu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regionalni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razvoj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trgovinu</w:t>
      </w:r>
      <w:r w:rsidRPr="00CB78AB">
        <w:rPr>
          <w:rFonts w:eastAsia="Times New Roman"/>
          <w:lang w:val="sr-Cyrl-CS"/>
        </w:rPr>
        <w:t xml:space="preserve">, </w:t>
      </w:r>
    </w:p>
    <w:p w:rsidR="001835B9" w:rsidRDefault="001835B9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</w:t>
      </w:r>
      <w:r w:rsidR="00776907">
        <w:rPr>
          <w:rFonts w:eastAsia="Times New Roman"/>
          <w:lang w:val="sr-Cyrl-CS"/>
        </w:rPr>
        <w:t>turizam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energetiku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 xml:space="preserve">  2</w:t>
      </w:r>
    </w:p>
    <w:p w:rsidR="00F513CA" w:rsidRDefault="00F513CA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 w:rsidRPr="00CB78AB">
        <w:rPr>
          <w:rFonts w:eastAsia="Times New Roman"/>
          <w:lang w:val="sr-Cyrl-CS"/>
        </w:rPr>
        <w:tab/>
      </w:r>
      <w:r w:rsidRPr="00CB78AB">
        <w:rPr>
          <w:rFonts w:eastAsia="Times New Roman"/>
          <w:lang w:val="sr-Cyrl-CS"/>
        </w:rPr>
        <w:tab/>
      </w:r>
      <w:r w:rsidRPr="00CB78AB">
        <w:rPr>
          <w:rFonts w:eastAsia="Times New Roman"/>
          <w:lang w:val="sr-Cyrl-CS"/>
        </w:rPr>
        <w:tab/>
        <w:t xml:space="preserve">          </w:t>
      </w:r>
      <w:r w:rsidRPr="00CB78AB">
        <w:rPr>
          <w:rFonts w:eastAsia="Times New Roman"/>
          <w:lang w:val="sr-Cyrl-CS"/>
        </w:rPr>
        <w:tab/>
      </w:r>
      <w:r w:rsidRPr="00CB78AB">
        <w:rPr>
          <w:rFonts w:eastAsia="Times New Roman"/>
          <w:lang w:val="sr-Cyrl-CS"/>
        </w:rPr>
        <w:tab/>
        <w:t xml:space="preserve">  </w:t>
      </w:r>
    </w:p>
    <w:p w:rsidR="004476A4" w:rsidRPr="00CB78AB" w:rsidRDefault="004476A4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CF2A20" w:rsidRDefault="00CF2A20" w:rsidP="00367840">
      <w:pPr>
        <w:spacing w:line="240" w:lineRule="auto"/>
        <w:jc w:val="both"/>
        <w:rPr>
          <w:rFonts w:eastAsia="Times New Roman"/>
          <w:lang w:val="sr-Cyrl-CS"/>
        </w:rPr>
      </w:pPr>
      <w:r w:rsidRPr="00CB78AB">
        <w:rPr>
          <w:rFonts w:eastAsia="Times New Roman"/>
          <w:b/>
          <w:lang w:val="sr-Cyrl-CS"/>
        </w:rPr>
        <w:t xml:space="preserve">4.2. </w:t>
      </w:r>
      <w:r w:rsidR="00776907">
        <w:rPr>
          <w:rFonts w:eastAsia="Times New Roman"/>
          <w:lang w:val="sr-Cyrl-CS"/>
        </w:rPr>
        <w:t>Odbori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razmatrali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izveštaje</w:t>
      </w:r>
      <w:r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odnosno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informacije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radu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državnih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organa</w:t>
      </w:r>
      <w:r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organizacija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tela</w:t>
      </w:r>
      <w:r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kao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njihove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planove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programe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rada</w:t>
      </w:r>
      <w:r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</w:t>
      </w:r>
      <w:r w:rsidRPr="00CB78AB">
        <w:rPr>
          <w:rFonts w:eastAsia="Times New Roman"/>
          <w:lang w:val="sr-Cyrl-CS"/>
        </w:rPr>
        <w:t>:</w:t>
      </w:r>
    </w:p>
    <w:p w:rsidR="00676D33" w:rsidRDefault="00676D33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86473D" w:rsidRDefault="00676D33" w:rsidP="00367840">
      <w:pPr>
        <w:spacing w:line="240" w:lineRule="auto"/>
        <w:jc w:val="both"/>
        <w:rPr>
          <w:lang w:val="sr-Cyrl-CS"/>
        </w:rPr>
      </w:pPr>
      <w:r>
        <w:rPr>
          <w:rFonts w:eastAsia="Times New Roman"/>
          <w:lang w:val="sr-Cyrl-CS"/>
        </w:rPr>
        <w:tab/>
        <w:t xml:space="preserve">- </w:t>
      </w:r>
      <w:r w:rsidR="00776907">
        <w:rPr>
          <w:b/>
        </w:rPr>
        <w:t>Odbor</w:t>
      </w:r>
      <w:r w:rsidR="0086473D" w:rsidRPr="00CB78AB">
        <w:rPr>
          <w:b/>
        </w:rPr>
        <w:t xml:space="preserve"> </w:t>
      </w:r>
      <w:r w:rsidR="00776907">
        <w:rPr>
          <w:b/>
        </w:rPr>
        <w:t>za</w:t>
      </w:r>
      <w:r w:rsidR="0086473D" w:rsidRPr="00CB78AB">
        <w:rPr>
          <w:b/>
        </w:rPr>
        <w:t xml:space="preserve"> </w:t>
      </w:r>
      <w:r w:rsidR="00776907">
        <w:rPr>
          <w:b/>
        </w:rPr>
        <w:t>odbranu</w:t>
      </w:r>
      <w:r w:rsidR="0086473D" w:rsidRPr="00CB78AB">
        <w:rPr>
          <w:b/>
        </w:rPr>
        <w:t xml:space="preserve"> </w:t>
      </w:r>
      <w:r w:rsidR="00776907">
        <w:rPr>
          <w:b/>
        </w:rPr>
        <w:t>i</w:t>
      </w:r>
      <w:r w:rsidR="0086473D" w:rsidRPr="00CB78AB">
        <w:rPr>
          <w:b/>
        </w:rPr>
        <w:t xml:space="preserve"> </w:t>
      </w:r>
      <w:r w:rsidR="00776907">
        <w:rPr>
          <w:b/>
        </w:rPr>
        <w:t>unutrašnje</w:t>
      </w:r>
      <w:r w:rsidR="0086473D" w:rsidRPr="00CB78AB">
        <w:rPr>
          <w:b/>
        </w:rPr>
        <w:t xml:space="preserve"> </w:t>
      </w:r>
      <w:r w:rsidR="00776907">
        <w:rPr>
          <w:b/>
        </w:rPr>
        <w:t>poslove</w:t>
      </w:r>
      <w:r w:rsidR="00957B6D">
        <w:rPr>
          <w:b/>
          <w:lang w:val="sr-Cyrl-RS"/>
        </w:rPr>
        <w:t xml:space="preserve"> </w:t>
      </w:r>
      <w:r w:rsidR="00776907">
        <w:rPr>
          <w:lang w:val="sr-Cyrl-CS"/>
        </w:rPr>
        <w:t>razmotrio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 w:rsidRPr="00CB78AB">
        <w:rPr>
          <w:b/>
          <w:lang w:val="sr-Cyrl-CS"/>
        </w:rPr>
        <w:t xml:space="preserve"> </w:t>
      </w:r>
      <w:r w:rsidR="00776907">
        <w:rPr>
          <w:lang w:val="sr-Cyrl-CS"/>
        </w:rPr>
        <w:t>dva</w:t>
      </w:r>
      <w:r w:rsidR="003A7092" w:rsidRPr="002174BC">
        <w:rPr>
          <w:lang w:val="sr-Cyrl-CS"/>
        </w:rPr>
        <w:t xml:space="preserve"> </w:t>
      </w:r>
      <w:r w:rsidR="00776907">
        <w:rPr>
          <w:lang w:val="sr-Cyrl-CS"/>
        </w:rPr>
        <w:t>izveštaja</w:t>
      </w:r>
      <w:r w:rsidR="0086473D" w:rsidRPr="002174BC">
        <w:rPr>
          <w:lang w:val="sr-Cyrl-CS"/>
        </w:rPr>
        <w:t>: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aktivnostima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unutrašnjih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poslova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periodu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aprila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do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juna</w:t>
      </w:r>
      <w:r w:rsidR="0086473D" w:rsidRPr="00CB78AB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unutrašnjih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poslova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periodu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jula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do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septembra</w:t>
      </w:r>
      <w:r w:rsidR="0086473D" w:rsidRPr="00CB78AB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86473D" w:rsidRPr="00CB78AB">
        <w:rPr>
          <w:lang w:val="sr-Cyrl-CS"/>
        </w:rPr>
        <w:t>.</w:t>
      </w:r>
    </w:p>
    <w:p w:rsidR="00676D33" w:rsidRDefault="00676D33" w:rsidP="00367840">
      <w:pPr>
        <w:spacing w:line="240" w:lineRule="auto"/>
        <w:jc w:val="both"/>
        <w:rPr>
          <w:lang w:val="sr-Cyrl-CS"/>
        </w:rPr>
      </w:pPr>
    </w:p>
    <w:p w:rsidR="0086473D" w:rsidRDefault="00676D33" w:rsidP="00367840">
      <w:pPr>
        <w:spacing w:line="240" w:lineRule="auto"/>
        <w:jc w:val="both"/>
        <w:rPr>
          <w:lang w:val="sr-Cyrl-RS"/>
        </w:rPr>
      </w:pPr>
      <w:r>
        <w:rPr>
          <w:lang w:val="sr-Cyrl-CS"/>
        </w:rPr>
        <w:tab/>
        <w:t>-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86473D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pravosuđe</w:t>
      </w:r>
      <w:r w:rsidR="0086473D"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državnu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upravu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lokalnu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samoupravu</w:t>
      </w:r>
      <w:r w:rsidR="0086473D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razmotrio</w:t>
      </w:r>
      <w:r w:rsidR="0086473D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6473D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sledeće</w:t>
      </w:r>
      <w:r w:rsidR="0086473D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izveštaje</w:t>
      </w:r>
      <w:r w:rsidR="0086473D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informacije</w:t>
      </w:r>
      <w:r w:rsidR="0086473D" w:rsidRPr="002174BC">
        <w:rPr>
          <w:rFonts w:eastAsia="Times New Roman"/>
          <w:lang w:val="sr-Cyrl-CS"/>
        </w:rPr>
        <w:t>:</w:t>
      </w:r>
      <w:r w:rsidR="0086473D" w:rsidRPr="00CB78AB">
        <w:rPr>
          <w:rFonts w:eastAsia="Times New Roman"/>
          <w:lang w:val="sr-Cyrl-CS"/>
        </w:rPr>
        <w:t xml:space="preserve"> </w:t>
      </w:r>
      <w:r w:rsidR="00776907">
        <w:t>Redovni</w:t>
      </w:r>
      <w:r w:rsidR="0086473D">
        <w:t xml:space="preserve"> </w:t>
      </w:r>
      <w:r w:rsidR="00776907">
        <w:t>godišnji</w:t>
      </w:r>
      <w:r w:rsidR="0086473D">
        <w:t xml:space="preserve"> </w:t>
      </w:r>
      <w:r w:rsidR="00776907">
        <w:t>izveštaj</w:t>
      </w:r>
      <w:r w:rsidR="0086473D">
        <w:t xml:space="preserve"> </w:t>
      </w:r>
      <w:r w:rsidR="00776907">
        <w:t>Zaštitnika</w:t>
      </w:r>
      <w:r w:rsidR="0086473D">
        <w:t xml:space="preserve"> </w:t>
      </w:r>
      <w:r w:rsidR="00776907">
        <w:t>građana</w:t>
      </w:r>
      <w:r w:rsidR="0086473D">
        <w:t xml:space="preserve"> </w:t>
      </w:r>
      <w:r w:rsidR="00776907">
        <w:t>za</w:t>
      </w:r>
      <w:r w:rsidR="0086473D">
        <w:t xml:space="preserve"> 2011. </w:t>
      </w:r>
      <w:r w:rsidR="00776907">
        <w:t>godinu</w:t>
      </w:r>
      <w:r w:rsidR="0086473D">
        <w:t>;</w:t>
      </w:r>
      <w:r w:rsidR="0086473D">
        <w:rPr>
          <w:lang w:val="sr-Cyrl-CS"/>
        </w:rPr>
        <w:t xml:space="preserve"> </w:t>
      </w:r>
      <w:r w:rsidR="00776907">
        <w:t>Godišnji</w:t>
      </w:r>
      <w:r w:rsidR="0086473D">
        <w:t xml:space="preserve"> </w:t>
      </w:r>
      <w:r w:rsidR="00776907">
        <w:t>izveštaj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radu</w:t>
      </w:r>
      <w:r w:rsidR="0086473D">
        <w:t xml:space="preserve"> </w:t>
      </w:r>
      <w:r w:rsidR="00776907">
        <w:t>Agencije</w:t>
      </w:r>
      <w:r w:rsidR="0086473D">
        <w:t xml:space="preserve"> </w:t>
      </w:r>
      <w:r w:rsidR="00776907">
        <w:t>za</w:t>
      </w:r>
      <w:r w:rsidR="0086473D">
        <w:t xml:space="preserve"> </w:t>
      </w:r>
      <w:r w:rsidR="00776907">
        <w:t>borbu</w:t>
      </w:r>
      <w:r w:rsidR="0086473D">
        <w:t xml:space="preserve"> </w:t>
      </w:r>
      <w:r w:rsidR="00776907">
        <w:t>protiv</w:t>
      </w:r>
      <w:r w:rsidR="0086473D">
        <w:t xml:space="preserve"> </w:t>
      </w:r>
      <w:r w:rsidR="00776907">
        <w:t>korupcije</w:t>
      </w:r>
      <w:r w:rsidR="0086473D">
        <w:t xml:space="preserve"> </w:t>
      </w:r>
      <w:r w:rsidR="00776907">
        <w:t>za</w:t>
      </w:r>
      <w:r w:rsidR="0086473D">
        <w:t xml:space="preserve"> 2011. </w:t>
      </w:r>
      <w:r w:rsidR="00776907">
        <w:t>godinu</w:t>
      </w:r>
      <w:r w:rsidR="0086473D">
        <w:t>;</w:t>
      </w:r>
      <w:r w:rsidR="0086473D">
        <w:rPr>
          <w:lang w:val="sr-Cyrl-CS"/>
        </w:rPr>
        <w:t xml:space="preserve"> </w:t>
      </w:r>
      <w:r w:rsidR="00776907">
        <w:t>Redovni</w:t>
      </w:r>
      <w:r w:rsidR="003A7092">
        <w:t xml:space="preserve"> </w:t>
      </w:r>
      <w:r w:rsidR="00776907">
        <w:t>godišnji</w:t>
      </w:r>
      <w:r w:rsidR="003A7092">
        <w:t xml:space="preserve"> </w:t>
      </w:r>
      <w:r w:rsidR="00776907">
        <w:t>izveštaj</w:t>
      </w:r>
      <w:r w:rsidR="0086473D">
        <w:t xml:space="preserve"> </w:t>
      </w:r>
      <w:r w:rsidR="00776907">
        <w:t>Poverenika</w:t>
      </w:r>
      <w:r w:rsidR="0086473D">
        <w:t xml:space="preserve"> </w:t>
      </w:r>
      <w:r w:rsidR="00776907">
        <w:t>za</w:t>
      </w:r>
      <w:r w:rsidR="0086473D">
        <w:t xml:space="preserve"> </w:t>
      </w:r>
      <w:r w:rsidR="00776907">
        <w:t>zaštitu</w:t>
      </w:r>
      <w:r w:rsidR="0086473D">
        <w:t xml:space="preserve"> </w:t>
      </w:r>
      <w:r w:rsidR="00776907">
        <w:t>ravnopravnosti</w:t>
      </w:r>
      <w:r w:rsidR="0086473D">
        <w:t xml:space="preserve"> </w:t>
      </w:r>
      <w:r w:rsidR="00776907">
        <w:t>za</w:t>
      </w:r>
      <w:r w:rsidR="0086473D">
        <w:t xml:space="preserve"> 2011. </w:t>
      </w:r>
      <w:r w:rsidR="00776907">
        <w:t>godinu</w:t>
      </w:r>
      <w:r w:rsidR="0086473D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sprovođenju</w:t>
      </w:r>
      <w:r w:rsidR="0086473D">
        <w:t xml:space="preserve"> </w:t>
      </w:r>
      <w:r w:rsidR="00776907">
        <w:t>Zakona</w:t>
      </w:r>
      <w:r w:rsidR="0086473D">
        <w:t xml:space="preserve"> </w:t>
      </w:r>
      <w:r w:rsidR="00776907">
        <w:t>o</w:t>
      </w:r>
      <w:r w:rsidR="0086473D">
        <w:t xml:space="preserve">  </w:t>
      </w:r>
      <w:r w:rsidR="00776907">
        <w:t>slobodnom</w:t>
      </w:r>
      <w:r w:rsidR="0086473D">
        <w:t xml:space="preserve">   </w:t>
      </w:r>
      <w:r w:rsidR="00776907">
        <w:t>pristupu</w:t>
      </w:r>
      <w:r w:rsidR="0086473D">
        <w:t xml:space="preserve">  </w:t>
      </w:r>
      <w:r w:rsidR="00776907">
        <w:t>informacijama</w:t>
      </w:r>
      <w:r w:rsidR="0086473D">
        <w:t xml:space="preserve">  </w:t>
      </w:r>
      <w:r w:rsidR="00776907">
        <w:t>od</w:t>
      </w:r>
      <w:r w:rsidR="0086473D">
        <w:t xml:space="preserve">  </w:t>
      </w:r>
      <w:r w:rsidR="00776907">
        <w:t>javnog</w:t>
      </w:r>
      <w:r w:rsidR="0086473D">
        <w:t xml:space="preserve"> </w:t>
      </w:r>
      <w:r w:rsidR="00776907">
        <w:t>značaja</w:t>
      </w:r>
      <w:r w:rsidR="0086473D">
        <w:t xml:space="preserve"> </w:t>
      </w:r>
      <w:r w:rsidR="00776907">
        <w:t>i</w:t>
      </w:r>
      <w:r w:rsidR="0086473D">
        <w:t xml:space="preserve"> </w:t>
      </w:r>
      <w:r w:rsidR="00776907">
        <w:t>Zakona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zaštiti</w:t>
      </w:r>
      <w:r w:rsidR="0086473D">
        <w:t xml:space="preserve"> </w:t>
      </w:r>
      <w:r w:rsidR="00776907">
        <w:t>podataka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ličnosti</w:t>
      </w:r>
      <w:r w:rsidR="0086473D">
        <w:t xml:space="preserve"> </w:t>
      </w:r>
      <w:r w:rsidR="00776907">
        <w:t>za</w:t>
      </w:r>
      <w:r w:rsidR="0086473D">
        <w:t xml:space="preserve"> 2011. </w:t>
      </w:r>
      <w:r w:rsidR="00776907">
        <w:t>godinu</w:t>
      </w:r>
      <w:r w:rsidR="0086473D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radu</w:t>
      </w:r>
      <w:r w:rsidR="0086473D">
        <w:t xml:space="preserve"> </w:t>
      </w:r>
      <w:r w:rsidR="00776907">
        <w:t>Visokog</w:t>
      </w:r>
      <w:r w:rsidR="0086473D">
        <w:t xml:space="preserve"> </w:t>
      </w:r>
      <w:r w:rsidR="00776907">
        <w:t>saveta</w:t>
      </w:r>
      <w:r w:rsidR="0086473D">
        <w:t xml:space="preserve"> </w:t>
      </w:r>
      <w:r w:rsidR="00776907">
        <w:t>sudstva</w:t>
      </w:r>
      <w:r w:rsidR="0086473D">
        <w:t xml:space="preserve"> </w:t>
      </w:r>
      <w:r w:rsidR="00776907">
        <w:t>za</w:t>
      </w:r>
      <w:r w:rsidR="0086473D">
        <w:t xml:space="preserve"> 2011. </w:t>
      </w:r>
      <w:r w:rsidR="00776907">
        <w:t>godinu</w:t>
      </w:r>
      <w:r w:rsidR="0086473D">
        <w:t>;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776907">
        <w:t>zveštaj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radu</w:t>
      </w:r>
      <w:r w:rsidR="0086473D">
        <w:t xml:space="preserve"> </w:t>
      </w:r>
      <w:r w:rsidR="00776907">
        <w:t>javnih</w:t>
      </w:r>
      <w:r w:rsidR="0086473D">
        <w:t xml:space="preserve"> </w:t>
      </w:r>
      <w:r w:rsidR="00776907">
        <w:t>tužilaštava</w:t>
      </w:r>
      <w:r w:rsidR="0086473D">
        <w:t xml:space="preserve"> </w:t>
      </w:r>
      <w:r w:rsidR="00776907">
        <w:t>na</w:t>
      </w:r>
      <w:r w:rsidR="0086473D">
        <w:t xml:space="preserve"> </w:t>
      </w:r>
      <w:r w:rsidR="00776907">
        <w:t>suzbijanju</w:t>
      </w:r>
      <w:r w:rsidR="0086473D">
        <w:t xml:space="preserve"> </w:t>
      </w:r>
      <w:r w:rsidR="00776907">
        <w:t>kriminaliteta</w:t>
      </w:r>
      <w:r w:rsidR="0086473D">
        <w:t xml:space="preserve"> </w:t>
      </w:r>
      <w:r w:rsidR="00776907">
        <w:t>i</w:t>
      </w:r>
      <w:r w:rsidR="0086473D">
        <w:t xml:space="preserve"> </w:t>
      </w:r>
      <w:r w:rsidR="00776907">
        <w:t>zaštiti</w:t>
      </w:r>
      <w:r w:rsidR="0086473D">
        <w:t xml:space="preserve"> </w:t>
      </w:r>
      <w:r w:rsidR="00776907">
        <w:t>ustavnosti</w:t>
      </w:r>
      <w:r w:rsidR="0086473D">
        <w:t xml:space="preserve"> </w:t>
      </w:r>
      <w:r w:rsidR="00776907">
        <w:t>i</w:t>
      </w:r>
      <w:r w:rsidR="0086473D">
        <w:t xml:space="preserve"> </w:t>
      </w:r>
      <w:r w:rsidR="00776907">
        <w:t>zakonitosti</w:t>
      </w:r>
      <w:r w:rsidR="003A7092">
        <w:t xml:space="preserve"> </w:t>
      </w:r>
      <w:r w:rsidR="00776907">
        <w:t>u</w:t>
      </w:r>
      <w:r w:rsidR="003A7092">
        <w:t xml:space="preserve"> 2011. </w:t>
      </w:r>
      <w:r w:rsidR="00776907">
        <w:t>godini</w:t>
      </w:r>
      <w:r w:rsidR="003A7092">
        <w:rPr>
          <w:lang w:val="sr-Cyrl-RS"/>
        </w:rPr>
        <w:t>.</w:t>
      </w:r>
      <w:r w:rsidR="0086473D">
        <w:rPr>
          <w:lang w:val="sr-Cyrl-CS"/>
        </w:rPr>
        <w:t xml:space="preserve"> </w:t>
      </w:r>
      <w:r w:rsidR="00776907">
        <w:t>Odbor</w:t>
      </w:r>
      <w:r w:rsidR="0086473D">
        <w:t xml:space="preserve"> </w:t>
      </w:r>
      <w:r w:rsidR="00776907">
        <w:t>je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razmatranju</w:t>
      </w:r>
      <w:r w:rsidR="0086473D">
        <w:t xml:space="preserve"> </w:t>
      </w:r>
      <w:r w:rsidR="00776907">
        <w:t>navedenih</w:t>
      </w:r>
      <w:r w:rsidR="0086473D">
        <w:t xml:space="preserve"> </w:t>
      </w:r>
      <w:r w:rsidR="00776907">
        <w:t>izveštaja</w:t>
      </w:r>
      <w:r w:rsidR="0086473D">
        <w:t xml:space="preserve"> </w:t>
      </w:r>
      <w:r w:rsidR="00776907">
        <w:t>podneo</w:t>
      </w:r>
      <w:r w:rsidR="0086473D">
        <w:t xml:space="preserve"> </w:t>
      </w:r>
      <w:r w:rsidR="00776907">
        <w:t>Narodnoj</w:t>
      </w:r>
      <w:r w:rsidR="0086473D">
        <w:t xml:space="preserve"> </w:t>
      </w:r>
      <w:r w:rsidR="00776907">
        <w:t>skupštini</w:t>
      </w:r>
      <w:r w:rsidR="0086473D">
        <w:t xml:space="preserve"> </w:t>
      </w:r>
      <w:r w:rsidR="00776907">
        <w:t>svoje</w:t>
      </w:r>
      <w:r w:rsidR="0086473D">
        <w:t xml:space="preserve"> </w:t>
      </w:r>
      <w:r w:rsidR="00776907">
        <w:t>izveštaje</w:t>
      </w:r>
      <w:r w:rsidR="0086473D">
        <w:t xml:space="preserve">, </w:t>
      </w:r>
      <w:r w:rsidR="00776907">
        <w:t>sa</w:t>
      </w:r>
      <w:r w:rsidR="0086473D">
        <w:t xml:space="preserve"> </w:t>
      </w:r>
      <w:r w:rsidR="00776907">
        <w:t>predlozima</w:t>
      </w:r>
      <w:r w:rsidR="0086473D">
        <w:t xml:space="preserve"> </w:t>
      </w:r>
      <w:r w:rsidR="00776907">
        <w:t>zaključaka</w:t>
      </w:r>
      <w:r w:rsidR="0086473D">
        <w:t xml:space="preserve">. </w:t>
      </w:r>
      <w:r w:rsidR="00776907">
        <w:t>Razlog</w:t>
      </w:r>
      <w:r w:rsidR="0086473D">
        <w:t xml:space="preserve"> </w:t>
      </w:r>
      <w:r w:rsidR="00776907">
        <w:t>za</w:t>
      </w:r>
      <w:r w:rsidR="0086473D">
        <w:t xml:space="preserve"> </w:t>
      </w:r>
      <w:r w:rsidR="00776907">
        <w:t>razmatranje</w:t>
      </w:r>
      <w:r w:rsidR="0086473D">
        <w:t xml:space="preserve"> </w:t>
      </w:r>
      <w:r w:rsidR="00776907">
        <w:t>ovih</w:t>
      </w:r>
      <w:r w:rsidR="0086473D">
        <w:t xml:space="preserve"> </w:t>
      </w:r>
      <w:r w:rsidR="00776907">
        <w:t>izveštaja</w:t>
      </w:r>
      <w:r w:rsidR="0086473D">
        <w:t xml:space="preserve"> </w:t>
      </w:r>
      <w:r w:rsidR="00776907">
        <w:t>tek</w:t>
      </w:r>
      <w:r w:rsidR="0086473D">
        <w:t xml:space="preserve"> </w:t>
      </w:r>
      <w:r w:rsidR="00776907">
        <w:t>u</w:t>
      </w:r>
      <w:r w:rsidR="0086473D">
        <w:t xml:space="preserve"> </w:t>
      </w:r>
      <w:r w:rsidR="00776907">
        <w:t>oktobru</w:t>
      </w:r>
      <w:r w:rsidR="0086473D">
        <w:t xml:space="preserve">, </w:t>
      </w:r>
      <w:r w:rsidR="00776907">
        <w:t>odnosno</w:t>
      </w:r>
      <w:r w:rsidR="0086473D">
        <w:t xml:space="preserve"> </w:t>
      </w:r>
      <w:r w:rsidR="00776907">
        <w:t>novembru</w:t>
      </w:r>
      <w:r w:rsidR="0086473D">
        <w:t xml:space="preserve"> </w:t>
      </w:r>
      <w:r w:rsidR="00776907">
        <w:t>mesecu</w:t>
      </w:r>
      <w:r w:rsidR="0086473D">
        <w:t xml:space="preserve">, </w:t>
      </w:r>
      <w:r w:rsidR="00776907">
        <w:t>iako</w:t>
      </w:r>
      <w:r w:rsidR="0086473D">
        <w:t xml:space="preserve"> </w:t>
      </w:r>
      <w:r w:rsidR="00776907">
        <w:t>su</w:t>
      </w:r>
      <w:r w:rsidR="0086473D">
        <w:t xml:space="preserve"> </w:t>
      </w:r>
      <w:r w:rsidR="00776907">
        <w:t>podneti</w:t>
      </w:r>
      <w:r w:rsidR="0086473D">
        <w:t xml:space="preserve"> </w:t>
      </w:r>
      <w:r w:rsidR="00776907">
        <w:t>još</w:t>
      </w:r>
      <w:r w:rsidR="0086473D">
        <w:t xml:space="preserve"> </w:t>
      </w:r>
      <w:r w:rsidR="00776907">
        <w:t>u</w:t>
      </w:r>
      <w:r w:rsidR="0086473D">
        <w:t xml:space="preserve"> </w:t>
      </w:r>
      <w:r w:rsidR="00776907">
        <w:t>martu</w:t>
      </w:r>
      <w:r w:rsidR="0086473D">
        <w:t xml:space="preserve">, </w:t>
      </w:r>
      <w:r w:rsidR="00776907">
        <w:t>leži</w:t>
      </w:r>
      <w:r w:rsidR="0086473D">
        <w:t xml:space="preserve"> </w:t>
      </w:r>
      <w:r w:rsidR="00776907">
        <w:t>u</w:t>
      </w:r>
      <w:r w:rsidR="0086473D">
        <w:t xml:space="preserve"> </w:t>
      </w:r>
      <w:r w:rsidR="00776907">
        <w:t>okolnosti</w:t>
      </w:r>
      <w:r w:rsidR="0086473D">
        <w:t xml:space="preserve"> </w:t>
      </w:r>
      <w:r w:rsidR="00776907">
        <w:t>da</w:t>
      </w:r>
      <w:r w:rsidR="0086473D">
        <w:t xml:space="preserve"> </w:t>
      </w:r>
      <w:r w:rsidR="00776907">
        <w:t>je</w:t>
      </w:r>
      <w:r w:rsidR="0086473D">
        <w:t xml:space="preserve"> 2012. </w:t>
      </w:r>
      <w:r w:rsidR="00776907">
        <w:t>godina</w:t>
      </w:r>
      <w:r w:rsidR="0086473D">
        <w:t xml:space="preserve"> </w:t>
      </w:r>
      <w:r w:rsidR="00776907">
        <w:t>bila</w:t>
      </w:r>
      <w:r w:rsidR="0086473D">
        <w:t xml:space="preserve"> </w:t>
      </w:r>
      <w:r w:rsidR="00776907">
        <w:t>izborna</w:t>
      </w:r>
      <w:r w:rsidR="0086473D">
        <w:t xml:space="preserve"> </w:t>
      </w:r>
      <w:r w:rsidR="00776907">
        <w:t>godina</w:t>
      </w:r>
      <w:r w:rsidR="0086473D">
        <w:t xml:space="preserve">. </w:t>
      </w:r>
      <w:r w:rsidR="00776907">
        <w:rPr>
          <w:lang w:val="sr-Cyrl-RS"/>
        </w:rPr>
        <w:t>I</w:t>
      </w:r>
      <w:r w:rsidR="00776907">
        <w:t>z</w:t>
      </w:r>
      <w:r w:rsidR="003A7092">
        <w:t xml:space="preserve"> </w:t>
      </w:r>
      <w:r w:rsidR="00776907">
        <w:t>istog</w:t>
      </w:r>
      <w:r w:rsidR="003A7092">
        <w:t xml:space="preserve"> </w:t>
      </w:r>
      <w:r w:rsidR="00776907">
        <w:t>razloga</w:t>
      </w:r>
      <w:r w:rsidR="003A7092">
        <w:t xml:space="preserve">, </w:t>
      </w:r>
      <w:r w:rsidR="00776907">
        <w:t>Narodna</w:t>
      </w:r>
      <w:r w:rsidR="0086473D">
        <w:t xml:space="preserve"> </w:t>
      </w:r>
      <w:r w:rsidR="00776907">
        <w:t>skupština</w:t>
      </w:r>
      <w:r w:rsidR="0086473D">
        <w:t xml:space="preserve">, </w:t>
      </w:r>
      <w:r w:rsidR="00776907">
        <w:t>ove</w:t>
      </w:r>
      <w:r w:rsidR="0086473D">
        <w:t xml:space="preserve"> </w:t>
      </w:r>
      <w:r w:rsidR="00776907">
        <w:t>izveštaje</w:t>
      </w:r>
      <w:r w:rsidR="0086473D">
        <w:t xml:space="preserve"> </w:t>
      </w:r>
      <w:r w:rsidR="00776907">
        <w:t>nije</w:t>
      </w:r>
      <w:r w:rsidR="0086473D">
        <w:t xml:space="preserve"> </w:t>
      </w:r>
      <w:r w:rsidR="00776907">
        <w:t>razmatrala</w:t>
      </w:r>
      <w:r w:rsidR="0086473D">
        <w:t>.</w:t>
      </w:r>
      <w:r w:rsidR="0086473D">
        <w:rPr>
          <w:lang w:val="sr-Cyrl-CS"/>
        </w:rPr>
        <w:t xml:space="preserve"> </w:t>
      </w:r>
      <w:r w:rsidR="00776907">
        <w:t>Odbor</w:t>
      </w:r>
      <w:r w:rsidR="0086473D">
        <w:t xml:space="preserve"> </w:t>
      </w:r>
      <w:r w:rsidR="00776907">
        <w:t>je</w:t>
      </w:r>
      <w:r w:rsidR="0086473D">
        <w:t xml:space="preserve">, </w:t>
      </w:r>
      <w:r w:rsidR="00776907">
        <w:t>na</w:t>
      </w:r>
      <w:r w:rsidR="0086473D">
        <w:t xml:space="preserve"> </w:t>
      </w:r>
      <w:r w:rsidR="00776907">
        <w:t>sednicama</w:t>
      </w:r>
      <w:r w:rsidR="0086473D">
        <w:t xml:space="preserve"> </w:t>
      </w:r>
      <w:r w:rsidR="0086473D" w:rsidRPr="008D1373">
        <w:t xml:space="preserve">29. </w:t>
      </w:r>
      <w:r w:rsidR="00776907">
        <w:t>marta</w:t>
      </w:r>
      <w:r w:rsidR="0086473D" w:rsidRPr="008D1373">
        <w:t xml:space="preserve"> 2013. </w:t>
      </w:r>
      <w:r w:rsidR="00776907">
        <w:t>godine</w:t>
      </w:r>
      <w:r w:rsidR="0086473D">
        <w:t xml:space="preserve"> </w:t>
      </w:r>
      <w:r w:rsidR="00776907">
        <w:t>i</w:t>
      </w:r>
      <w:r w:rsidR="003A7092">
        <w:rPr>
          <w:lang w:val="sr-Cyrl-RS"/>
        </w:rPr>
        <w:t xml:space="preserve"> </w:t>
      </w:r>
      <w:r w:rsidR="0086473D" w:rsidRPr="008D1373">
        <w:t xml:space="preserve">17. </w:t>
      </w:r>
      <w:r w:rsidR="00776907">
        <w:t>juna</w:t>
      </w:r>
      <w:r w:rsidR="0086473D" w:rsidRPr="008D1373">
        <w:t xml:space="preserve"> </w:t>
      </w:r>
      <w:r w:rsidR="0086473D" w:rsidRPr="005C26EC">
        <w:t xml:space="preserve">2013. </w:t>
      </w:r>
      <w:r w:rsidR="00776907">
        <w:t>godine</w:t>
      </w:r>
      <w:r w:rsidR="0086473D">
        <w:t xml:space="preserve">, </w:t>
      </w:r>
      <w:r w:rsidR="00776907">
        <w:lastRenderedPageBreak/>
        <w:t>razmatrao</w:t>
      </w:r>
      <w:r w:rsidR="0086473D">
        <w:t>:</w:t>
      </w:r>
      <w:r w:rsidR="0086473D">
        <w:rPr>
          <w:lang w:val="sr-Cyrl-CS"/>
        </w:rPr>
        <w:t xml:space="preserve"> </w:t>
      </w:r>
      <w:r w:rsidR="00776907">
        <w:t>Redovni</w:t>
      </w:r>
      <w:r w:rsidR="0086473D">
        <w:t xml:space="preserve"> </w:t>
      </w:r>
      <w:r w:rsidR="00776907">
        <w:t>godišnji</w:t>
      </w:r>
      <w:r w:rsidR="0086473D">
        <w:t xml:space="preserve"> </w:t>
      </w:r>
      <w:r w:rsidR="00776907">
        <w:t>izveštaj</w:t>
      </w:r>
      <w:r w:rsidR="0086473D" w:rsidRPr="008D1373">
        <w:t xml:space="preserve"> </w:t>
      </w:r>
      <w:r w:rsidR="00776907">
        <w:t>Zaštitnika</w:t>
      </w:r>
      <w:r w:rsidR="0086473D" w:rsidRPr="008D1373">
        <w:t xml:space="preserve"> </w:t>
      </w:r>
      <w:r w:rsidR="00776907">
        <w:t>građana</w:t>
      </w:r>
      <w:r w:rsidR="0086473D" w:rsidRPr="008D1373">
        <w:t xml:space="preserve"> </w:t>
      </w:r>
      <w:r w:rsidR="00776907">
        <w:t>za</w:t>
      </w:r>
      <w:r w:rsidR="0086473D" w:rsidRPr="008D1373">
        <w:t xml:space="preserve"> 2012. </w:t>
      </w:r>
      <w:r w:rsidR="00776907">
        <w:t>godinu</w:t>
      </w:r>
      <w:r w:rsidR="0086473D" w:rsidRPr="008D1373">
        <w:t>;</w:t>
      </w:r>
      <w:r w:rsidR="0086473D">
        <w:rPr>
          <w:lang w:val="sr-Cyrl-CS"/>
        </w:rPr>
        <w:t xml:space="preserve"> </w:t>
      </w:r>
      <w:r w:rsidR="00776907">
        <w:t>Godišnji</w:t>
      </w:r>
      <w:r w:rsidR="0086473D" w:rsidRPr="008D1373">
        <w:t xml:space="preserve"> </w:t>
      </w:r>
      <w:r w:rsidR="00776907">
        <w:t>izveštaj</w:t>
      </w:r>
      <w:r w:rsidR="0086473D" w:rsidRPr="008D1373">
        <w:t xml:space="preserve"> </w:t>
      </w:r>
      <w:r w:rsidR="00776907">
        <w:t>o</w:t>
      </w:r>
      <w:r w:rsidR="0086473D" w:rsidRPr="008D1373">
        <w:t xml:space="preserve"> </w:t>
      </w:r>
      <w:r w:rsidR="00776907">
        <w:t>radu</w:t>
      </w:r>
      <w:r w:rsidR="0086473D" w:rsidRPr="008D1373">
        <w:t xml:space="preserve"> </w:t>
      </w:r>
      <w:r w:rsidR="00776907">
        <w:t>Agencije</w:t>
      </w:r>
      <w:r w:rsidR="0086473D" w:rsidRPr="008D1373">
        <w:t xml:space="preserve"> </w:t>
      </w:r>
      <w:r w:rsidR="00776907">
        <w:t>za</w:t>
      </w:r>
      <w:r w:rsidR="0086473D" w:rsidRPr="008D1373">
        <w:t xml:space="preserve"> </w:t>
      </w:r>
      <w:r w:rsidR="00776907">
        <w:t>borbu</w:t>
      </w:r>
      <w:r w:rsidR="0086473D" w:rsidRPr="008D1373">
        <w:t xml:space="preserve"> </w:t>
      </w:r>
      <w:r w:rsidR="00776907">
        <w:t>protiv</w:t>
      </w:r>
      <w:r w:rsidR="0086473D" w:rsidRPr="008D1373">
        <w:t xml:space="preserve"> </w:t>
      </w:r>
      <w:r w:rsidR="00776907">
        <w:t>korupcije</w:t>
      </w:r>
      <w:r w:rsidR="0086473D" w:rsidRPr="008D1373">
        <w:t xml:space="preserve"> </w:t>
      </w:r>
      <w:r w:rsidR="00776907">
        <w:t>za</w:t>
      </w:r>
      <w:r w:rsidR="0086473D" w:rsidRPr="008D1373">
        <w:t xml:space="preserve"> 2012. </w:t>
      </w:r>
      <w:r w:rsidR="00776907">
        <w:t>godinu</w:t>
      </w:r>
      <w:r w:rsidR="0086473D" w:rsidRPr="008D1373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8D1373">
        <w:t xml:space="preserve"> </w:t>
      </w:r>
      <w:r w:rsidR="00776907">
        <w:t>o</w:t>
      </w:r>
      <w:r w:rsidR="0086473D" w:rsidRPr="008D1373">
        <w:t xml:space="preserve"> </w:t>
      </w:r>
      <w:r w:rsidR="00776907">
        <w:t>sprovođenju</w:t>
      </w:r>
      <w:r w:rsidR="0086473D" w:rsidRPr="008D1373">
        <w:t xml:space="preserve"> </w:t>
      </w:r>
      <w:r w:rsidR="00776907">
        <w:t>Zakona</w:t>
      </w:r>
      <w:r w:rsidR="0086473D" w:rsidRPr="008D1373">
        <w:t xml:space="preserve"> </w:t>
      </w:r>
      <w:r w:rsidR="00776907">
        <w:t>o</w:t>
      </w:r>
      <w:r w:rsidR="0086473D" w:rsidRPr="008D1373">
        <w:t xml:space="preserve"> </w:t>
      </w:r>
      <w:r w:rsidR="00776907">
        <w:t>slobodnom</w:t>
      </w:r>
      <w:r w:rsidR="0086473D" w:rsidRPr="008D1373">
        <w:t xml:space="preserve"> </w:t>
      </w:r>
      <w:r w:rsidR="00776907">
        <w:t>pristupu</w:t>
      </w:r>
      <w:r w:rsidR="0086473D" w:rsidRPr="008D1373">
        <w:t xml:space="preserve"> </w:t>
      </w:r>
      <w:r w:rsidR="00776907">
        <w:t>informacijama</w:t>
      </w:r>
      <w:r w:rsidR="0086473D" w:rsidRPr="008D1373">
        <w:t xml:space="preserve"> </w:t>
      </w:r>
      <w:r w:rsidR="00776907">
        <w:t>od</w:t>
      </w:r>
      <w:r w:rsidR="0086473D" w:rsidRPr="008D1373">
        <w:t xml:space="preserve"> </w:t>
      </w:r>
      <w:r w:rsidR="00776907">
        <w:t>javnog</w:t>
      </w:r>
      <w:r w:rsidR="0086473D" w:rsidRPr="008D1373">
        <w:t xml:space="preserve"> </w:t>
      </w:r>
      <w:r w:rsidR="00776907">
        <w:t>značaja</w:t>
      </w:r>
      <w:r w:rsidR="0086473D" w:rsidRPr="008D1373">
        <w:t xml:space="preserve"> </w:t>
      </w:r>
      <w:r w:rsidR="00776907">
        <w:t>i</w:t>
      </w:r>
      <w:r w:rsidR="0086473D" w:rsidRPr="008D1373">
        <w:t xml:space="preserve"> </w:t>
      </w:r>
      <w:r w:rsidR="00776907">
        <w:t>Zakona</w:t>
      </w:r>
      <w:r w:rsidR="0086473D" w:rsidRPr="008D1373">
        <w:t xml:space="preserve"> </w:t>
      </w:r>
      <w:r w:rsidR="00776907">
        <w:t>o</w:t>
      </w:r>
      <w:r w:rsidR="0086473D" w:rsidRPr="008D1373">
        <w:t xml:space="preserve"> </w:t>
      </w:r>
      <w:r w:rsidR="00776907">
        <w:t>zaštiti</w:t>
      </w:r>
      <w:r w:rsidR="0086473D" w:rsidRPr="008D1373">
        <w:t xml:space="preserve"> </w:t>
      </w:r>
      <w:r w:rsidR="00776907">
        <w:t>podataka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ličnosti</w:t>
      </w:r>
      <w:r w:rsidR="0086473D">
        <w:t xml:space="preserve"> </w:t>
      </w:r>
      <w:r w:rsidR="00776907">
        <w:t>za</w:t>
      </w:r>
      <w:r w:rsidR="0086473D">
        <w:t xml:space="preserve"> 2012. </w:t>
      </w:r>
      <w:r w:rsidR="00776907">
        <w:t>godinu</w:t>
      </w:r>
      <w:r w:rsidR="0086473D">
        <w:t>.</w:t>
      </w:r>
      <w:r w:rsidR="0086473D">
        <w:rPr>
          <w:lang w:val="sr-Cyrl-CS"/>
        </w:rPr>
        <w:t xml:space="preserve"> </w:t>
      </w:r>
      <w:r w:rsidR="00776907">
        <w:t>Odbor</w:t>
      </w:r>
      <w:r w:rsidR="0086473D" w:rsidRPr="00B1014F">
        <w:t xml:space="preserve"> </w:t>
      </w:r>
      <w:r w:rsidR="00776907">
        <w:t>je</w:t>
      </w:r>
      <w:r w:rsidR="0086473D" w:rsidRPr="00B1014F">
        <w:t xml:space="preserve"> </w:t>
      </w:r>
      <w:r w:rsidR="00776907">
        <w:t>o</w:t>
      </w:r>
      <w:r w:rsidR="0086473D" w:rsidRPr="00B1014F">
        <w:t xml:space="preserve"> </w:t>
      </w:r>
      <w:r w:rsidR="00776907">
        <w:t>razmatranju</w:t>
      </w:r>
      <w:r w:rsidR="0086473D" w:rsidRPr="00B1014F">
        <w:t xml:space="preserve"> </w:t>
      </w:r>
      <w:r w:rsidR="00776907">
        <w:t>navedenih</w:t>
      </w:r>
      <w:r w:rsidR="0086473D" w:rsidRPr="00B1014F">
        <w:t xml:space="preserve"> </w:t>
      </w:r>
      <w:r w:rsidR="00776907">
        <w:t>izveštaja</w:t>
      </w:r>
      <w:r w:rsidR="0086473D" w:rsidRPr="00B1014F">
        <w:t xml:space="preserve"> </w:t>
      </w:r>
      <w:r w:rsidR="00776907">
        <w:t>podneo</w:t>
      </w:r>
      <w:r w:rsidR="0086473D" w:rsidRPr="00B1014F">
        <w:t xml:space="preserve"> </w:t>
      </w:r>
      <w:r w:rsidR="00776907">
        <w:t>Narodnoj</w:t>
      </w:r>
      <w:r w:rsidR="0086473D" w:rsidRPr="00B1014F">
        <w:t xml:space="preserve"> </w:t>
      </w:r>
      <w:r w:rsidR="00776907">
        <w:t>skupštini</w:t>
      </w:r>
      <w:r w:rsidR="0086473D" w:rsidRPr="00B1014F">
        <w:t xml:space="preserve"> </w:t>
      </w:r>
      <w:r w:rsidR="00776907">
        <w:t>svoje</w:t>
      </w:r>
      <w:r w:rsidR="0086473D" w:rsidRPr="00B1014F">
        <w:t xml:space="preserve"> </w:t>
      </w:r>
      <w:r w:rsidR="00776907">
        <w:t>izveštaje</w:t>
      </w:r>
      <w:r w:rsidR="0086473D">
        <w:t xml:space="preserve">, </w:t>
      </w:r>
      <w:r w:rsidR="00776907">
        <w:t>sa</w:t>
      </w:r>
      <w:r w:rsidR="0086473D">
        <w:t xml:space="preserve"> </w:t>
      </w:r>
      <w:r w:rsidR="00776907">
        <w:t>predlogom</w:t>
      </w:r>
      <w:r w:rsidR="0086473D" w:rsidRPr="00B1014F">
        <w:t xml:space="preserve"> </w:t>
      </w:r>
      <w:r w:rsidR="00776907">
        <w:t>zaključaka</w:t>
      </w:r>
      <w:r w:rsidR="0086473D" w:rsidRPr="00B1014F">
        <w:t>.</w:t>
      </w:r>
      <w:r w:rsidR="0086473D">
        <w:rPr>
          <w:lang w:val="sr-Cyrl-CS"/>
        </w:rPr>
        <w:t xml:space="preserve"> </w:t>
      </w:r>
      <w:r w:rsidR="00776907">
        <w:t>Narodna</w:t>
      </w:r>
      <w:r w:rsidR="0086473D" w:rsidRPr="00D85D1A">
        <w:t xml:space="preserve"> </w:t>
      </w:r>
      <w:r w:rsidR="00776907">
        <w:t>skupština</w:t>
      </w:r>
      <w:r w:rsidR="0086473D">
        <w:t xml:space="preserve"> </w:t>
      </w:r>
      <w:r w:rsidR="00776907">
        <w:t>je</w:t>
      </w:r>
      <w:r w:rsidR="0086473D">
        <w:t xml:space="preserve">, </w:t>
      </w:r>
      <w:r w:rsidR="00776907">
        <w:t>nakon</w:t>
      </w:r>
      <w:r w:rsidR="0086473D">
        <w:t xml:space="preserve"> </w:t>
      </w:r>
      <w:r w:rsidR="00776907">
        <w:t>što</w:t>
      </w:r>
      <w:r w:rsidR="0086473D">
        <w:t xml:space="preserve"> </w:t>
      </w:r>
      <w:r w:rsidR="00776907">
        <w:t>je</w:t>
      </w:r>
      <w:r w:rsidR="0086473D">
        <w:t xml:space="preserve"> </w:t>
      </w:r>
      <w:r w:rsidR="00776907">
        <w:t>obavila</w:t>
      </w:r>
      <w:r w:rsidR="0086473D">
        <w:t xml:space="preserve"> </w:t>
      </w:r>
      <w:r w:rsidR="00776907">
        <w:t>raspravu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izveštajima</w:t>
      </w:r>
      <w:r w:rsidR="0086473D">
        <w:t xml:space="preserve"> </w:t>
      </w:r>
      <w:r w:rsidR="00776907">
        <w:t>ovih</w:t>
      </w:r>
      <w:r w:rsidR="0086473D">
        <w:t xml:space="preserve"> </w:t>
      </w:r>
      <w:r w:rsidR="00776907">
        <w:t>nezavisnih</w:t>
      </w:r>
      <w:r w:rsidR="003A7092">
        <w:t xml:space="preserve"> </w:t>
      </w:r>
      <w:r w:rsidR="00776907">
        <w:t>državih</w:t>
      </w:r>
      <w:r w:rsidR="003A7092">
        <w:t xml:space="preserve"> </w:t>
      </w:r>
      <w:r w:rsidR="00776907">
        <w:t>organa</w:t>
      </w:r>
      <w:r w:rsidR="003A7092">
        <w:t xml:space="preserve">, </w:t>
      </w:r>
      <w:r w:rsidR="00776907">
        <w:rPr>
          <w:lang w:val="sr-Cyrl-RS"/>
        </w:rPr>
        <w:t>o</w:t>
      </w:r>
      <w:r w:rsidR="003A7092">
        <w:rPr>
          <w:lang w:val="sr-Cyrl-RS"/>
        </w:rPr>
        <w:t xml:space="preserve"> </w:t>
      </w:r>
      <w:r w:rsidR="00776907">
        <w:rPr>
          <w:lang w:val="sr-Cyrl-RS"/>
        </w:rPr>
        <w:t>njima</w:t>
      </w:r>
      <w:r w:rsidR="003A7092">
        <w:rPr>
          <w:lang w:val="sr-Cyrl-RS"/>
        </w:rPr>
        <w:t xml:space="preserve"> </w:t>
      </w:r>
      <w:r w:rsidR="00776907">
        <w:rPr>
          <w:lang w:val="sr-Cyrl-RS"/>
        </w:rPr>
        <w:t>donela</w:t>
      </w:r>
      <w:r w:rsidR="003A7092">
        <w:t xml:space="preserve"> </w:t>
      </w:r>
      <w:r w:rsidR="00776907">
        <w:t>zaključk</w:t>
      </w:r>
      <w:r w:rsidR="00776907">
        <w:rPr>
          <w:lang w:val="sr-Cyrl-RS"/>
        </w:rPr>
        <w:t>e</w:t>
      </w:r>
      <w:r w:rsidR="0086473D">
        <w:t xml:space="preserve"> 1. </w:t>
      </w:r>
      <w:r w:rsidR="00776907">
        <w:t>jula</w:t>
      </w:r>
      <w:r w:rsidR="0086473D">
        <w:t xml:space="preserve"> 2013. </w:t>
      </w:r>
      <w:r w:rsidR="00776907">
        <w:t>godine</w:t>
      </w:r>
      <w:r w:rsidR="0086473D">
        <w:t>.</w:t>
      </w:r>
      <w:r w:rsidR="0086473D">
        <w:rPr>
          <w:lang w:val="sr-Cyrl-CS"/>
        </w:rPr>
        <w:t xml:space="preserve"> </w:t>
      </w:r>
      <w:r w:rsidR="00776907">
        <w:t>Odbor</w:t>
      </w:r>
      <w:r w:rsidR="0086473D" w:rsidRPr="00B1014F">
        <w:t xml:space="preserve"> </w:t>
      </w:r>
      <w:r w:rsidR="00776907">
        <w:t>je</w:t>
      </w:r>
      <w:r w:rsidR="0086473D" w:rsidRPr="00B1014F">
        <w:t xml:space="preserve">, </w:t>
      </w:r>
      <w:r w:rsidR="00776907">
        <w:t>takođe</w:t>
      </w:r>
      <w:r w:rsidR="0086473D" w:rsidRPr="00B1014F">
        <w:t xml:space="preserve">, </w:t>
      </w:r>
      <w:r w:rsidR="00776907">
        <w:t>na</w:t>
      </w:r>
      <w:r w:rsidR="0086473D" w:rsidRPr="00B1014F">
        <w:t xml:space="preserve"> </w:t>
      </w:r>
      <w:r w:rsidR="00776907">
        <w:t>sednicama</w:t>
      </w:r>
      <w:r w:rsidR="0086473D" w:rsidRPr="00B1014F">
        <w:t xml:space="preserve"> 21. </w:t>
      </w:r>
      <w:r w:rsidR="00776907">
        <w:t>marta</w:t>
      </w:r>
      <w:r w:rsidR="0086473D" w:rsidRPr="00B1014F">
        <w:t xml:space="preserve"> 2013. </w:t>
      </w:r>
      <w:r w:rsidR="00776907">
        <w:t>godine</w:t>
      </w:r>
      <w:r w:rsidR="003A7092">
        <w:t xml:space="preserve">, 29. </w:t>
      </w:r>
      <w:r w:rsidR="00776907">
        <w:t>marta</w:t>
      </w:r>
      <w:r w:rsidR="003A7092">
        <w:t xml:space="preserve"> 2013. </w:t>
      </w:r>
      <w:r w:rsidR="00776907">
        <w:t>godine</w:t>
      </w:r>
      <w:r w:rsidR="003A7092">
        <w:t xml:space="preserve"> </w:t>
      </w:r>
      <w:r w:rsidR="00776907">
        <w:t>i</w:t>
      </w:r>
      <w:r w:rsidR="003A7092">
        <w:t xml:space="preserve"> </w:t>
      </w:r>
      <w:r w:rsidR="0086473D" w:rsidRPr="00B1014F">
        <w:t xml:space="preserve">17. </w:t>
      </w:r>
      <w:r w:rsidR="00776907">
        <w:t>juna</w:t>
      </w:r>
      <w:r w:rsidR="0086473D" w:rsidRPr="00B1014F">
        <w:t xml:space="preserve"> 2013. </w:t>
      </w:r>
      <w:r w:rsidR="00776907">
        <w:t>godine</w:t>
      </w:r>
      <w:r w:rsidR="0086473D" w:rsidRPr="00B1014F">
        <w:t xml:space="preserve">, </w:t>
      </w:r>
      <w:r w:rsidR="00776907">
        <w:t>razmatrao</w:t>
      </w:r>
      <w:r w:rsidR="0086473D" w:rsidRPr="00B1014F">
        <w:t>: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8D1373">
        <w:t xml:space="preserve"> </w:t>
      </w:r>
      <w:r w:rsidR="00776907">
        <w:t>o</w:t>
      </w:r>
      <w:r w:rsidR="0086473D" w:rsidRPr="008D1373">
        <w:t xml:space="preserve"> </w:t>
      </w:r>
      <w:r w:rsidR="00776907">
        <w:t>radu</w:t>
      </w:r>
      <w:r w:rsidR="0086473D" w:rsidRPr="008D1373">
        <w:t xml:space="preserve"> </w:t>
      </w:r>
      <w:r w:rsidR="00776907">
        <w:t>Visokog</w:t>
      </w:r>
      <w:r w:rsidR="0086473D" w:rsidRPr="008D1373">
        <w:t xml:space="preserve"> </w:t>
      </w:r>
      <w:r w:rsidR="00776907">
        <w:t>saveta</w:t>
      </w:r>
      <w:r w:rsidR="0086473D" w:rsidRPr="008D1373">
        <w:t xml:space="preserve"> </w:t>
      </w:r>
      <w:r w:rsidR="00776907">
        <w:t>sudstva</w:t>
      </w:r>
      <w:r w:rsidR="0086473D" w:rsidRPr="008D1373">
        <w:t xml:space="preserve"> </w:t>
      </w:r>
      <w:r w:rsidR="00776907">
        <w:t>za</w:t>
      </w:r>
      <w:r w:rsidR="0086473D" w:rsidRPr="008D1373">
        <w:t xml:space="preserve"> 2012. </w:t>
      </w:r>
      <w:r w:rsidR="00776907">
        <w:t>godinu</w:t>
      </w:r>
      <w:r w:rsidR="0086473D" w:rsidRPr="008D1373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8D1373">
        <w:t xml:space="preserve"> </w:t>
      </w:r>
      <w:r w:rsidR="00776907">
        <w:t>o</w:t>
      </w:r>
      <w:r w:rsidR="0086473D" w:rsidRPr="008D1373">
        <w:t xml:space="preserve"> </w:t>
      </w:r>
      <w:r w:rsidR="00776907">
        <w:t>radu</w:t>
      </w:r>
      <w:r w:rsidR="0086473D" w:rsidRPr="008D1373">
        <w:t xml:space="preserve"> </w:t>
      </w:r>
      <w:r w:rsidR="00776907">
        <w:t>Državnog</w:t>
      </w:r>
      <w:r w:rsidR="0086473D" w:rsidRPr="008D1373">
        <w:t xml:space="preserve"> </w:t>
      </w:r>
      <w:r w:rsidR="00776907">
        <w:t>veća</w:t>
      </w:r>
      <w:r w:rsidR="0086473D" w:rsidRPr="008D1373">
        <w:t xml:space="preserve"> </w:t>
      </w:r>
      <w:r w:rsidR="00776907">
        <w:t>tužilaca</w:t>
      </w:r>
      <w:r w:rsidR="0086473D" w:rsidRPr="008D1373">
        <w:t xml:space="preserve"> </w:t>
      </w:r>
      <w:r w:rsidR="00776907">
        <w:t>za</w:t>
      </w:r>
      <w:r w:rsidR="0086473D" w:rsidRPr="008D1373">
        <w:t xml:space="preserve"> 2012. </w:t>
      </w:r>
      <w:r w:rsidR="00776907">
        <w:t>godinu</w:t>
      </w:r>
      <w:r w:rsidR="0086473D" w:rsidRPr="008D1373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B1014F">
        <w:t xml:space="preserve"> </w:t>
      </w:r>
      <w:r w:rsidR="00776907">
        <w:t>o</w:t>
      </w:r>
      <w:r w:rsidR="0086473D" w:rsidRPr="00B1014F">
        <w:t xml:space="preserve"> </w:t>
      </w:r>
      <w:r w:rsidR="00776907">
        <w:t>radu</w:t>
      </w:r>
      <w:r w:rsidR="0086473D" w:rsidRPr="00B1014F">
        <w:t xml:space="preserve"> </w:t>
      </w:r>
      <w:r w:rsidR="00776907">
        <w:t>javnih</w:t>
      </w:r>
      <w:r w:rsidR="0086473D" w:rsidRPr="00B1014F">
        <w:t xml:space="preserve"> </w:t>
      </w:r>
      <w:r w:rsidR="00776907">
        <w:t>tužilaštava</w:t>
      </w:r>
      <w:r w:rsidR="0086473D" w:rsidRPr="00B1014F">
        <w:t xml:space="preserve"> </w:t>
      </w:r>
      <w:r w:rsidR="00776907">
        <w:t>na</w:t>
      </w:r>
      <w:r w:rsidR="0086473D" w:rsidRPr="00B1014F">
        <w:t xml:space="preserve"> </w:t>
      </w:r>
      <w:r w:rsidR="00776907">
        <w:t>suzbijanju</w:t>
      </w:r>
      <w:r w:rsidR="0086473D" w:rsidRPr="00B1014F">
        <w:t xml:space="preserve"> </w:t>
      </w:r>
      <w:r w:rsidR="00776907">
        <w:t>kriminaliteta</w:t>
      </w:r>
      <w:r w:rsidR="0086473D" w:rsidRPr="00B1014F">
        <w:t xml:space="preserve"> </w:t>
      </w:r>
      <w:r w:rsidR="00776907">
        <w:t>i</w:t>
      </w:r>
      <w:r w:rsidR="0086473D" w:rsidRPr="00B1014F">
        <w:t xml:space="preserve"> </w:t>
      </w:r>
      <w:r w:rsidR="00776907">
        <w:t>zaštiti</w:t>
      </w:r>
      <w:r w:rsidR="0086473D" w:rsidRPr="00B1014F">
        <w:t xml:space="preserve"> </w:t>
      </w:r>
      <w:r w:rsidR="00776907">
        <w:t>ustavnosti</w:t>
      </w:r>
      <w:r w:rsidR="003A7092">
        <w:t xml:space="preserve"> </w:t>
      </w:r>
      <w:r w:rsidR="00776907">
        <w:t>i</w:t>
      </w:r>
      <w:r w:rsidR="003A7092">
        <w:t xml:space="preserve"> </w:t>
      </w:r>
      <w:r w:rsidR="00776907">
        <w:t>zakonitosti</w:t>
      </w:r>
      <w:r w:rsidR="003A7092">
        <w:t xml:space="preserve"> </w:t>
      </w:r>
      <w:r w:rsidR="00776907">
        <w:t>u</w:t>
      </w:r>
      <w:r w:rsidR="003A7092">
        <w:t xml:space="preserve"> 2012. </w:t>
      </w:r>
      <w:r w:rsidR="00776907">
        <w:t>godini</w:t>
      </w:r>
      <w:r w:rsidR="003A7092">
        <w:t xml:space="preserve"> </w:t>
      </w:r>
      <w:r w:rsidR="00776907">
        <w:t>i</w:t>
      </w:r>
      <w:r w:rsidR="003A7092">
        <w:t xml:space="preserve"> </w:t>
      </w:r>
      <w:r w:rsidR="00776907">
        <w:t>Izveštaj</w:t>
      </w:r>
      <w:r w:rsidR="0086473D" w:rsidRPr="00B1014F">
        <w:t xml:space="preserve"> </w:t>
      </w:r>
      <w:r w:rsidR="00776907">
        <w:t>o</w:t>
      </w:r>
      <w:r w:rsidR="0086473D" w:rsidRPr="00B1014F">
        <w:t xml:space="preserve"> </w:t>
      </w:r>
      <w:r w:rsidR="00776907">
        <w:t>radu</w:t>
      </w:r>
      <w:r w:rsidR="0086473D" w:rsidRPr="00B1014F">
        <w:t xml:space="preserve"> </w:t>
      </w:r>
      <w:r w:rsidR="00776907">
        <w:t>Tužilaštva</w:t>
      </w:r>
      <w:r w:rsidR="0086473D" w:rsidRPr="00B1014F">
        <w:t xml:space="preserve"> </w:t>
      </w:r>
      <w:r w:rsidR="00776907">
        <w:t>za</w:t>
      </w:r>
      <w:r w:rsidR="0086473D" w:rsidRPr="00B1014F">
        <w:t xml:space="preserve"> </w:t>
      </w:r>
      <w:r w:rsidR="00776907">
        <w:t>ratne</w:t>
      </w:r>
      <w:r w:rsidR="0086473D" w:rsidRPr="00B1014F">
        <w:t xml:space="preserve"> </w:t>
      </w:r>
      <w:r w:rsidR="00776907">
        <w:t>zločine</w:t>
      </w:r>
      <w:r w:rsidR="0086473D" w:rsidRPr="00B1014F">
        <w:t xml:space="preserve"> </w:t>
      </w:r>
      <w:r w:rsidR="00776907">
        <w:t>za</w:t>
      </w:r>
      <w:r w:rsidR="0086473D" w:rsidRPr="00B1014F">
        <w:t xml:space="preserve"> 2012. </w:t>
      </w:r>
      <w:r w:rsidR="00776907">
        <w:t>godinu</w:t>
      </w:r>
      <w:r w:rsidR="0086473D">
        <w:t>;</w:t>
      </w:r>
      <w:r w:rsidR="0086473D">
        <w:rPr>
          <w:lang w:val="sr-Cyrl-CS"/>
        </w:rPr>
        <w:t xml:space="preserve"> </w:t>
      </w:r>
      <w:r w:rsidR="00776907">
        <w:t>Informaciju</w:t>
      </w:r>
      <w:r w:rsidR="0086473D" w:rsidRPr="00B1014F">
        <w:t xml:space="preserve"> </w:t>
      </w:r>
      <w:r w:rsidR="00776907">
        <w:t>o</w:t>
      </w:r>
      <w:r w:rsidR="0086473D" w:rsidRPr="00B1014F">
        <w:t xml:space="preserve"> </w:t>
      </w:r>
      <w:r w:rsidR="00776907">
        <w:t>radu</w:t>
      </w:r>
      <w:r w:rsidR="0086473D" w:rsidRPr="00B1014F">
        <w:t xml:space="preserve"> </w:t>
      </w:r>
      <w:r w:rsidR="00776907">
        <w:t>Ministarstva</w:t>
      </w:r>
      <w:r w:rsidR="0086473D" w:rsidRPr="00B1014F">
        <w:t xml:space="preserve"> </w:t>
      </w:r>
      <w:r w:rsidR="00776907">
        <w:t>pravde</w:t>
      </w:r>
      <w:r w:rsidR="0086473D" w:rsidRPr="00B1014F">
        <w:t xml:space="preserve"> </w:t>
      </w:r>
      <w:r w:rsidR="00776907">
        <w:t>i</w:t>
      </w:r>
      <w:r w:rsidR="0086473D" w:rsidRPr="00B1014F">
        <w:t xml:space="preserve"> </w:t>
      </w:r>
      <w:r w:rsidR="00776907">
        <w:t>državne</w:t>
      </w:r>
      <w:r w:rsidR="0086473D" w:rsidRPr="00B1014F">
        <w:t xml:space="preserve"> </w:t>
      </w:r>
      <w:r w:rsidR="00776907">
        <w:t>uprave</w:t>
      </w:r>
      <w:r w:rsidR="0086473D" w:rsidRPr="00B1014F">
        <w:t xml:space="preserve"> </w:t>
      </w:r>
      <w:r w:rsidR="00776907">
        <w:t>za</w:t>
      </w:r>
      <w:r w:rsidR="0086473D" w:rsidRPr="00B1014F">
        <w:t xml:space="preserve"> </w:t>
      </w:r>
      <w:r w:rsidR="00776907">
        <w:t>period</w:t>
      </w:r>
      <w:r w:rsidR="0086473D" w:rsidRPr="00B1014F">
        <w:t xml:space="preserve"> </w:t>
      </w:r>
      <w:r w:rsidR="00776907">
        <w:t>jul</w:t>
      </w:r>
      <w:r w:rsidR="0086473D" w:rsidRPr="00B1014F">
        <w:t>-</w:t>
      </w:r>
      <w:r w:rsidR="00776907">
        <w:t>septembar</w:t>
      </w:r>
      <w:r w:rsidR="0086473D" w:rsidRPr="00B1014F">
        <w:t xml:space="preserve"> </w:t>
      </w:r>
      <w:r w:rsidR="00776907">
        <w:t>i</w:t>
      </w:r>
      <w:r w:rsidR="0086473D" w:rsidRPr="00B1014F">
        <w:t xml:space="preserve"> </w:t>
      </w:r>
      <w:r w:rsidR="00776907">
        <w:t>oktobar</w:t>
      </w:r>
      <w:r w:rsidR="0086473D" w:rsidRPr="00B1014F">
        <w:t>-</w:t>
      </w:r>
      <w:r w:rsidR="00776907">
        <w:t>decembar</w:t>
      </w:r>
      <w:r w:rsidR="0086473D" w:rsidRPr="00B1014F">
        <w:t xml:space="preserve"> 2012. </w:t>
      </w:r>
      <w:r w:rsidR="00776907">
        <w:t>godine</w:t>
      </w:r>
      <w:r w:rsidR="0086473D" w:rsidRPr="00B1014F">
        <w:t>;</w:t>
      </w:r>
      <w:r w:rsidR="0086473D">
        <w:rPr>
          <w:lang w:val="sr-Cyrl-CS"/>
        </w:rPr>
        <w:t xml:space="preserve"> </w:t>
      </w:r>
      <w:r w:rsidR="00776907">
        <w:t>Informaciju</w:t>
      </w:r>
      <w:r w:rsidR="0086473D" w:rsidRPr="00B1014F">
        <w:t xml:space="preserve"> </w:t>
      </w:r>
      <w:r w:rsidR="00776907">
        <w:t>o</w:t>
      </w:r>
      <w:r w:rsidR="0086473D" w:rsidRPr="00B1014F">
        <w:t xml:space="preserve"> </w:t>
      </w:r>
      <w:r w:rsidR="00776907">
        <w:t>radu</w:t>
      </w:r>
      <w:r w:rsidR="0086473D" w:rsidRPr="00B1014F">
        <w:t xml:space="preserve"> </w:t>
      </w:r>
      <w:r w:rsidR="00776907">
        <w:t>Ministarstva</w:t>
      </w:r>
      <w:r w:rsidR="0086473D" w:rsidRPr="00B1014F">
        <w:t xml:space="preserve"> </w:t>
      </w:r>
      <w:r w:rsidR="00776907">
        <w:t>regionalnog</w:t>
      </w:r>
      <w:r w:rsidR="0086473D" w:rsidRPr="00B1014F">
        <w:t xml:space="preserve"> </w:t>
      </w:r>
      <w:r w:rsidR="00776907">
        <w:t>razvoja</w:t>
      </w:r>
      <w:r w:rsidR="0086473D" w:rsidRPr="00B1014F">
        <w:t xml:space="preserve"> </w:t>
      </w:r>
      <w:r w:rsidR="00776907">
        <w:t>i</w:t>
      </w:r>
      <w:r w:rsidR="0086473D" w:rsidRPr="00B1014F">
        <w:t xml:space="preserve"> </w:t>
      </w:r>
      <w:r w:rsidR="00776907">
        <w:t>lokalne</w:t>
      </w:r>
      <w:r w:rsidR="0086473D" w:rsidRPr="00B1014F">
        <w:t xml:space="preserve"> </w:t>
      </w:r>
      <w:r w:rsidR="00776907">
        <w:t>samouprave</w:t>
      </w:r>
      <w:r w:rsidR="0086473D" w:rsidRPr="00B1014F">
        <w:t xml:space="preserve"> </w:t>
      </w:r>
      <w:r w:rsidR="00776907">
        <w:t>za</w:t>
      </w:r>
      <w:r w:rsidR="0086473D" w:rsidRPr="00B1014F">
        <w:t xml:space="preserve"> </w:t>
      </w:r>
      <w:r w:rsidR="00776907">
        <w:t>period</w:t>
      </w:r>
      <w:r w:rsidR="0086473D" w:rsidRPr="00B1014F">
        <w:t xml:space="preserve"> </w:t>
      </w:r>
      <w:r w:rsidR="00776907">
        <w:t>jul</w:t>
      </w:r>
      <w:r w:rsidR="0086473D" w:rsidRPr="00B1014F">
        <w:t>-</w:t>
      </w:r>
      <w:r w:rsidR="00776907">
        <w:t>septembar</w:t>
      </w:r>
      <w:r w:rsidR="0086473D">
        <w:t xml:space="preserve"> </w:t>
      </w:r>
      <w:r w:rsidR="00776907">
        <w:t>i</w:t>
      </w:r>
      <w:r w:rsidR="0086473D">
        <w:t xml:space="preserve"> </w:t>
      </w:r>
      <w:r w:rsidR="00776907">
        <w:t>oktobar</w:t>
      </w:r>
      <w:r w:rsidR="0086473D">
        <w:t>-</w:t>
      </w:r>
      <w:r w:rsidR="00776907">
        <w:t>decembar</w:t>
      </w:r>
      <w:r w:rsidR="0086473D">
        <w:t xml:space="preserve"> 2012. </w:t>
      </w:r>
      <w:r w:rsidR="00776907">
        <w:t>godine</w:t>
      </w:r>
      <w:r w:rsidR="0086473D">
        <w:t>.</w:t>
      </w:r>
    </w:p>
    <w:p w:rsidR="00676D33" w:rsidRDefault="00676D33" w:rsidP="00367840">
      <w:pPr>
        <w:spacing w:line="240" w:lineRule="auto"/>
        <w:jc w:val="both"/>
        <w:rPr>
          <w:lang w:val="sr-Cyrl-RS"/>
        </w:rPr>
      </w:pPr>
    </w:p>
    <w:p w:rsidR="0086473D" w:rsidRPr="009131A7" w:rsidRDefault="00676D33" w:rsidP="00367840">
      <w:pPr>
        <w:spacing w:line="240" w:lineRule="auto"/>
        <w:jc w:val="both"/>
        <w:rPr>
          <w:lang w:val="sr-Cyrl-CS"/>
        </w:rPr>
      </w:pPr>
      <w:r w:rsidRPr="009131A7">
        <w:rPr>
          <w:lang w:val="sr-Cyrl-RS"/>
        </w:rPr>
        <w:tab/>
        <w:t>-</w:t>
      </w:r>
      <w:r w:rsidRPr="009131A7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86473D" w:rsidRPr="009131A7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86473D" w:rsidRPr="009131A7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spoljne</w:t>
      </w:r>
      <w:r w:rsidR="0086473D" w:rsidRPr="009131A7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poslove</w:t>
      </w:r>
      <w:r w:rsidR="0086473D" w:rsidRPr="009131A7">
        <w:rPr>
          <w:rFonts w:eastAsia="Times New Roman"/>
          <w:b/>
          <w:lang w:val="sr-Cyrl-CS"/>
        </w:rPr>
        <w:t xml:space="preserve"> </w:t>
      </w:r>
      <w:r w:rsidR="00776907">
        <w:rPr>
          <w:lang w:val="sr-Cyrl-CS"/>
        </w:rPr>
        <w:t>razmotrio</w:t>
      </w:r>
      <w:r w:rsidR="0086473D" w:rsidRPr="009131A7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3A7092" w:rsidRPr="009131A7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3A7092" w:rsidRPr="009131A7">
        <w:rPr>
          <w:lang w:val="sr-Cyrl-CS"/>
        </w:rPr>
        <w:t xml:space="preserve"> </w:t>
      </w:r>
      <w:r w:rsidR="00776907">
        <w:rPr>
          <w:lang w:val="sr-Cyrl-CS"/>
        </w:rPr>
        <w:t>usvojio</w:t>
      </w:r>
      <w:r w:rsidR="003A7092" w:rsidRPr="009131A7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9131A7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9131A7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Pr="009131A7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Pr="009131A7">
        <w:rPr>
          <w:lang w:val="sr-Cyrl-CS"/>
        </w:rPr>
        <w:t xml:space="preserve"> </w:t>
      </w:r>
      <w:r w:rsidR="00776907">
        <w:rPr>
          <w:lang w:val="sr-Cyrl-CS"/>
        </w:rPr>
        <w:t>spoljnih</w:t>
      </w:r>
      <w:r w:rsidRPr="009131A7">
        <w:rPr>
          <w:lang w:val="sr-Cyrl-CS"/>
        </w:rPr>
        <w:t xml:space="preserve"> </w:t>
      </w:r>
      <w:r w:rsidR="00776907">
        <w:rPr>
          <w:lang w:val="sr-Cyrl-CS"/>
        </w:rPr>
        <w:t>poslova</w:t>
      </w:r>
      <w:r w:rsidR="009131A7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9131A7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9131A7">
        <w:rPr>
          <w:lang w:val="sr-Cyrl-CS"/>
        </w:rPr>
        <w:t xml:space="preserve"> </w:t>
      </w:r>
      <w:r w:rsidR="00776907">
        <w:rPr>
          <w:lang w:val="sr-Cyrl-CS"/>
        </w:rPr>
        <w:t>septembar</w:t>
      </w:r>
      <w:r w:rsidR="009131A7">
        <w:rPr>
          <w:lang w:val="sr-Cyrl-CS"/>
        </w:rPr>
        <w:t xml:space="preserve"> 2012 – </w:t>
      </w:r>
      <w:r w:rsidR="00776907">
        <w:rPr>
          <w:lang w:val="sr-Cyrl-CS"/>
        </w:rPr>
        <w:t>oktobar</w:t>
      </w:r>
      <w:r w:rsidR="009131A7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6473D" w:rsidRPr="009131A7">
        <w:rPr>
          <w:lang w:val="sr-Cyrl-CS"/>
        </w:rPr>
        <w:t>.</w:t>
      </w:r>
    </w:p>
    <w:p w:rsidR="00676D33" w:rsidRDefault="00676D33" w:rsidP="00367840">
      <w:pPr>
        <w:spacing w:line="240" w:lineRule="auto"/>
        <w:jc w:val="both"/>
        <w:rPr>
          <w:lang w:val="sr-Cyrl-CS"/>
        </w:rPr>
      </w:pPr>
    </w:p>
    <w:p w:rsidR="0086473D" w:rsidRDefault="00676D33" w:rsidP="00367840">
      <w:pPr>
        <w:spacing w:line="240" w:lineRule="auto"/>
        <w:jc w:val="both"/>
        <w:rPr>
          <w:lang w:val="sr-Cyrl-RS"/>
        </w:rPr>
      </w:pPr>
      <w:r>
        <w:rPr>
          <w:lang w:val="sr-Cyrl-CS"/>
        </w:rPr>
        <w:tab/>
        <w:t>-</w:t>
      </w:r>
      <w:r>
        <w:rPr>
          <w:rFonts w:eastAsia="Times New Roman"/>
          <w:lang w:val="sr-Cyrl-RS"/>
        </w:rPr>
        <w:t xml:space="preserve"> </w:t>
      </w:r>
      <w:r w:rsidR="00776907">
        <w:rPr>
          <w:b/>
        </w:rPr>
        <w:t>Odbor</w:t>
      </w:r>
      <w:r w:rsidR="0086473D" w:rsidRPr="00CB78AB">
        <w:rPr>
          <w:b/>
        </w:rPr>
        <w:t xml:space="preserve"> </w:t>
      </w:r>
      <w:r w:rsidR="00776907">
        <w:rPr>
          <w:b/>
        </w:rPr>
        <w:t>za</w:t>
      </w:r>
      <w:r w:rsidR="0086473D" w:rsidRPr="00CB78AB">
        <w:rPr>
          <w:b/>
        </w:rPr>
        <w:t xml:space="preserve"> </w:t>
      </w:r>
      <w:r w:rsidR="00776907">
        <w:rPr>
          <w:b/>
        </w:rPr>
        <w:t>privredu</w:t>
      </w:r>
      <w:r w:rsidR="0086473D" w:rsidRPr="00CB78AB">
        <w:rPr>
          <w:b/>
        </w:rPr>
        <w:t xml:space="preserve">, </w:t>
      </w:r>
      <w:r w:rsidR="00776907">
        <w:rPr>
          <w:b/>
        </w:rPr>
        <w:t>regionalni</w:t>
      </w:r>
      <w:r w:rsidR="0086473D" w:rsidRPr="00CB78AB">
        <w:rPr>
          <w:b/>
        </w:rPr>
        <w:t xml:space="preserve"> </w:t>
      </w:r>
      <w:r w:rsidR="00776907">
        <w:rPr>
          <w:b/>
        </w:rPr>
        <w:t>razvoj</w:t>
      </w:r>
      <w:r w:rsidR="0086473D" w:rsidRPr="00CB78AB">
        <w:rPr>
          <w:b/>
        </w:rPr>
        <w:t xml:space="preserve">, </w:t>
      </w:r>
      <w:r w:rsidR="00776907">
        <w:rPr>
          <w:b/>
        </w:rPr>
        <w:t>trgovinu</w:t>
      </w:r>
      <w:r w:rsidR="0086473D" w:rsidRPr="00CB78AB">
        <w:rPr>
          <w:b/>
        </w:rPr>
        <w:t xml:space="preserve">, </w:t>
      </w:r>
      <w:r w:rsidR="00776907">
        <w:rPr>
          <w:b/>
        </w:rPr>
        <w:t>turizam</w:t>
      </w:r>
      <w:r w:rsidR="0086473D" w:rsidRPr="00CB78AB">
        <w:rPr>
          <w:b/>
        </w:rPr>
        <w:t xml:space="preserve"> </w:t>
      </w:r>
      <w:r w:rsidR="00776907">
        <w:rPr>
          <w:b/>
        </w:rPr>
        <w:t>i</w:t>
      </w:r>
      <w:r w:rsidR="0086473D" w:rsidRPr="00CB78AB">
        <w:rPr>
          <w:b/>
        </w:rPr>
        <w:t xml:space="preserve"> </w:t>
      </w:r>
      <w:r w:rsidR="00776907">
        <w:rPr>
          <w:b/>
        </w:rPr>
        <w:t>energetiku</w:t>
      </w:r>
      <w:r w:rsidR="0086473D">
        <w:rPr>
          <w:b/>
          <w:lang w:val="sr-Cyrl-CS"/>
        </w:rPr>
        <w:t xml:space="preserve"> </w:t>
      </w:r>
      <w:r w:rsidR="00776907">
        <w:rPr>
          <w:lang w:val="sr-Cyrl-CS"/>
        </w:rPr>
        <w:t>razmotrio</w:t>
      </w:r>
      <w:r w:rsidR="0086473D"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 w:rsidRPr="00CB78AB">
        <w:rPr>
          <w:lang w:val="sr-Cyrl-CS"/>
        </w:rPr>
        <w:t xml:space="preserve"> </w:t>
      </w:r>
      <w:r w:rsidR="0086473D" w:rsidRPr="00CB78AB">
        <w:rPr>
          <w:b/>
          <w:lang w:val="sr-Cyrl-CS"/>
        </w:rPr>
        <w:t xml:space="preserve"> </w:t>
      </w:r>
      <w:r w:rsidR="00776907">
        <w:t>u</w:t>
      </w:r>
      <w:r w:rsidR="0086473D" w:rsidRPr="00862A96">
        <w:t xml:space="preserve"> </w:t>
      </w:r>
      <w:r w:rsidR="00776907">
        <w:t>skladu</w:t>
      </w:r>
      <w:r w:rsidR="0086473D" w:rsidRPr="00862A96">
        <w:t xml:space="preserve"> </w:t>
      </w:r>
      <w:r w:rsidR="00776907">
        <w:t>sa</w:t>
      </w:r>
      <w:r w:rsidR="0086473D" w:rsidRPr="00862A96">
        <w:t xml:space="preserve"> </w:t>
      </w:r>
      <w:r w:rsidR="00776907">
        <w:t>članom</w:t>
      </w:r>
      <w:r w:rsidR="0086473D" w:rsidRPr="00862A96">
        <w:t xml:space="preserve"> 229. </w:t>
      </w:r>
      <w:r w:rsidR="00776907">
        <w:t>Poslovnika</w:t>
      </w:r>
      <w:r w:rsidR="00957125">
        <w:t xml:space="preserve"> </w:t>
      </w:r>
      <w:r w:rsidR="00776907">
        <w:t>Narodne</w:t>
      </w:r>
      <w:r w:rsidR="00957125">
        <w:t xml:space="preserve"> </w:t>
      </w:r>
      <w:r w:rsidR="00776907">
        <w:t>skupštine</w:t>
      </w:r>
      <w:r w:rsidR="00957125">
        <w:t xml:space="preserve">, </w:t>
      </w:r>
      <w:r w:rsidR="00776907">
        <w:t>ukupno</w:t>
      </w:r>
      <w:r w:rsidR="00957125">
        <w:rPr>
          <w:lang w:val="sr-Cyrl-RS"/>
        </w:rPr>
        <w:t xml:space="preserve"> </w:t>
      </w:r>
      <w:r w:rsidR="00776907">
        <w:rPr>
          <w:lang w:val="sr-Cyrl-CS"/>
        </w:rPr>
        <w:t>devet</w:t>
      </w:r>
      <w:r w:rsidR="0086473D" w:rsidRPr="002174BC">
        <w:rPr>
          <w:lang w:val="sr-Cyrl-CS"/>
        </w:rPr>
        <w:t xml:space="preserve"> </w:t>
      </w:r>
      <w:r w:rsidR="00776907">
        <w:t>informacija</w:t>
      </w:r>
      <w:r w:rsidR="0086473D" w:rsidRPr="002174BC">
        <w:t xml:space="preserve"> </w:t>
      </w:r>
      <w:r w:rsidR="00776907">
        <w:t>o</w:t>
      </w:r>
      <w:r w:rsidR="0086473D" w:rsidRPr="002174BC">
        <w:t xml:space="preserve"> </w:t>
      </w:r>
      <w:r w:rsidR="00776907">
        <w:t>radu</w:t>
      </w:r>
      <w:r w:rsidR="0086473D" w:rsidRPr="002174BC">
        <w:t xml:space="preserve"> </w:t>
      </w:r>
      <w:r w:rsidR="00776907">
        <w:t>ministarstava</w:t>
      </w:r>
      <w:r w:rsidR="0086473D" w:rsidRPr="002174BC">
        <w:t xml:space="preserve">. </w:t>
      </w:r>
      <w:r w:rsidR="00776907">
        <w:t>Odbor</w:t>
      </w:r>
      <w:r w:rsidR="00F3085C" w:rsidRPr="002174BC">
        <w:t xml:space="preserve"> </w:t>
      </w:r>
      <w:r w:rsidR="00776907">
        <w:t>je</w:t>
      </w:r>
      <w:r w:rsidR="00F3085C" w:rsidRPr="002174BC">
        <w:t xml:space="preserve"> </w:t>
      </w:r>
      <w:r w:rsidR="00776907">
        <w:t>podneo</w:t>
      </w:r>
      <w:r w:rsidR="0086473D" w:rsidRPr="002174BC">
        <w:t xml:space="preserve"> </w:t>
      </w:r>
      <w:r w:rsidR="00776907">
        <w:t>osam</w:t>
      </w:r>
      <w:r w:rsidR="0086473D" w:rsidRPr="002174BC">
        <w:t xml:space="preserve"> </w:t>
      </w:r>
      <w:r w:rsidR="00776907">
        <w:t>izveštaja</w:t>
      </w:r>
      <w:r w:rsidR="0086473D" w:rsidRPr="002174BC">
        <w:t xml:space="preserve"> </w:t>
      </w:r>
      <w:r w:rsidR="00776907">
        <w:t>Narodnoj</w:t>
      </w:r>
      <w:r w:rsidR="0086473D" w:rsidRPr="00862A96">
        <w:t xml:space="preserve"> </w:t>
      </w:r>
      <w:r w:rsidR="00776907">
        <w:t>skupštini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razmatranju</w:t>
      </w:r>
      <w:r w:rsidR="0086473D" w:rsidRPr="00862A96">
        <w:t xml:space="preserve"> </w:t>
      </w:r>
      <w:r w:rsidR="00776907">
        <w:rPr>
          <w:lang w:val="sr-Cyrl-RS"/>
        </w:rPr>
        <w:t>sledećih</w:t>
      </w:r>
      <w:r w:rsidR="00F3085C">
        <w:rPr>
          <w:lang w:val="sr-Cyrl-RS"/>
        </w:rPr>
        <w:t xml:space="preserve"> </w:t>
      </w:r>
      <w:r w:rsidR="00776907">
        <w:t>informacija</w:t>
      </w:r>
      <w:r w:rsidR="0086473D" w:rsidRPr="00862A96">
        <w:t>:</w:t>
      </w:r>
      <w:r w:rsidR="0086473D">
        <w:rPr>
          <w:lang w:val="sr-Cyrl-CS"/>
        </w:rPr>
        <w:t xml:space="preserve"> </w:t>
      </w:r>
      <w:r w:rsidR="00776907">
        <w:t>Informacije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regionalnog</w:t>
      </w:r>
      <w:r w:rsidR="0086473D" w:rsidRPr="00862A96">
        <w:t xml:space="preserve"> </w:t>
      </w:r>
      <w:r w:rsidR="00776907">
        <w:t>razvoja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lokalne</w:t>
      </w:r>
      <w:r w:rsidR="0086473D" w:rsidRPr="00862A96">
        <w:t xml:space="preserve"> </w:t>
      </w:r>
      <w:r w:rsidR="00776907">
        <w:t>samouprave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period</w:t>
      </w:r>
      <w:r w:rsidR="0086473D" w:rsidRPr="00862A96">
        <w:t xml:space="preserve"> </w:t>
      </w:r>
      <w:r w:rsidR="00776907">
        <w:t>oktobar</w:t>
      </w:r>
      <w:r w:rsidR="0086473D" w:rsidRPr="00862A96">
        <w:t xml:space="preserve"> - </w:t>
      </w:r>
      <w:r w:rsidR="00776907">
        <w:t>decembar</w:t>
      </w:r>
      <w:r w:rsidR="0086473D" w:rsidRPr="00862A96">
        <w:t xml:space="preserve"> 2012. </w:t>
      </w:r>
      <w:r w:rsidR="00776907">
        <w:t>godine</w:t>
      </w:r>
      <w:r w:rsidR="0086473D" w:rsidRPr="00862A96">
        <w:t xml:space="preserve">; </w:t>
      </w:r>
      <w:r w:rsidR="00776907">
        <w:t>Izveštaja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prirodnih</w:t>
      </w:r>
      <w:r w:rsidR="0086473D" w:rsidRPr="00862A96">
        <w:t xml:space="preserve"> </w:t>
      </w:r>
      <w:r w:rsidR="00776907">
        <w:t>resursa</w:t>
      </w:r>
      <w:r w:rsidR="0086473D" w:rsidRPr="00862A96">
        <w:t xml:space="preserve">, </w:t>
      </w:r>
      <w:r w:rsidR="00776907">
        <w:t>rudarstva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prostornog</w:t>
      </w:r>
      <w:r w:rsidR="0086473D" w:rsidRPr="00862A96">
        <w:t xml:space="preserve"> </w:t>
      </w:r>
      <w:r w:rsidR="00776907">
        <w:t>planiranja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period</w:t>
      </w:r>
      <w:r w:rsidR="0086473D" w:rsidRPr="00862A96">
        <w:t xml:space="preserve"> </w:t>
      </w:r>
      <w:r w:rsidR="00776907">
        <w:t>novembar</w:t>
      </w:r>
      <w:r w:rsidR="0086473D" w:rsidRPr="00862A96">
        <w:t xml:space="preserve"> – </w:t>
      </w:r>
      <w:r w:rsidR="00776907">
        <w:t>decembar</w:t>
      </w:r>
      <w:r w:rsidR="0086473D" w:rsidRPr="00862A96">
        <w:t xml:space="preserve">  2012. </w:t>
      </w:r>
      <w:r w:rsidR="00776907">
        <w:t>i</w:t>
      </w:r>
      <w:r w:rsidR="0086473D" w:rsidRPr="00862A96">
        <w:t xml:space="preserve"> </w:t>
      </w:r>
      <w:r w:rsidR="00776907">
        <w:t>januar</w:t>
      </w:r>
      <w:r w:rsidR="0086473D" w:rsidRPr="00862A96">
        <w:t xml:space="preserve"> 2013. </w:t>
      </w:r>
      <w:r w:rsidR="00776907">
        <w:t>godine</w:t>
      </w:r>
      <w:r w:rsidR="0086473D" w:rsidRPr="00862A96">
        <w:t>;</w:t>
      </w:r>
      <w:r w:rsidR="0086473D">
        <w:t xml:space="preserve"> </w:t>
      </w:r>
      <w:r w:rsidR="00776907">
        <w:t>Izveštaja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spoljne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unutrašnje</w:t>
      </w:r>
      <w:r w:rsidR="0086473D" w:rsidRPr="00862A96">
        <w:t xml:space="preserve"> </w:t>
      </w:r>
      <w:r w:rsidR="00776907">
        <w:t>trgovine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telekomunikacija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period</w:t>
      </w:r>
      <w:r w:rsidR="0086473D" w:rsidRPr="00862A96">
        <w:t xml:space="preserve"> </w:t>
      </w:r>
      <w:r w:rsidR="00776907">
        <w:t>novembar</w:t>
      </w:r>
      <w:r w:rsidR="0086473D" w:rsidRPr="00862A96">
        <w:t xml:space="preserve"> – </w:t>
      </w:r>
      <w:r w:rsidR="00776907">
        <w:t>decembar</w:t>
      </w:r>
      <w:r w:rsidR="0086473D" w:rsidRPr="00862A96">
        <w:t xml:space="preserve">  2012. </w:t>
      </w:r>
      <w:r w:rsidR="00776907">
        <w:t>i</w:t>
      </w:r>
      <w:r w:rsidR="0086473D" w:rsidRPr="00862A96">
        <w:t xml:space="preserve"> </w:t>
      </w:r>
      <w:r w:rsidR="00776907">
        <w:t>januar</w:t>
      </w:r>
      <w:r w:rsidR="0086473D" w:rsidRPr="00862A96">
        <w:t xml:space="preserve"> 2013. </w:t>
      </w:r>
      <w:r w:rsidR="00776907">
        <w:t>godine</w:t>
      </w:r>
      <w:r w:rsidR="0086473D" w:rsidRPr="00862A96">
        <w:t>;</w:t>
      </w:r>
      <w:r w:rsidR="0086473D">
        <w:rPr>
          <w:lang w:val="sr-Cyrl-CS"/>
        </w:rPr>
        <w:t xml:space="preserve"> </w:t>
      </w:r>
      <w:r w:rsidR="00776907">
        <w:t>Izveštaja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finansija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privrede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period</w:t>
      </w:r>
      <w:r w:rsidR="0086473D" w:rsidRPr="00862A96">
        <w:t xml:space="preserve"> 1. </w:t>
      </w:r>
      <w:r w:rsidR="00776907">
        <w:t>januar</w:t>
      </w:r>
      <w:r w:rsidR="0086473D" w:rsidRPr="00862A96">
        <w:t xml:space="preserve"> - 31. </w:t>
      </w:r>
      <w:r w:rsidR="00776907">
        <w:t>mart</w:t>
      </w:r>
      <w:r w:rsidR="0086473D" w:rsidRPr="00862A96">
        <w:t xml:space="preserve"> 2013. </w:t>
      </w:r>
      <w:r w:rsidR="00776907">
        <w:t>godine</w:t>
      </w:r>
      <w:r w:rsidR="0086473D" w:rsidRPr="00862A96">
        <w:t>;</w:t>
      </w:r>
      <w:r w:rsidR="0086473D">
        <w:rPr>
          <w:lang w:val="sr-Cyrl-CS"/>
        </w:rPr>
        <w:t xml:space="preserve"> </w:t>
      </w:r>
      <w:r w:rsidR="00776907">
        <w:t>Informacije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energetike</w:t>
      </w:r>
      <w:r w:rsidR="0086473D" w:rsidRPr="00862A96">
        <w:t xml:space="preserve">, </w:t>
      </w:r>
      <w:r w:rsidR="00776907">
        <w:t>razvoja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zaštite</w:t>
      </w:r>
      <w:r w:rsidR="0086473D" w:rsidRPr="00862A96">
        <w:t xml:space="preserve"> </w:t>
      </w:r>
      <w:r w:rsidR="00776907">
        <w:t>životne</w:t>
      </w:r>
      <w:r w:rsidR="0086473D" w:rsidRPr="00862A96">
        <w:t xml:space="preserve"> </w:t>
      </w:r>
      <w:r w:rsidR="00776907">
        <w:t>sredine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period</w:t>
      </w:r>
      <w:r w:rsidR="0086473D" w:rsidRPr="00862A96">
        <w:t xml:space="preserve"> </w:t>
      </w:r>
      <w:r w:rsidR="00776907">
        <w:t>od</w:t>
      </w:r>
      <w:r w:rsidR="0086473D" w:rsidRPr="00862A96">
        <w:t xml:space="preserve"> </w:t>
      </w:r>
      <w:r w:rsidR="00776907">
        <w:t>oktobra</w:t>
      </w:r>
      <w:r w:rsidR="0086473D" w:rsidRPr="00862A96">
        <w:t xml:space="preserve"> 2012. </w:t>
      </w:r>
      <w:r w:rsidR="00776907">
        <w:t>godine</w:t>
      </w:r>
      <w:r w:rsidR="0086473D" w:rsidRPr="00862A96">
        <w:t xml:space="preserve"> </w:t>
      </w:r>
      <w:r w:rsidR="00776907">
        <w:t>do</w:t>
      </w:r>
      <w:r w:rsidR="0086473D" w:rsidRPr="00862A96">
        <w:t xml:space="preserve"> </w:t>
      </w:r>
      <w:r w:rsidR="00776907">
        <w:t>marta</w:t>
      </w:r>
      <w:r w:rsidR="0086473D" w:rsidRPr="00862A96">
        <w:t xml:space="preserve"> 2013. </w:t>
      </w:r>
      <w:r w:rsidR="00776907">
        <w:t>godine</w:t>
      </w:r>
      <w:r w:rsidR="0086473D" w:rsidRPr="00862A96">
        <w:t>;</w:t>
      </w:r>
      <w:r w:rsidR="0086473D">
        <w:rPr>
          <w:lang w:val="sr-Cyrl-CS"/>
        </w:rPr>
        <w:t xml:space="preserve"> </w:t>
      </w:r>
      <w:r w:rsidR="00776907">
        <w:t>Informacije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prirodnih</w:t>
      </w:r>
      <w:r w:rsidR="0086473D" w:rsidRPr="00862A96">
        <w:t xml:space="preserve"> </w:t>
      </w:r>
      <w:r w:rsidR="00776907">
        <w:t>resursa</w:t>
      </w:r>
      <w:r w:rsidR="0086473D" w:rsidRPr="00862A96">
        <w:t xml:space="preserve">, </w:t>
      </w:r>
      <w:r w:rsidR="00776907">
        <w:t>rudarstva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prostornog</w:t>
      </w:r>
      <w:r w:rsidR="0086473D" w:rsidRPr="00862A96">
        <w:t xml:space="preserve"> </w:t>
      </w:r>
      <w:r w:rsidR="00776907">
        <w:t>planiranja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period</w:t>
      </w:r>
      <w:r w:rsidR="0086473D" w:rsidRPr="00862A96">
        <w:t xml:space="preserve"> </w:t>
      </w:r>
      <w:r w:rsidR="00776907">
        <w:t>februar</w:t>
      </w:r>
      <w:r w:rsidR="0086473D" w:rsidRPr="00862A96">
        <w:t xml:space="preserve"> - </w:t>
      </w:r>
      <w:r w:rsidR="00776907">
        <w:t>april</w:t>
      </w:r>
      <w:r w:rsidR="0086473D" w:rsidRPr="00862A96">
        <w:t xml:space="preserve"> 2013. </w:t>
      </w:r>
      <w:r w:rsidR="00776907">
        <w:t>godine</w:t>
      </w:r>
      <w:r w:rsidR="0086473D" w:rsidRPr="00862A96">
        <w:t>;</w:t>
      </w:r>
      <w:r w:rsidR="0086473D">
        <w:rPr>
          <w:lang w:val="sr-Cyrl-CS"/>
        </w:rPr>
        <w:t xml:space="preserve"> </w:t>
      </w:r>
      <w:r w:rsidR="00776907">
        <w:t>Informacije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regionalnog</w:t>
      </w:r>
      <w:r w:rsidR="0086473D" w:rsidRPr="00862A96">
        <w:t xml:space="preserve"> </w:t>
      </w:r>
      <w:r w:rsidR="00776907">
        <w:t>razvoja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lokalne</w:t>
      </w:r>
      <w:r w:rsidR="0086473D" w:rsidRPr="00862A96">
        <w:t xml:space="preserve"> </w:t>
      </w:r>
      <w:r w:rsidR="00776907">
        <w:t>samouprave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period</w:t>
      </w:r>
      <w:r w:rsidR="0086473D" w:rsidRPr="00862A96">
        <w:t xml:space="preserve"> </w:t>
      </w:r>
      <w:r w:rsidR="00776907">
        <w:t>januar</w:t>
      </w:r>
      <w:r w:rsidR="0086473D" w:rsidRPr="00862A96">
        <w:t>-</w:t>
      </w:r>
      <w:r w:rsidR="00776907">
        <w:t>mart</w:t>
      </w:r>
      <w:r w:rsidR="0086473D" w:rsidRPr="00862A96">
        <w:t xml:space="preserve"> 2013. </w:t>
      </w:r>
      <w:r w:rsidR="00776907">
        <w:t>godine</w:t>
      </w:r>
      <w:r w:rsidR="0086473D" w:rsidRPr="00862A96">
        <w:t>;</w:t>
      </w:r>
      <w:r w:rsidR="0086473D">
        <w:rPr>
          <w:lang w:val="sr-Cyrl-CS"/>
        </w:rPr>
        <w:t xml:space="preserve"> </w:t>
      </w:r>
      <w:r w:rsidR="00776907">
        <w:t>Informacije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regionalnog</w:t>
      </w:r>
      <w:r w:rsidR="0086473D" w:rsidRPr="00862A96">
        <w:t xml:space="preserve"> </w:t>
      </w:r>
      <w:r w:rsidR="00776907">
        <w:t>razvoja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lokalne</w:t>
      </w:r>
      <w:r w:rsidR="0086473D" w:rsidRPr="00862A96">
        <w:t xml:space="preserve"> </w:t>
      </w:r>
      <w:r w:rsidR="00776907">
        <w:t>samouprave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period</w:t>
      </w:r>
      <w:r w:rsidR="0086473D" w:rsidRPr="00862A96">
        <w:t xml:space="preserve"> </w:t>
      </w:r>
      <w:r w:rsidR="00776907">
        <w:t>april</w:t>
      </w:r>
      <w:r w:rsidR="0086473D" w:rsidRPr="00862A96">
        <w:t>-</w:t>
      </w:r>
      <w:r w:rsidR="00776907">
        <w:t>jun</w:t>
      </w:r>
      <w:r w:rsidR="0086473D" w:rsidRPr="00862A96">
        <w:t xml:space="preserve"> 2013. </w:t>
      </w:r>
      <w:r w:rsidR="00776907">
        <w:t>godine</w:t>
      </w:r>
      <w:r w:rsidR="0086473D" w:rsidRPr="00862A96">
        <w:t>.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Odbor</w:t>
      </w:r>
      <w:r w:rsidR="00E840C5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E840C5">
        <w:rPr>
          <w:lang w:val="sr-Cyrl-CS"/>
        </w:rPr>
        <w:t xml:space="preserve"> </w:t>
      </w:r>
      <w:r w:rsidR="00776907">
        <w:rPr>
          <w:lang w:val="sr-Cyrl-CS"/>
        </w:rPr>
        <w:t>razmotrio</w:t>
      </w:r>
      <w:r w:rsidR="00E840C5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840C5">
        <w:rPr>
          <w:lang w:val="sr-Cyrl-CS"/>
        </w:rPr>
        <w:t xml:space="preserve"> </w:t>
      </w:r>
      <w:r w:rsidR="00776907">
        <w:t>Informacij</w:t>
      </w:r>
      <w:r w:rsidR="00776907">
        <w:rPr>
          <w:lang w:val="sr-Cyrl-RS"/>
        </w:rPr>
        <w:t>u</w:t>
      </w:r>
      <w:r w:rsidR="00E840C5" w:rsidRPr="00862A96">
        <w:t xml:space="preserve"> </w:t>
      </w:r>
      <w:r w:rsidR="00776907">
        <w:t>o</w:t>
      </w:r>
      <w:r w:rsidR="00E840C5" w:rsidRPr="00862A96">
        <w:t xml:space="preserve"> </w:t>
      </w:r>
      <w:r w:rsidR="00776907">
        <w:t>radu</w:t>
      </w:r>
      <w:r w:rsidR="00E840C5" w:rsidRPr="00862A96">
        <w:t xml:space="preserve"> </w:t>
      </w:r>
      <w:r w:rsidR="00776907">
        <w:t>Ministarstva</w:t>
      </w:r>
      <w:r w:rsidR="00E840C5" w:rsidRPr="00862A96">
        <w:t xml:space="preserve"> </w:t>
      </w:r>
      <w:r w:rsidR="00776907">
        <w:t>regionalnog</w:t>
      </w:r>
      <w:r w:rsidR="00E840C5" w:rsidRPr="00862A96">
        <w:t xml:space="preserve"> </w:t>
      </w:r>
      <w:r w:rsidR="00776907">
        <w:t>razvoja</w:t>
      </w:r>
      <w:r w:rsidR="00E840C5" w:rsidRPr="00862A96">
        <w:t xml:space="preserve"> </w:t>
      </w:r>
      <w:r w:rsidR="00776907">
        <w:t>i</w:t>
      </w:r>
      <w:r w:rsidR="00E840C5" w:rsidRPr="00862A96">
        <w:t xml:space="preserve"> </w:t>
      </w:r>
      <w:r w:rsidR="00776907">
        <w:t>lokalne</w:t>
      </w:r>
      <w:r w:rsidR="00E840C5" w:rsidRPr="00862A96">
        <w:t xml:space="preserve"> </w:t>
      </w:r>
      <w:r w:rsidR="00776907">
        <w:t>samouprave</w:t>
      </w:r>
      <w:r w:rsidR="00E840C5" w:rsidRPr="00862A96">
        <w:t xml:space="preserve"> </w:t>
      </w:r>
      <w:r w:rsidR="00776907">
        <w:t>za</w:t>
      </w:r>
      <w:r w:rsidR="00E840C5" w:rsidRPr="00862A96">
        <w:t xml:space="preserve"> </w:t>
      </w:r>
      <w:r w:rsidR="00776907">
        <w:t>period</w:t>
      </w:r>
      <w:r w:rsidR="00E840C5" w:rsidRPr="00862A96">
        <w:t xml:space="preserve"> </w:t>
      </w:r>
      <w:r w:rsidR="00776907">
        <w:t>jul</w:t>
      </w:r>
      <w:r w:rsidR="00E840C5" w:rsidRPr="00862A96">
        <w:t>-</w:t>
      </w:r>
      <w:r w:rsidR="00776907">
        <w:t>septembar</w:t>
      </w:r>
      <w:r w:rsidR="00E840C5" w:rsidRPr="00862A96">
        <w:t xml:space="preserve"> 2012. </w:t>
      </w:r>
      <w:r w:rsidR="00776907">
        <w:t>godine</w:t>
      </w:r>
      <w:r w:rsidR="00E840C5">
        <w:rPr>
          <w:lang w:val="sr-Cyrl-RS"/>
        </w:rPr>
        <w:t xml:space="preserve">, </w:t>
      </w:r>
      <w:r w:rsidR="00776907">
        <w:rPr>
          <w:lang w:val="sr-Cyrl-RS"/>
        </w:rPr>
        <w:t>nakon</w:t>
      </w:r>
      <w:r w:rsidR="00E840C5">
        <w:rPr>
          <w:lang w:val="sr-Cyrl-RS"/>
        </w:rPr>
        <w:t xml:space="preserve"> </w:t>
      </w:r>
      <w:r w:rsidR="00776907">
        <w:rPr>
          <w:lang w:val="sr-Cyrl-RS"/>
        </w:rPr>
        <w:t>čega</w:t>
      </w:r>
      <w:r w:rsidR="00E840C5">
        <w:rPr>
          <w:lang w:val="sr-Cyrl-RS"/>
        </w:rPr>
        <w:t xml:space="preserve"> </w:t>
      </w:r>
      <w:r w:rsidR="00776907">
        <w:rPr>
          <w:lang w:val="sr-Cyrl-RS"/>
        </w:rPr>
        <w:t>nije</w:t>
      </w:r>
      <w:r w:rsidR="00E840C5">
        <w:rPr>
          <w:lang w:val="sr-Cyrl-RS"/>
        </w:rPr>
        <w:t xml:space="preserve"> </w:t>
      </w:r>
      <w:r w:rsidR="00776907">
        <w:rPr>
          <w:lang w:val="sr-Cyrl-RS"/>
        </w:rPr>
        <w:t>podnet</w:t>
      </w:r>
      <w:r w:rsidR="00E840C5">
        <w:rPr>
          <w:lang w:val="sr-Cyrl-RS"/>
        </w:rPr>
        <w:t xml:space="preserve"> </w:t>
      </w:r>
      <w:r w:rsidR="00776907">
        <w:rPr>
          <w:lang w:val="sr-Cyrl-RS"/>
        </w:rPr>
        <w:t>izveštaj</w:t>
      </w:r>
      <w:r w:rsidR="00E840C5">
        <w:rPr>
          <w:lang w:val="sr-Cyrl-RS"/>
        </w:rPr>
        <w:t xml:space="preserve"> </w:t>
      </w:r>
      <w:r w:rsidR="00776907">
        <w:rPr>
          <w:lang w:val="sr-Cyrl-RS"/>
        </w:rPr>
        <w:t>Narodnoj</w:t>
      </w:r>
      <w:r w:rsidR="00E840C5">
        <w:rPr>
          <w:lang w:val="sr-Cyrl-RS"/>
        </w:rPr>
        <w:t xml:space="preserve"> </w:t>
      </w:r>
      <w:r w:rsidR="00776907">
        <w:rPr>
          <w:lang w:val="sr-Cyrl-RS"/>
        </w:rPr>
        <w:t>skupštini</w:t>
      </w:r>
      <w:r w:rsidR="00E840C5" w:rsidRPr="00862A96">
        <w:t>.</w:t>
      </w:r>
      <w:r w:rsidR="00E840C5">
        <w:rPr>
          <w:lang w:val="sr-Cyrl-RS"/>
        </w:rPr>
        <w:t xml:space="preserve"> </w:t>
      </w:r>
      <w:r w:rsidR="00776907">
        <w:t>Odbor</w:t>
      </w:r>
      <w:r w:rsidR="00776907">
        <w:rPr>
          <w:lang w:val="sr-Cyrl-RS"/>
        </w:rPr>
        <w:t>u</w:t>
      </w:r>
      <w:r w:rsidR="007B395E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7B395E">
        <w:rPr>
          <w:lang w:val="sr-Cyrl-RS"/>
        </w:rPr>
        <w:t xml:space="preserve"> </w:t>
      </w:r>
      <w:r w:rsidR="00776907">
        <w:rPr>
          <w:lang w:val="sr-Cyrl-RS"/>
        </w:rPr>
        <w:t>dostavljene</w:t>
      </w:r>
      <w:r w:rsidR="007B395E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7B395E">
        <w:rPr>
          <w:lang w:val="sr-Cyrl-RS"/>
        </w:rPr>
        <w:t xml:space="preserve"> </w:t>
      </w:r>
      <w:r w:rsidR="00776907">
        <w:rPr>
          <w:lang w:val="sr-Cyrl-RS"/>
        </w:rPr>
        <w:t>sledeće</w:t>
      </w:r>
      <w:r w:rsidR="007B395E">
        <w:rPr>
          <w:lang w:val="sr-Cyrl-RS"/>
        </w:rPr>
        <w:t xml:space="preserve"> </w:t>
      </w:r>
      <w:r w:rsidR="00776907">
        <w:rPr>
          <w:lang w:val="sr-Cyrl-RS"/>
        </w:rPr>
        <w:t>informacije</w:t>
      </w:r>
      <w:r w:rsidR="007B395E">
        <w:rPr>
          <w:lang w:val="sr-Cyrl-RS"/>
        </w:rPr>
        <w:t xml:space="preserve">, </w:t>
      </w:r>
      <w:r w:rsidR="00776907">
        <w:rPr>
          <w:lang w:val="sr-Cyrl-RS"/>
        </w:rPr>
        <w:t>koje</w:t>
      </w:r>
      <w:r w:rsidR="007B395E">
        <w:rPr>
          <w:lang w:val="sr-Cyrl-RS"/>
        </w:rPr>
        <w:t xml:space="preserve"> </w:t>
      </w:r>
      <w:r w:rsidR="00776907">
        <w:rPr>
          <w:lang w:val="sr-Cyrl-RS"/>
        </w:rPr>
        <w:t>Odbor</w:t>
      </w:r>
      <w:r w:rsidR="007B395E">
        <w:rPr>
          <w:lang w:val="sr-Cyrl-RS"/>
        </w:rPr>
        <w:t xml:space="preserve"> </w:t>
      </w:r>
      <w:r w:rsidR="00776907">
        <w:rPr>
          <w:lang w:val="sr-Cyrl-RS"/>
        </w:rPr>
        <w:t>nije</w:t>
      </w:r>
      <w:r w:rsidR="007B395E">
        <w:rPr>
          <w:lang w:val="sr-Cyrl-RS"/>
        </w:rPr>
        <w:t xml:space="preserve"> </w:t>
      </w:r>
      <w:r w:rsidR="00776907">
        <w:rPr>
          <w:lang w:val="sr-Cyrl-RS"/>
        </w:rPr>
        <w:t>razmotrio</w:t>
      </w:r>
      <w:r w:rsidR="007B395E">
        <w:rPr>
          <w:lang w:val="sr-Cyrl-RS"/>
        </w:rPr>
        <w:t>:</w:t>
      </w:r>
      <w:r w:rsidR="0086473D" w:rsidRPr="00862A96">
        <w:t xml:space="preserve"> </w:t>
      </w:r>
      <w:r w:rsidR="00776907">
        <w:t>Izveštaj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prirodnih</w:t>
      </w:r>
      <w:r w:rsidR="0086473D" w:rsidRPr="00862A96">
        <w:t xml:space="preserve"> </w:t>
      </w:r>
      <w:r w:rsidR="00776907">
        <w:t>resursa</w:t>
      </w:r>
      <w:r w:rsidR="0086473D" w:rsidRPr="00862A96">
        <w:t xml:space="preserve">, </w:t>
      </w:r>
      <w:r w:rsidR="00776907">
        <w:t>rudarstva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prostornog</w:t>
      </w:r>
      <w:r w:rsidR="0086473D" w:rsidRPr="00862A96">
        <w:t xml:space="preserve"> </w:t>
      </w:r>
      <w:r w:rsidR="00776907">
        <w:t>planiranja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period</w:t>
      </w:r>
      <w:r w:rsidR="0086473D" w:rsidRPr="00862A96">
        <w:t xml:space="preserve"> </w:t>
      </w:r>
      <w:r w:rsidR="00776907">
        <w:t>avgust</w:t>
      </w:r>
      <w:r w:rsidR="0086473D" w:rsidRPr="00862A96">
        <w:t>-</w:t>
      </w:r>
      <w:r w:rsidR="00776907">
        <w:t>oktobar</w:t>
      </w:r>
      <w:r w:rsidR="0086473D" w:rsidRPr="00862A96">
        <w:t xml:space="preserve"> 2012. </w:t>
      </w:r>
      <w:r w:rsidR="00776907">
        <w:t>godine</w:t>
      </w:r>
      <w:r w:rsidR="0086473D" w:rsidRPr="00862A96">
        <w:t xml:space="preserve">, </w:t>
      </w:r>
      <w:r w:rsidR="00776907">
        <w:t>Izveštaj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energetike</w:t>
      </w:r>
      <w:r w:rsidR="0086473D" w:rsidRPr="00862A96">
        <w:t xml:space="preserve">, </w:t>
      </w:r>
      <w:r w:rsidR="00776907">
        <w:t>razvoja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zaštite</w:t>
      </w:r>
      <w:r w:rsidR="0086473D" w:rsidRPr="00862A96">
        <w:t xml:space="preserve"> </w:t>
      </w:r>
      <w:r w:rsidR="00776907">
        <w:t>životne</w:t>
      </w:r>
      <w:r w:rsidR="0086473D" w:rsidRPr="00862A96">
        <w:t xml:space="preserve"> </w:t>
      </w:r>
      <w:r w:rsidR="00776907">
        <w:t>sredine</w:t>
      </w:r>
      <w:r w:rsidR="0086473D" w:rsidRPr="00862A96">
        <w:t xml:space="preserve"> </w:t>
      </w:r>
      <w:r w:rsidR="00776907">
        <w:t>u</w:t>
      </w:r>
      <w:r w:rsidR="0086473D" w:rsidRPr="00862A96">
        <w:t xml:space="preserve"> </w:t>
      </w:r>
      <w:r w:rsidR="00776907">
        <w:t>prvih</w:t>
      </w:r>
      <w:r w:rsidR="0086473D" w:rsidRPr="00862A96">
        <w:t xml:space="preserve"> 100 </w:t>
      </w:r>
      <w:r w:rsidR="00776907">
        <w:t>dana</w:t>
      </w:r>
      <w:r w:rsidR="0086473D" w:rsidRPr="00862A96">
        <w:t xml:space="preserve">, </w:t>
      </w:r>
      <w:r w:rsidR="00776907">
        <w:t>Informacij</w:t>
      </w:r>
      <w:r w:rsidR="00776907">
        <w:rPr>
          <w:lang w:val="sr-Cyrl-RS"/>
        </w:rPr>
        <w:t>a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regionalnog</w:t>
      </w:r>
      <w:r w:rsidR="0086473D" w:rsidRPr="00862A96">
        <w:t xml:space="preserve"> </w:t>
      </w:r>
      <w:r w:rsidR="00776907">
        <w:t>razvoja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lokalne</w:t>
      </w:r>
      <w:r w:rsidR="0086473D" w:rsidRPr="00862A96">
        <w:t xml:space="preserve"> </w:t>
      </w:r>
      <w:r w:rsidR="00776907">
        <w:t>samouprave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period</w:t>
      </w:r>
      <w:r w:rsidR="0086473D" w:rsidRPr="00862A96">
        <w:t xml:space="preserve"> </w:t>
      </w:r>
      <w:r w:rsidR="00776907">
        <w:t>jul</w:t>
      </w:r>
      <w:r w:rsidR="0086473D" w:rsidRPr="00862A96">
        <w:t xml:space="preserve"> - </w:t>
      </w:r>
      <w:r w:rsidR="00776907">
        <w:t>septembar</w:t>
      </w:r>
      <w:r w:rsidR="0086473D" w:rsidRPr="00862A96">
        <w:t xml:space="preserve"> 2013.</w:t>
      </w:r>
      <w:r w:rsidR="00776907">
        <w:t>godine</w:t>
      </w:r>
      <w:r w:rsidR="0086473D" w:rsidRPr="00862A96">
        <w:t xml:space="preserve"> </w:t>
      </w:r>
      <w:r w:rsidR="00776907">
        <w:rPr>
          <w:lang w:val="sr-Cyrl-CS"/>
        </w:rPr>
        <w:t>i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Informacija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prirodnih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resursa</w:t>
      </w:r>
      <w:r w:rsidR="0086473D" w:rsidRPr="00862A96">
        <w:rPr>
          <w:lang w:val="sr-Cyrl-CS"/>
        </w:rPr>
        <w:t xml:space="preserve">, </w:t>
      </w:r>
      <w:r w:rsidR="00776907">
        <w:rPr>
          <w:lang w:val="sr-Cyrl-CS"/>
        </w:rPr>
        <w:t>rudarstva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prostornog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planiranja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862A96">
        <w:rPr>
          <w:lang w:val="sr-Cyrl-CS"/>
        </w:rPr>
        <w:t xml:space="preserve"> </w:t>
      </w:r>
      <w:r w:rsidR="00776907">
        <w:rPr>
          <w:lang w:val="sr-Cyrl-CS"/>
        </w:rPr>
        <w:t>avgust</w:t>
      </w:r>
      <w:r w:rsidR="0086473D" w:rsidRPr="00862A96">
        <w:rPr>
          <w:lang w:val="sr-Cyrl-CS"/>
        </w:rPr>
        <w:t xml:space="preserve"> – </w:t>
      </w:r>
      <w:r w:rsidR="00776907">
        <w:rPr>
          <w:lang w:val="sr-Cyrl-CS"/>
        </w:rPr>
        <w:t>oktobar</w:t>
      </w:r>
      <w:r w:rsidR="0086473D" w:rsidRPr="00862A96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6473D" w:rsidRPr="00862A96">
        <w:t>.</w:t>
      </w:r>
      <w:r w:rsidR="0086473D">
        <w:rPr>
          <w:lang w:val="sr-Cyrl-CS"/>
        </w:rPr>
        <w:t xml:space="preserve"> </w:t>
      </w:r>
      <w:r w:rsidR="00776907">
        <w:t>Odbor</w:t>
      </w:r>
      <w:r w:rsidR="0086473D" w:rsidRPr="00862A96">
        <w:t xml:space="preserve"> </w:t>
      </w:r>
      <w:r w:rsidR="00776907">
        <w:t>je</w:t>
      </w:r>
      <w:r w:rsidR="0086473D" w:rsidRPr="00862A96">
        <w:t xml:space="preserve">, </w:t>
      </w:r>
      <w:r w:rsidR="00776907">
        <w:t>u</w:t>
      </w:r>
      <w:r w:rsidR="0086473D" w:rsidRPr="00862A96">
        <w:t xml:space="preserve"> </w:t>
      </w:r>
      <w:r w:rsidR="00776907">
        <w:t>skladu</w:t>
      </w:r>
      <w:r w:rsidR="0086473D" w:rsidRPr="00862A96">
        <w:t xml:space="preserve"> </w:t>
      </w:r>
      <w:r w:rsidR="00776907">
        <w:t>sa</w:t>
      </w:r>
      <w:r w:rsidR="0086473D" w:rsidRPr="00862A96">
        <w:t xml:space="preserve"> </w:t>
      </w:r>
      <w:r w:rsidR="00776907">
        <w:t>članom</w:t>
      </w:r>
      <w:r w:rsidR="0086473D" w:rsidRPr="00862A96">
        <w:t xml:space="preserve"> 62. </w:t>
      </w:r>
      <w:r w:rsidR="00776907">
        <w:t>Zakona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privatizaciji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članom</w:t>
      </w:r>
      <w:r w:rsidR="0086473D" w:rsidRPr="00862A96">
        <w:t xml:space="preserve"> 54.</w:t>
      </w:r>
      <w:r w:rsidR="00E840C5">
        <w:t xml:space="preserve"> </w:t>
      </w:r>
      <w:r w:rsidR="00776907">
        <w:t>Poslovnika</w:t>
      </w:r>
      <w:r w:rsidR="00E840C5">
        <w:t xml:space="preserve"> </w:t>
      </w:r>
      <w:r w:rsidR="00776907">
        <w:t>Narodne</w:t>
      </w:r>
      <w:r w:rsidR="00E840C5">
        <w:t xml:space="preserve"> </w:t>
      </w:r>
      <w:r w:rsidR="00776907">
        <w:t>skupštine</w:t>
      </w:r>
      <w:r w:rsidR="00E840C5">
        <w:t>,</w:t>
      </w:r>
      <w:r w:rsidR="00E840C5">
        <w:rPr>
          <w:lang w:val="sr-Cyrl-RS"/>
        </w:rPr>
        <w:t xml:space="preserve"> </w:t>
      </w:r>
      <w:r w:rsidR="00776907">
        <w:t>razmotrio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usvojio</w:t>
      </w:r>
      <w:r w:rsidR="0086473D" w:rsidRPr="00862A96">
        <w:t xml:space="preserve"> </w:t>
      </w:r>
      <w:r w:rsidR="00776907">
        <w:t>izveštaje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finansija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privrede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Agencije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privatizaciju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jul</w:t>
      </w:r>
      <w:r w:rsidR="0086473D" w:rsidRPr="00862A96">
        <w:t xml:space="preserve">, </w:t>
      </w:r>
      <w:r w:rsidR="00776907">
        <w:t>avgust</w:t>
      </w:r>
      <w:r w:rsidR="0086473D" w:rsidRPr="00862A96">
        <w:t xml:space="preserve">, </w:t>
      </w:r>
      <w:r w:rsidR="00776907">
        <w:t>septembar</w:t>
      </w:r>
      <w:r w:rsidR="0086473D" w:rsidRPr="00862A96">
        <w:t xml:space="preserve">, </w:t>
      </w:r>
      <w:r w:rsidR="00776907">
        <w:t>oktobar</w:t>
      </w:r>
      <w:r w:rsidR="0086473D" w:rsidRPr="00862A96">
        <w:t xml:space="preserve">, </w:t>
      </w:r>
      <w:r w:rsidR="00776907">
        <w:t>novembar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decembar</w:t>
      </w:r>
      <w:r w:rsidR="0086473D" w:rsidRPr="00862A96">
        <w:t xml:space="preserve"> 2012. </w:t>
      </w:r>
      <w:r w:rsidR="00776907">
        <w:t>godine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januar</w:t>
      </w:r>
      <w:r w:rsidR="0086473D" w:rsidRPr="00862A96">
        <w:t xml:space="preserve">, </w:t>
      </w:r>
      <w:r w:rsidR="00776907">
        <w:t>februar</w:t>
      </w:r>
      <w:r w:rsidR="0086473D" w:rsidRPr="00862A96">
        <w:t xml:space="preserve">, </w:t>
      </w:r>
      <w:r w:rsidR="00776907">
        <w:t>mart</w:t>
      </w:r>
      <w:r w:rsidR="0086473D" w:rsidRPr="00862A96">
        <w:t xml:space="preserve">, </w:t>
      </w:r>
      <w:r w:rsidR="00776907">
        <w:t>april</w:t>
      </w:r>
      <w:r w:rsidR="0086473D" w:rsidRPr="00862A96">
        <w:t xml:space="preserve">, </w:t>
      </w:r>
      <w:r w:rsidR="00776907">
        <w:t>maj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jun</w:t>
      </w:r>
      <w:r w:rsidR="0086473D" w:rsidRPr="00862A96">
        <w:t xml:space="preserve"> 2013. </w:t>
      </w:r>
      <w:r w:rsidR="00776907">
        <w:t>godine</w:t>
      </w:r>
      <w:r w:rsidR="0086473D" w:rsidRPr="00862A96">
        <w:t xml:space="preserve">. </w:t>
      </w:r>
      <w:r w:rsidR="00776907">
        <w:t>Odbor</w:t>
      </w:r>
      <w:r w:rsidR="0086473D" w:rsidRPr="00862A96">
        <w:t xml:space="preserve"> </w:t>
      </w:r>
      <w:r w:rsidR="00776907">
        <w:rPr>
          <w:lang w:val="sr-Cyrl-RS"/>
        </w:rPr>
        <w:t>je</w:t>
      </w:r>
      <w:r w:rsidR="00E840C5">
        <w:rPr>
          <w:lang w:val="sr-Cyrl-RS"/>
        </w:rPr>
        <w:t xml:space="preserve"> </w:t>
      </w:r>
      <w:r w:rsidR="00776907">
        <w:rPr>
          <w:lang w:val="sr-Cyrl-RS"/>
        </w:rPr>
        <w:t>dostavljen</w:t>
      </w:r>
      <w:r w:rsidR="00E840C5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E840C5">
        <w:rPr>
          <w:lang w:val="sr-Cyrl-RS"/>
        </w:rPr>
        <w:t xml:space="preserve"> </w:t>
      </w:r>
      <w:r w:rsidR="00776907">
        <w:t>izveštaj</w:t>
      </w:r>
      <w:r w:rsidR="0086473D" w:rsidRPr="00862A96">
        <w:t xml:space="preserve"> </w:t>
      </w:r>
      <w:r w:rsidR="00776907">
        <w:t>Ministarstva</w:t>
      </w:r>
      <w:r w:rsidR="0086473D" w:rsidRPr="00862A96">
        <w:t xml:space="preserve"> </w:t>
      </w:r>
      <w:r w:rsidR="00776907">
        <w:t>privrede</w:t>
      </w:r>
      <w:r w:rsidR="0086473D" w:rsidRPr="00862A96">
        <w:t xml:space="preserve"> </w:t>
      </w:r>
      <w:r w:rsidR="00776907">
        <w:t>o</w:t>
      </w:r>
      <w:r w:rsidR="0086473D" w:rsidRPr="00862A96">
        <w:t xml:space="preserve"> </w:t>
      </w:r>
      <w:r w:rsidR="00776907">
        <w:t>radu</w:t>
      </w:r>
      <w:r w:rsidR="0086473D" w:rsidRPr="00862A96">
        <w:t xml:space="preserve"> </w:t>
      </w:r>
      <w:r w:rsidR="00776907">
        <w:t>Agencije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privatizaciju</w:t>
      </w:r>
      <w:r w:rsidR="0086473D" w:rsidRPr="00862A96">
        <w:t xml:space="preserve"> </w:t>
      </w:r>
      <w:r w:rsidR="00776907">
        <w:t>za</w:t>
      </w:r>
      <w:r w:rsidR="0086473D" w:rsidRPr="00862A96">
        <w:t xml:space="preserve"> </w:t>
      </w:r>
      <w:r w:rsidR="00776907">
        <w:t>juli</w:t>
      </w:r>
      <w:r w:rsidR="0086473D" w:rsidRPr="00862A96">
        <w:t xml:space="preserve"> </w:t>
      </w:r>
      <w:r w:rsidR="00776907">
        <w:t>i</w:t>
      </w:r>
      <w:r w:rsidR="0086473D" w:rsidRPr="00862A96">
        <w:t xml:space="preserve"> </w:t>
      </w:r>
      <w:r w:rsidR="00776907">
        <w:t>septembar</w:t>
      </w:r>
      <w:r w:rsidR="0086473D" w:rsidRPr="00862A96">
        <w:t xml:space="preserve"> 2013. </w:t>
      </w:r>
      <w:r w:rsidR="00776907">
        <w:t>godine</w:t>
      </w:r>
      <w:r w:rsidR="0086473D" w:rsidRPr="00862A96">
        <w:t xml:space="preserve">, </w:t>
      </w:r>
      <w:r w:rsidR="00776907">
        <w:rPr>
          <w:lang w:val="sr-Cyrl-RS"/>
        </w:rPr>
        <w:t>koji</w:t>
      </w:r>
      <w:r w:rsidR="00E840C5">
        <w:rPr>
          <w:lang w:val="sr-Cyrl-RS"/>
        </w:rPr>
        <w:t xml:space="preserve"> </w:t>
      </w:r>
      <w:r w:rsidR="00776907">
        <w:rPr>
          <w:lang w:val="sr-Cyrl-RS"/>
        </w:rPr>
        <w:t>Odbor</w:t>
      </w:r>
      <w:r w:rsidR="00E840C5">
        <w:rPr>
          <w:lang w:val="sr-Cyrl-RS"/>
        </w:rPr>
        <w:t xml:space="preserve"> </w:t>
      </w:r>
      <w:r w:rsidR="00776907">
        <w:rPr>
          <w:lang w:val="sr-Cyrl-RS"/>
        </w:rPr>
        <w:t>nije</w:t>
      </w:r>
      <w:r w:rsidR="00E840C5">
        <w:rPr>
          <w:lang w:val="sr-Cyrl-RS"/>
        </w:rPr>
        <w:t xml:space="preserve"> </w:t>
      </w:r>
      <w:r w:rsidR="00776907">
        <w:rPr>
          <w:lang w:val="sr-Cyrl-RS"/>
        </w:rPr>
        <w:t>razmotrio</w:t>
      </w:r>
      <w:r w:rsidR="0086473D" w:rsidRPr="00862A96">
        <w:t>.</w:t>
      </w:r>
    </w:p>
    <w:p w:rsidR="00E15506" w:rsidRPr="00E15506" w:rsidRDefault="00E15506" w:rsidP="00367840">
      <w:pPr>
        <w:spacing w:line="240" w:lineRule="auto"/>
        <w:jc w:val="both"/>
        <w:rPr>
          <w:lang w:val="sr-Cyrl-RS"/>
        </w:rPr>
      </w:pPr>
    </w:p>
    <w:p w:rsidR="0086473D" w:rsidRDefault="00676D33" w:rsidP="00367840">
      <w:pPr>
        <w:spacing w:line="240" w:lineRule="auto"/>
        <w:jc w:val="both"/>
        <w:rPr>
          <w:lang w:val="sr-Cyrl-CS"/>
        </w:rPr>
      </w:pPr>
      <w:r>
        <w:rPr>
          <w:lang w:val="sr-Cyrl-RS"/>
        </w:rPr>
        <w:tab/>
        <w:t>-</w:t>
      </w:r>
      <w:r>
        <w:rPr>
          <w:rFonts w:eastAsia="Times New Roman"/>
          <w:lang w:val="sr-Cyrl-RS"/>
        </w:rPr>
        <w:t xml:space="preserve"> </w:t>
      </w:r>
      <w:r w:rsidR="00776907">
        <w:rPr>
          <w:b/>
          <w:lang w:val="sr-Cyrl-CS"/>
        </w:rPr>
        <w:t>Odbor</w:t>
      </w:r>
      <w:r w:rsidR="0086473D" w:rsidRPr="002A3AAA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="0086473D" w:rsidRPr="002A3AAA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dijasporu</w:t>
      </w:r>
      <w:r w:rsidR="0086473D" w:rsidRPr="002A3AAA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="0086473D" w:rsidRPr="002A3AAA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Srbe</w:t>
      </w:r>
      <w:r w:rsidR="0086473D" w:rsidRPr="002A3AAA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u</w:t>
      </w:r>
      <w:r w:rsidR="0086473D" w:rsidRPr="002A3AAA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regionu</w:t>
      </w:r>
      <w:r w:rsidR="0086473D">
        <w:rPr>
          <w:b/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toku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izveštajnog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perioda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razmatrao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sledeće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informacije</w:t>
      </w:r>
      <w:r w:rsidR="0086473D" w:rsidRPr="002174BC">
        <w:rPr>
          <w:lang w:val="sr-Cyrl-CS"/>
        </w:rPr>
        <w:t>: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Infomaciju</w:t>
      </w:r>
      <w:r w:rsidR="0086473D" w:rsidRPr="006F6B5C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službenom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putu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direktorke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Kancelarije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Hrvatsku</w:t>
      </w:r>
      <w:r w:rsidR="0086473D">
        <w:rPr>
          <w:lang w:val="sr-Cyrl-CS"/>
        </w:rPr>
        <w:t xml:space="preserve">; </w:t>
      </w:r>
      <w:r w:rsidR="00776907">
        <w:rPr>
          <w:lang w:val="sr-Cyrl-CS"/>
        </w:rPr>
        <w:t>Informaciju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održanoj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sednici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novog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saziva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Saveta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Srbe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regionu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>
        <w:rPr>
          <w:lang w:val="sr-Cyrl-CS"/>
        </w:rPr>
        <w:t xml:space="preserve"> 28. </w:t>
      </w:r>
      <w:r w:rsidR="00776907">
        <w:rPr>
          <w:lang w:val="sr-Cyrl-CS"/>
        </w:rPr>
        <w:t>marta</w:t>
      </w:r>
      <w:r w:rsidR="0086473D">
        <w:rPr>
          <w:lang w:val="sr-Cyrl-CS"/>
        </w:rPr>
        <w:t xml:space="preserve"> 2013. </w:t>
      </w:r>
      <w:r w:rsidR="00776907">
        <w:rPr>
          <w:lang w:val="sr-Cyrl-CS"/>
        </w:rPr>
        <w:lastRenderedPageBreak/>
        <w:t>godine</w:t>
      </w:r>
      <w:r w:rsidR="0086473D">
        <w:rPr>
          <w:lang w:val="sr-Cyrl-CS"/>
        </w:rPr>
        <w:t xml:space="preserve">;  </w:t>
      </w:r>
      <w:r w:rsidR="00776907">
        <w:rPr>
          <w:lang w:val="sr-Cyrl-CS"/>
        </w:rPr>
        <w:t>Informaciju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održavanju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dijaspore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Srba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regionu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>
        <w:rPr>
          <w:lang w:val="sr-Cyrl-CS"/>
        </w:rPr>
        <w:t xml:space="preserve">  05. </w:t>
      </w:r>
      <w:r w:rsidR="00776907">
        <w:rPr>
          <w:lang w:val="sr-Cyrl-CS"/>
        </w:rPr>
        <w:t>i</w:t>
      </w:r>
      <w:r w:rsidR="0086473D">
        <w:rPr>
          <w:lang w:val="sr-Cyrl-CS"/>
        </w:rPr>
        <w:t xml:space="preserve"> 06. </w:t>
      </w:r>
      <w:r w:rsidR="00776907">
        <w:rPr>
          <w:lang w:val="sr-Cyrl-CS"/>
        </w:rPr>
        <w:t>jula</w:t>
      </w:r>
      <w:r w:rsidR="0086473D">
        <w:rPr>
          <w:lang w:val="sr-Cyrl-CS"/>
        </w:rPr>
        <w:t xml:space="preserve"> 2013.  </w:t>
      </w:r>
      <w:r w:rsidR="00776907">
        <w:rPr>
          <w:lang w:val="sr-Cyrl-CS"/>
        </w:rPr>
        <w:t>godine</w:t>
      </w:r>
      <w:r w:rsidR="0086473D">
        <w:rPr>
          <w:lang w:val="sr-Cyrl-CS"/>
        </w:rPr>
        <w:t xml:space="preserve">; </w:t>
      </w:r>
      <w:r w:rsidR="00776907">
        <w:rPr>
          <w:lang w:val="sr-Cyrl-CS"/>
        </w:rPr>
        <w:t>Godišnji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>
        <w:rPr>
          <w:lang w:val="sr-Cyrl-CS"/>
        </w:rPr>
        <w:t xml:space="preserve">  </w:t>
      </w:r>
      <w:r w:rsidR="00776907">
        <w:rPr>
          <w:lang w:val="sr-Cyrl-CS"/>
        </w:rPr>
        <w:t>Kancelarije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saradnju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dijasporom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Srbima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regionu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Vlade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86473D">
        <w:rPr>
          <w:lang w:val="sr-Cyrl-CS"/>
        </w:rPr>
        <w:t>.</w:t>
      </w:r>
    </w:p>
    <w:p w:rsidR="00676D33" w:rsidRDefault="00676D33" w:rsidP="00367840">
      <w:pPr>
        <w:spacing w:line="240" w:lineRule="auto"/>
        <w:jc w:val="both"/>
        <w:rPr>
          <w:lang w:val="sr-Cyrl-CS"/>
        </w:rPr>
      </w:pPr>
    </w:p>
    <w:p w:rsidR="0086473D" w:rsidRDefault="00676D33" w:rsidP="00367840">
      <w:pPr>
        <w:spacing w:line="240" w:lineRule="auto"/>
        <w:jc w:val="both"/>
        <w:rPr>
          <w:lang w:val="sr-Cyrl-RS"/>
        </w:rPr>
      </w:pPr>
      <w:r>
        <w:rPr>
          <w:lang w:val="sr-Cyrl-CS"/>
        </w:rPr>
        <w:tab/>
        <w:t xml:space="preserve">- </w:t>
      </w:r>
      <w:r w:rsidR="00776907">
        <w:rPr>
          <w:b/>
        </w:rPr>
        <w:t>Odbor</w:t>
      </w:r>
      <w:r w:rsidR="0086473D" w:rsidRPr="00A50244">
        <w:rPr>
          <w:b/>
        </w:rPr>
        <w:t xml:space="preserve"> </w:t>
      </w:r>
      <w:r w:rsidR="00776907">
        <w:rPr>
          <w:b/>
          <w:lang w:val="sr-Cyrl-CS"/>
        </w:rPr>
        <w:t>za</w:t>
      </w:r>
      <w:r w:rsidR="0086473D" w:rsidRPr="00A502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ljudska</w:t>
      </w:r>
      <w:r w:rsidR="0086473D" w:rsidRPr="00A502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="00E15506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manjinska</w:t>
      </w:r>
      <w:r w:rsidR="00E15506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prava</w:t>
      </w:r>
      <w:r w:rsidR="0086473D" w:rsidRPr="00A502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="0086473D" w:rsidRPr="00A502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ravnopravnost</w:t>
      </w:r>
      <w:r w:rsidR="0086473D" w:rsidRPr="00A502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polova</w:t>
      </w:r>
      <w:r w:rsidR="0086473D">
        <w:rPr>
          <w:lang w:val="sr-Cyrl-CS"/>
        </w:rPr>
        <w:t xml:space="preserve"> </w:t>
      </w:r>
      <w:r w:rsidR="00776907">
        <w:t>je</w:t>
      </w:r>
      <w:r w:rsidR="00EC70B6">
        <w:t xml:space="preserve"> </w:t>
      </w:r>
      <w:r w:rsidR="00776907">
        <w:t>razm</w:t>
      </w:r>
      <w:r w:rsidR="00776907">
        <w:rPr>
          <w:lang w:val="sr-Cyrl-RS"/>
        </w:rPr>
        <w:t>o</w:t>
      </w:r>
      <w:r w:rsidR="00776907">
        <w:t>tr</w:t>
      </w:r>
      <w:r w:rsidR="00776907">
        <w:rPr>
          <w:lang w:val="sr-Cyrl-RS"/>
        </w:rPr>
        <w:t>i</w:t>
      </w:r>
      <w:r w:rsidR="00776907">
        <w:t>o</w:t>
      </w:r>
      <w:r w:rsidR="0086473D">
        <w:t xml:space="preserve"> </w:t>
      </w:r>
      <w:r w:rsidR="00776907">
        <w:rPr>
          <w:b/>
        </w:rPr>
        <w:t>četiri</w:t>
      </w:r>
      <w:r w:rsidR="0086473D">
        <w:t xml:space="preserve"> </w:t>
      </w:r>
      <w:r w:rsidR="00776907">
        <w:t>izveštaja</w:t>
      </w:r>
      <w:r w:rsidR="0086473D">
        <w:t xml:space="preserve">. </w:t>
      </w:r>
      <w:r w:rsidR="00776907">
        <w:t>Na</w:t>
      </w:r>
      <w:r w:rsidR="0086473D">
        <w:t xml:space="preserve"> </w:t>
      </w:r>
      <w:r w:rsidR="00776907">
        <w:t>zajedničkoj</w:t>
      </w:r>
      <w:r w:rsidR="0086473D">
        <w:t xml:space="preserve"> </w:t>
      </w:r>
      <w:r w:rsidR="00776907">
        <w:t>sednici</w:t>
      </w:r>
      <w:r w:rsidR="0086473D">
        <w:rPr>
          <w:lang w:val="sr-Cyrl-CS"/>
        </w:rPr>
        <w:t xml:space="preserve"> </w:t>
      </w:r>
      <w:r w:rsidR="00776907">
        <w:t>sa</w:t>
      </w:r>
      <w:r w:rsidR="0086473D">
        <w:t xml:space="preserve"> </w:t>
      </w:r>
      <w:r w:rsidR="00776907">
        <w:t>Odborom</w:t>
      </w:r>
      <w:r w:rsidR="0086473D">
        <w:rPr>
          <w:lang w:val="sr-Cyrl-CS"/>
        </w:rPr>
        <w:t xml:space="preserve"> </w:t>
      </w:r>
      <w:r w:rsidR="00776907">
        <w:t>za</w:t>
      </w:r>
      <w:r w:rsidR="0086473D">
        <w:rPr>
          <w:lang w:val="sr-Cyrl-CS"/>
        </w:rPr>
        <w:t xml:space="preserve"> </w:t>
      </w:r>
      <w:r w:rsidR="00776907">
        <w:t>Kosovo</w:t>
      </w:r>
      <w:r w:rsidR="0086473D">
        <w:t xml:space="preserve"> </w:t>
      </w:r>
      <w:r w:rsidR="00776907">
        <w:t>i</w:t>
      </w:r>
      <w:r w:rsidR="0086473D">
        <w:t xml:space="preserve"> </w:t>
      </w:r>
      <w:r w:rsidR="00776907">
        <w:t>Metohiju</w:t>
      </w:r>
      <w:r w:rsidR="0086473D">
        <w:t xml:space="preserve"> </w:t>
      </w:r>
      <w:r w:rsidR="00776907">
        <w:t>i</w:t>
      </w:r>
      <w:r w:rsidR="0086473D">
        <w:t xml:space="preserve"> </w:t>
      </w:r>
      <w:r w:rsidR="00776907">
        <w:t>Odborom</w:t>
      </w:r>
      <w:r w:rsidR="0086473D">
        <w:rPr>
          <w:lang w:val="sr-Cyrl-CS"/>
        </w:rPr>
        <w:t xml:space="preserve"> </w:t>
      </w:r>
      <w:r w:rsidR="00776907">
        <w:t>za</w:t>
      </w:r>
      <w:r w:rsidR="0086473D">
        <w:rPr>
          <w:lang w:val="sr-Cyrl-CS"/>
        </w:rPr>
        <w:t xml:space="preserve"> </w:t>
      </w:r>
      <w:r w:rsidR="00776907">
        <w:t>dijasporu</w:t>
      </w:r>
      <w:r w:rsidR="0086473D" w:rsidRPr="00A13267">
        <w:t xml:space="preserve"> </w:t>
      </w:r>
      <w:r w:rsidR="00776907">
        <w:t>i</w:t>
      </w:r>
      <w:r w:rsidR="0086473D">
        <w:rPr>
          <w:lang w:val="sr-Cyrl-CS"/>
        </w:rPr>
        <w:t xml:space="preserve"> </w:t>
      </w:r>
      <w:r w:rsidR="00776907">
        <w:t>Srbe</w:t>
      </w:r>
      <w:r w:rsidR="0086473D">
        <w:t xml:space="preserve"> </w:t>
      </w:r>
      <w:r w:rsidR="00776907">
        <w:t>u</w:t>
      </w:r>
      <w:r w:rsidR="0086473D">
        <w:t xml:space="preserve"> </w:t>
      </w:r>
      <w:r w:rsidR="00776907">
        <w:t>regionu</w:t>
      </w:r>
      <w:r w:rsidR="0086473D">
        <w:rPr>
          <w:lang w:val="sr-Cyrl-CS"/>
        </w:rPr>
        <w:t xml:space="preserve"> </w:t>
      </w:r>
      <w:r w:rsidR="00776907">
        <w:t>r</w:t>
      </w:r>
      <w:r w:rsidR="00776907">
        <w:rPr>
          <w:lang w:val="sr-Cyrl-CS"/>
        </w:rPr>
        <w:t>azmatran</w:t>
      </w:r>
      <w:r w:rsidR="0086473D">
        <w:rPr>
          <w:lang w:val="sr-Cyrl-CS"/>
        </w:rPr>
        <w:t xml:space="preserve"> </w:t>
      </w:r>
      <w:r w:rsidR="00776907">
        <w:t>je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Komisije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nestala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lica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 w:rsidRPr="0076515F">
        <w:rPr>
          <w:lang w:val="sr-Cyrl-CS"/>
        </w:rPr>
        <w:t xml:space="preserve"> 1. </w:t>
      </w:r>
      <w:r w:rsidR="00776907">
        <w:rPr>
          <w:lang w:val="sr-Cyrl-CS"/>
        </w:rPr>
        <w:t>januara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do</w:t>
      </w:r>
      <w:r w:rsidR="0086473D" w:rsidRPr="0076515F">
        <w:rPr>
          <w:lang w:val="sr-Cyrl-CS"/>
        </w:rPr>
        <w:t xml:space="preserve"> 31. </w:t>
      </w:r>
      <w:r w:rsidR="00776907">
        <w:rPr>
          <w:lang w:val="sr-Cyrl-CS"/>
        </w:rPr>
        <w:t>decembra</w:t>
      </w:r>
      <w:r w:rsidR="0086473D" w:rsidRPr="0076515F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86473D" w:rsidRPr="0076515F">
        <w:rPr>
          <w:lang w:val="sr-Cyrl-CS"/>
        </w:rPr>
        <w:t xml:space="preserve">, </w:t>
      </w:r>
      <w:r w:rsidR="00776907">
        <w:rPr>
          <w:lang w:val="sr-Cyrl-CS"/>
        </w:rPr>
        <w:t>sa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Planom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rada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76515F">
        <w:rPr>
          <w:lang w:val="sr-Cyrl-CS"/>
        </w:rPr>
        <w:t xml:space="preserve"> 2013. </w:t>
      </w:r>
      <w:r w:rsidR="00776907">
        <w:rPr>
          <w:lang w:val="sr-Cyrl-CS"/>
        </w:rPr>
        <w:t>godinu</w:t>
      </w:r>
      <w:r w:rsidR="0086473D" w:rsidRPr="0076515F">
        <w:rPr>
          <w:lang w:val="sr-Cyrl-CS"/>
        </w:rPr>
        <w:t xml:space="preserve">, </w:t>
      </w:r>
      <w:r w:rsidR="00776907">
        <w:rPr>
          <w:lang w:val="sr-Cyrl-CS"/>
        </w:rPr>
        <w:t>koji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donela</w:t>
      </w:r>
      <w:r w:rsidR="0086473D" w:rsidRPr="0076515F">
        <w:rPr>
          <w:lang w:val="sr-Cyrl-CS"/>
        </w:rPr>
        <w:t xml:space="preserve"> </w:t>
      </w:r>
      <w:r w:rsidR="00776907">
        <w:rPr>
          <w:lang w:val="sr-Cyrl-CS"/>
        </w:rPr>
        <w:t>Vlada</w:t>
      </w:r>
      <w:r w:rsidR="0086473D">
        <w:rPr>
          <w:lang w:val="sr-Cyrl-CS"/>
        </w:rPr>
        <w:t xml:space="preserve">. </w:t>
      </w:r>
      <w:r w:rsidR="00776907">
        <w:rPr>
          <w:lang w:val="sr-Cyrl-CS"/>
        </w:rPr>
        <w:t>Pored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toga</w:t>
      </w:r>
      <w:r w:rsidR="0086473D">
        <w:rPr>
          <w:lang w:val="sr-Cyrl-CS"/>
        </w:rPr>
        <w:t xml:space="preserve">, </w:t>
      </w:r>
      <w:r w:rsidR="00776907">
        <w:t>Odbor</w:t>
      </w:r>
      <w:r w:rsidR="0086473D">
        <w:rPr>
          <w:lang w:val="sr-Cyrl-CS"/>
        </w:rPr>
        <w:t xml:space="preserve"> </w:t>
      </w:r>
      <w:r w:rsidR="00776907">
        <w:t>je</w:t>
      </w:r>
      <w:r w:rsidR="0086473D">
        <w:rPr>
          <w:lang w:val="sr-Cyrl-CS"/>
        </w:rPr>
        <w:t xml:space="preserve"> </w:t>
      </w:r>
      <w:r w:rsidR="00776907">
        <w:t>razm</w:t>
      </w:r>
      <w:r w:rsidR="00776907">
        <w:rPr>
          <w:lang w:val="sr-Cyrl-RS"/>
        </w:rPr>
        <w:t>o</w:t>
      </w:r>
      <w:r w:rsidR="00776907">
        <w:t>tr</w:t>
      </w:r>
      <w:r w:rsidR="00776907">
        <w:rPr>
          <w:lang w:val="sr-Cyrl-RS"/>
        </w:rPr>
        <w:t>i</w:t>
      </w:r>
      <w:r w:rsidR="00776907">
        <w:t>o</w:t>
      </w:r>
      <w:r w:rsidR="0086473D">
        <w:t xml:space="preserve">: </w:t>
      </w:r>
      <w:r w:rsidR="00776907">
        <w:t>Izveštaj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radu</w:t>
      </w:r>
      <w:r w:rsidR="0086473D">
        <w:rPr>
          <w:lang w:val="sr-Cyrl-CS"/>
        </w:rPr>
        <w:t xml:space="preserve"> </w:t>
      </w:r>
      <w:r w:rsidR="00776907">
        <w:t>Uprave</w:t>
      </w:r>
      <w:r w:rsidR="0086473D">
        <w:rPr>
          <w:lang w:val="sr-Cyrl-CS"/>
        </w:rPr>
        <w:t xml:space="preserve"> </w:t>
      </w:r>
      <w:r w:rsidR="00776907">
        <w:t>za</w:t>
      </w:r>
      <w:r w:rsidR="0086473D">
        <w:rPr>
          <w:lang w:val="sr-Cyrl-CS"/>
        </w:rPr>
        <w:t xml:space="preserve"> </w:t>
      </w:r>
      <w:r w:rsidR="00776907">
        <w:t>rodnu</w:t>
      </w:r>
      <w:r w:rsidR="0086473D">
        <w:rPr>
          <w:lang w:val="sr-Cyrl-CS"/>
        </w:rPr>
        <w:t xml:space="preserve"> </w:t>
      </w:r>
      <w:r w:rsidR="00776907">
        <w:t>ravnopravnost</w:t>
      </w:r>
      <w:r w:rsidR="0086473D">
        <w:rPr>
          <w:lang w:val="sr-Cyrl-CS"/>
        </w:rPr>
        <w:t xml:space="preserve"> </w:t>
      </w:r>
      <w:r w:rsidR="00776907">
        <w:t>za</w:t>
      </w:r>
      <w:r w:rsidR="0086473D">
        <w:rPr>
          <w:lang w:val="sr-Cyrl-CS"/>
        </w:rPr>
        <w:t xml:space="preserve"> </w:t>
      </w:r>
      <w:r w:rsidR="00776907">
        <w:t>period</w:t>
      </w:r>
      <w:r w:rsidR="0086473D">
        <w:rPr>
          <w:lang w:val="sr-Cyrl-CS"/>
        </w:rPr>
        <w:t xml:space="preserve"> </w:t>
      </w:r>
      <w:r w:rsidR="00776907">
        <w:t>januar</w:t>
      </w:r>
      <w:r w:rsidR="0086473D">
        <w:t>-</w:t>
      </w:r>
      <w:r w:rsidR="00776907">
        <w:t>decembar</w:t>
      </w:r>
      <w:r w:rsidR="0086473D">
        <w:rPr>
          <w:lang w:val="sr-Cyrl-CS"/>
        </w:rPr>
        <w:t xml:space="preserve"> </w:t>
      </w:r>
      <w:r w:rsidR="0086473D">
        <w:t>2012.</w:t>
      </w:r>
      <w:r w:rsidR="00776907">
        <w:t>godine</w:t>
      </w:r>
      <w:r w:rsidR="0086473D">
        <w:t xml:space="preserve">, </w:t>
      </w:r>
      <w:r w:rsidR="00776907">
        <w:t>Redovan</w:t>
      </w:r>
      <w:r w:rsidR="0086473D">
        <w:rPr>
          <w:lang w:val="sr-Cyrl-CS"/>
        </w:rPr>
        <w:t xml:space="preserve"> </w:t>
      </w:r>
      <w:r w:rsidR="00776907">
        <w:t>godišnji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>
        <w:rPr>
          <w:lang w:val="sr-Cyrl-CS"/>
        </w:rPr>
        <w:t xml:space="preserve"> </w:t>
      </w:r>
      <w:r w:rsidR="00776907">
        <w:t>Poverenika</w:t>
      </w:r>
      <w:r w:rsidR="0086473D">
        <w:rPr>
          <w:lang w:val="sr-Cyrl-CS"/>
        </w:rPr>
        <w:t xml:space="preserve"> </w:t>
      </w:r>
      <w:r w:rsidR="00776907">
        <w:t>za</w:t>
      </w:r>
      <w:r w:rsidR="0086473D">
        <w:rPr>
          <w:lang w:val="sr-Cyrl-CS"/>
        </w:rPr>
        <w:t xml:space="preserve"> </w:t>
      </w:r>
      <w:r w:rsidR="00776907">
        <w:t>zaštitu</w:t>
      </w:r>
      <w:r w:rsidR="0086473D">
        <w:rPr>
          <w:lang w:val="sr-Cyrl-CS"/>
        </w:rPr>
        <w:t xml:space="preserve"> </w:t>
      </w:r>
      <w:r w:rsidR="00776907">
        <w:t>ravnopravnosti</w:t>
      </w:r>
      <w:r w:rsidR="0086473D">
        <w:rPr>
          <w:lang w:val="sr-Cyrl-CS"/>
        </w:rPr>
        <w:t xml:space="preserve"> </w:t>
      </w:r>
      <w:r w:rsidR="00776907">
        <w:t>za</w:t>
      </w:r>
      <w:r w:rsidR="0086473D">
        <w:t xml:space="preserve"> 2012. </w:t>
      </w:r>
      <w:r w:rsidR="00776907">
        <w:t>godinu</w:t>
      </w:r>
      <w:r w:rsidR="0086473D">
        <w:t xml:space="preserve"> </w:t>
      </w:r>
      <w:r w:rsidR="00776907">
        <w:t>i</w:t>
      </w:r>
      <w:r w:rsidR="0086473D">
        <w:t xml:space="preserve"> </w:t>
      </w:r>
      <w:r w:rsidR="00776907">
        <w:t>Redovan</w:t>
      </w:r>
      <w:r w:rsidR="0086473D">
        <w:rPr>
          <w:lang w:val="sr-Cyrl-CS"/>
        </w:rPr>
        <w:t xml:space="preserve"> </w:t>
      </w:r>
      <w:r w:rsidR="00776907">
        <w:t>godišnji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>
        <w:rPr>
          <w:lang w:val="sr-Cyrl-CS"/>
        </w:rPr>
        <w:t xml:space="preserve"> </w:t>
      </w:r>
      <w:r w:rsidR="00776907">
        <w:t>Zaštitnika</w:t>
      </w:r>
      <w:r w:rsidR="0086473D">
        <w:rPr>
          <w:lang w:val="sr-Cyrl-CS"/>
        </w:rPr>
        <w:t xml:space="preserve"> </w:t>
      </w:r>
      <w:r w:rsidR="00776907">
        <w:t>građana</w:t>
      </w:r>
      <w:r w:rsidR="0086473D">
        <w:rPr>
          <w:lang w:val="sr-Cyrl-CS"/>
        </w:rPr>
        <w:t xml:space="preserve"> </w:t>
      </w:r>
      <w:r w:rsidR="00776907">
        <w:t>za</w:t>
      </w:r>
      <w:r w:rsidR="0086473D">
        <w:t xml:space="preserve"> 2012. </w:t>
      </w:r>
      <w:r w:rsidR="00776907">
        <w:t>godinu</w:t>
      </w:r>
      <w:r w:rsidR="0086473D">
        <w:t>.</w:t>
      </w:r>
    </w:p>
    <w:p w:rsidR="00676D33" w:rsidRDefault="00676D33" w:rsidP="00367840">
      <w:pPr>
        <w:spacing w:line="240" w:lineRule="auto"/>
        <w:jc w:val="both"/>
        <w:rPr>
          <w:lang w:val="sr-Cyrl-RS"/>
        </w:rPr>
      </w:pPr>
    </w:p>
    <w:p w:rsidR="0086473D" w:rsidRPr="00A85C72" w:rsidRDefault="00676D33" w:rsidP="00367840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finansije</w:t>
      </w:r>
      <w:r w:rsidR="0086473D"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republički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budžet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kontrolu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trošenja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javnih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sredstava</w:t>
      </w:r>
      <w:r w:rsidR="0086473D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razmotrio</w:t>
      </w:r>
      <w:r w:rsidR="0086473D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6473D" w:rsidRPr="00CB78AB">
        <w:rPr>
          <w:rFonts w:eastAsia="Times New Roman"/>
          <w:lang w:val="sr-Cyrl-CS"/>
        </w:rPr>
        <w:t xml:space="preserve"> </w:t>
      </w:r>
      <w:r w:rsidR="0086473D" w:rsidRPr="002174BC">
        <w:rPr>
          <w:color w:val="000000" w:themeColor="text1"/>
        </w:rPr>
        <w:t>1</w:t>
      </w:r>
      <w:r w:rsidR="00D419E2" w:rsidRPr="002174BC">
        <w:rPr>
          <w:color w:val="000000" w:themeColor="text1"/>
          <w:lang w:val="sr-Cyrl-RS"/>
        </w:rPr>
        <w:t>6</w:t>
      </w:r>
      <w:r w:rsidR="0086473D" w:rsidRPr="002174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izveštaja</w:t>
      </w:r>
      <w:r w:rsidR="00D419E2" w:rsidRPr="002174BC">
        <w:rPr>
          <w:color w:val="000000" w:themeColor="text1"/>
          <w:lang w:val="sr-Cyrl-RS"/>
        </w:rPr>
        <w:t>,</w:t>
      </w:r>
      <w:r w:rsidR="0086473D">
        <w:rPr>
          <w:b/>
          <w:color w:val="000000" w:themeColor="text1"/>
        </w:rPr>
        <w:t xml:space="preserve"> </w:t>
      </w:r>
      <w:r w:rsidR="00776907">
        <w:rPr>
          <w:lang w:val="sr-Cyrl-RS"/>
        </w:rPr>
        <w:t>i</w:t>
      </w:r>
      <w:r w:rsidR="00EC70B6" w:rsidRPr="00EC70B6">
        <w:rPr>
          <w:lang w:val="sr-Cyrl-RS"/>
        </w:rPr>
        <w:t xml:space="preserve"> </w:t>
      </w:r>
      <w:r w:rsidR="00776907">
        <w:rPr>
          <w:lang w:val="sr-Cyrl-RS"/>
        </w:rPr>
        <w:t>to</w:t>
      </w:r>
      <w:r w:rsidR="00EC70B6">
        <w:rPr>
          <w:lang w:val="sr-Cyrl-RS"/>
        </w:rPr>
        <w:t>:</w:t>
      </w:r>
      <w:r w:rsidR="0086473D" w:rsidRPr="00EC70B6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Državne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revizorske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institucije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1E0CB6">
        <w:rPr>
          <w:lang w:val="sr-Cyrl-CS"/>
        </w:rPr>
        <w:t xml:space="preserve"> 2011. </w:t>
      </w:r>
      <w:r w:rsidR="00776907">
        <w:rPr>
          <w:lang w:val="sr-Cyrl-CS"/>
        </w:rPr>
        <w:t>godinu</w:t>
      </w:r>
      <w:r w:rsidR="0086473D" w:rsidRPr="001E0CB6">
        <w:rPr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43. </w:t>
      </w:r>
      <w:r w:rsidR="00776907">
        <w:rPr>
          <w:rFonts w:eastAsia="Times New Roman"/>
          <w:lang w:val="sr-Cyrl-CS"/>
        </w:rPr>
        <w:t>stav</w:t>
      </w:r>
      <w:r w:rsidR="00EC70B6">
        <w:rPr>
          <w:rFonts w:eastAsia="Times New Roman"/>
          <w:lang w:val="sr-Cyrl-CS"/>
        </w:rPr>
        <w:t xml:space="preserve"> </w:t>
      </w:r>
      <w:r w:rsidR="0086473D">
        <w:rPr>
          <w:rFonts w:eastAsia="Times New Roman"/>
          <w:lang w:val="sr-Cyrl-CS"/>
        </w:rPr>
        <w:t xml:space="preserve">1. </w:t>
      </w:r>
      <w:r w:rsidR="00776907">
        <w:rPr>
          <w:rFonts w:eastAsia="Times New Roman"/>
          <w:lang w:val="sr-Cyrl-CS"/>
        </w:rPr>
        <w:t>tačka</w:t>
      </w:r>
      <w:r w:rsidR="0086473D">
        <w:rPr>
          <w:rFonts w:eastAsia="Times New Roman"/>
          <w:lang w:val="sr-Cyrl-CS"/>
        </w:rPr>
        <w:t xml:space="preserve"> 1. </w:t>
      </w:r>
      <w:r w:rsidR="00776907">
        <w:rPr>
          <w:rFonts w:eastAsia="Times New Roman"/>
          <w:lang w:val="sr-Cyrl-CS"/>
        </w:rPr>
        <w:t>i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45. </w:t>
      </w:r>
      <w:r w:rsidR="00776907">
        <w:rPr>
          <w:rFonts w:eastAsia="Times New Roman"/>
          <w:lang w:val="sr-Cyrl-CS"/>
        </w:rPr>
        <w:t>Zakona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EC70B6">
        <w:rPr>
          <w:rFonts w:eastAsia="Times New Roman"/>
          <w:lang w:val="sr-Cyrl-CS"/>
        </w:rPr>
        <w:t xml:space="preserve"> </w:t>
      </w:r>
      <w:r w:rsidR="00776907">
        <w:t>Državnoj</w:t>
      </w:r>
      <w:r w:rsidR="0086473D" w:rsidRPr="00CC041C">
        <w:t xml:space="preserve"> </w:t>
      </w:r>
      <w:r w:rsidR="00776907">
        <w:t>revizorskoj</w:t>
      </w:r>
      <w:r w:rsidR="0086473D" w:rsidRPr="00CC041C">
        <w:t xml:space="preserve"> </w:t>
      </w:r>
      <w:r w:rsidR="00776907">
        <w:t>instituciji</w:t>
      </w:r>
      <w:r w:rsidR="0086473D">
        <w:t>;</w:t>
      </w:r>
      <w:r w:rsidR="0086473D">
        <w:rPr>
          <w:color w:val="FF0000"/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Fiskalnog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saveta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1E0CB6">
        <w:rPr>
          <w:lang w:val="sr-Cyrl-CS"/>
        </w:rPr>
        <w:t xml:space="preserve"> 2011. </w:t>
      </w:r>
      <w:r w:rsidR="00776907">
        <w:rPr>
          <w:lang w:val="sr-Cyrl-CS"/>
        </w:rPr>
        <w:t>godinu</w:t>
      </w:r>
      <w:r w:rsidR="0086473D">
        <w:rPr>
          <w:lang w:val="sr-Cyrl-CS"/>
        </w:rPr>
        <w:t>,</w:t>
      </w:r>
      <w:r w:rsidR="00EC70B6">
        <w:rPr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92</w:t>
      </w:r>
      <w:r w:rsidR="00776907">
        <w:rPr>
          <w:rFonts w:eastAsia="Times New Roman"/>
          <w:lang w:val="sr-Cyrl-CS"/>
        </w:rPr>
        <w:t>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budžetskom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sistemu</w:t>
      </w:r>
      <w:r w:rsidR="0086473D">
        <w:rPr>
          <w:rFonts w:eastAsia="Times New Roman"/>
          <w:lang w:val="sr-Cyrl-CS"/>
        </w:rPr>
        <w:t>;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Finansijski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EC70B6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poslovanju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Komisije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hartije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vrednosti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1E0CB6">
        <w:rPr>
          <w:lang w:val="sr-Cyrl-CS"/>
        </w:rPr>
        <w:t xml:space="preserve"> 2011. </w:t>
      </w:r>
      <w:r w:rsidR="00776907">
        <w:rPr>
          <w:lang w:val="sr-Cyrl-CS"/>
        </w:rPr>
        <w:t>godinu</w:t>
      </w:r>
      <w:r w:rsidR="0086473D">
        <w:rPr>
          <w:lang w:val="sr-Cyrl-CS"/>
        </w:rPr>
        <w:t xml:space="preserve">, </w:t>
      </w:r>
      <w:r w:rsidR="00776907">
        <w:rPr>
          <w:lang w:val="sr-Cyrl-CS"/>
        </w:rPr>
        <w:t>sa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Izveštajem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nezavisnog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revizora</w:t>
      </w:r>
      <w:r w:rsidR="0086473D" w:rsidRPr="001E0CB6">
        <w:rPr>
          <w:lang w:val="sr-Cyrl-CS"/>
        </w:rPr>
        <w:t xml:space="preserve"> "IEF" </w:t>
      </w:r>
      <w:r w:rsidR="00776907">
        <w:rPr>
          <w:lang w:val="sr-Cyrl-CS"/>
        </w:rPr>
        <w:t>d</w:t>
      </w:r>
      <w:r w:rsidR="0086473D" w:rsidRPr="001E0CB6">
        <w:rPr>
          <w:lang w:val="sr-Cyrl-CS"/>
        </w:rPr>
        <w:t>.</w:t>
      </w:r>
      <w:r w:rsidR="00776907">
        <w:rPr>
          <w:lang w:val="sr-Cyrl-CS"/>
        </w:rPr>
        <w:t>o</w:t>
      </w:r>
      <w:r w:rsidR="0086473D" w:rsidRPr="001E0CB6">
        <w:rPr>
          <w:lang w:val="sr-Cyrl-CS"/>
        </w:rPr>
        <w:t>.</w:t>
      </w:r>
      <w:r w:rsidR="00776907">
        <w:rPr>
          <w:lang w:val="sr-Cyrl-CS"/>
        </w:rPr>
        <w:t>o</w:t>
      </w:r>
      <w:r w:rsidR="0086473D" w:rsidRPr="001E0CB6">
        <w:rPr>
          <w:lang w:val="sr-Cyrl-CS"/>
        </w:rPr>
        <w:t xml:space="preserve">. </w:t>
      </w:r>
      <w:r w:rsidR="00776907">
        <w:rPr>
          <w:lang w:val="sr-Cyrl-CS"/>
        </w:rPr>
        <w:t>Beograd</w:t>
      </w:r>
      <w:r w:rsidR="0086473D">
        <w:rPr>
          <w:lang w:val="sr-Cyrl-CS"/>
        </w:rPr>
        <w:t>,</w:t>
      </w:r>
      <w:r w:rsidR="00EC70B6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osnovu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člana</w:t>
      </w:r>
      <w:r w:rsidR="0086473D" w:rsidRPr="00D9008A">
        <w:rPr>
          <w:lang w:val="sr-Cyrl-CS"/>
        </w:rPr>
        <w:t xml:space="preserve"> 260. </w:t>
      </w:r>
      <w:r w:rsidR="00776907">
        <w:rPr>
          <w:lang w:val="sr-Cyrl-CS"/>
        </w:rPr>
        <w:t>Zakona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tržištu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kapitala</w:t>
      </w:r>
      <w:r w:rsidR="0086473D">
        <w:rPr>
          <w:lang w:val="sr-Cyrl-CS"/>
        </w:rPr>
        <w:t>;</w:t>
      </w:r>
      <w:r w:rsidR="0086473D">
        <w:rPr>
          <w:color w:val="FF0000"/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poslovanju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Centralnog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registra</w:t>
      </w:r>
      <w:r w:rsidR="0086473D" w:rsidRPr="001E0CB6">
        <w:rPr>
          <w:lang w:val="sr-Cyrl-CS"/>
        </w:rPr>
        <w:t xml:space="preserve">, </w:t>
      </w:r>
      <w:r w:rsidR="00776907">
        <w:rPr>
          <w:lang w:val="sr-Cyrl-CS"/>
        </w:rPr>
        <w:t>depoa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kliringa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hartije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vrednosti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Finansijski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1E0CB6">
        <w:rPr>
          <w:lang w:val="sr-Cyrl-CS"/>
        </w:rPr>
        <w:t xml:space="preserve"> 2011. </w:t>
      </w:r>
      <w:r w:rsidR="00776907">
        <w:rPr>
          <w:lang w:val="sr-Cyrl-CS"/>
        </w:rPr>
        <w:t>godinu</w:t>
      </w:r>
      <w:r w:rsidR="0086473D" w:rsidRPr="001E0CB6">
        <w:rPr>
          <w:lang w:val="sr-Cyrl-CS"/>
        </w:rPr>
        <w:t>,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Izveštajem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nezavisnog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revizora</w:t>
      </w:r>
      <w:r w:rsidR="0086473D">
        <w:rPr>
          <w:lang w:val="sr-Cyrl-CS"/>
        </w:rPr>
        <w:t>,</w:t>
      </w:r>
      <w:r w:rsidR="00EC70B6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osnovu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člana</w:t>
      </w:r>
      <w:r w:rsidR="0086473D" w:rsidRPr="00D9008A">
        <w:rPr>
          <w:lang w:val="sr-Cyrl-CS"/>
        </w:rPr>
        <w:t xml:space="preserve"> 2</w:t>
      </w:r>
      <w:r w:rsidR="0086473D">
        <w:rPr>
          <w:lang w:val="sr-Cyrl-CS"/>
        </w:rPr>
        <w:t>35</w:t>
      </w:r>
      <w:r w:rsidR="0086473D" w:rsidRPr="00D9008A">
        <w:rPr>
          <w:lang w:val="sr-Cyrl-CS"/>
        </w:rPr>
        <w:t xml:space="preserve">. </w:t>
      </w:r>
      <w:r w:rsidR="00776907">
        <w:rPr>
          <w:lang w:val="sr-Cyrl-CS"/>
        </w:rPr>
        <w:t>Zakona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tržištu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kapitala</w:t>
      </w:r>
      <w:r w:rsidR="0086473D">
        <w:t>;</w:t>
      </w:r>
      <w:r w:rsidR="0086473D">
        <w:rPr>
          <w:color w:val="FF0000"/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poslovanju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Nacionalne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korporacije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osiguranje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stambenih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kredita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 w:rsidRPr="001E0CB6">
        <w:rPr>
          <w:lang w:val="sr-Cyrl-CS"/>
        </w:rPr>
        <w:t xml:space="preserve"> 1. </w:t>
      </w:r>
      <w:r w:rsidR="00776907">
        <w:rPr>
          <w:lang w:val="sr-Cyrl-CS"/>
        </w:rPr>
        <w:t>januara</w:t>
      </w:r>
      <w:r w:rsidR="0086473D" w:rsidRPr="001E0CB6">
        <w:rPr>
          <w:lang w:val="sr-Cyrl-CS"/>
        </w:rPr>
        <w:t xml:space="preserve"> </w:t>
      </w:r>
      <w:r w:rsidR="00776907">
        <w:rPr>
          <w:lang w:val="sr-Cyrl-CS"/>
        </w:rPr>
        <w:t>do</w:t>
      </w:r>
      <w:r w:rsidR="0086473D" w:rsidRPr="001E0CB6">
        <w:rPr>
          <w:lang w:val="sr-Cyrl-CS"/>
        </w:rPr>
        <w:t xml:space="preserve"> 31. </w:t>
      </w:r>
      <w:r w:rsidR="00776907">
        <w:rPr>
          <w:lang w:val="sr-Cyrl-CS"/>
        </w:rPr>
        <w:t>decembra</w:t>
      </w:r>
      <w:r w:rsidR="0086473D" w:rsidRPr="001E0CB6">
        <w:rPr>
          <w:lang w:val="sr-Cyrl-CS"/>
        </w:rPr>
        <w:t xml:space="preserve"> 2011. </w:t>
      </w:r>
      <w:r w:rsidR="00776907">
        <w:rPr>
          <w:lang w:val="sr-Cyrl-CS"/>
        </w:rPr>
        <w:t>godine</w:t>
      </w:r>
      <w:r w:rsidR="0086473D">
        <w:rPr>
          <w:lang w:val="sr-Cyrl-CS"/>
        </w:rPr>
        <w:t>,</w:t>
      </w:r>
      <w:r w:rsidR="00EC70B6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osnovu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člana</w:t>
      </w:r>
      <w:r w:rsidR="00EC70B6">
        <w:rPr>
          <w:lang w:val="sr-Cyrl-CS"/>
        </w:rPr>
        <w:t xml:space="preserve"> 19. </w:t>
      </w:r>
      <w:r w:rsidR="00776907">
        <w:rPr>
          <w:lang w:val="sr-Cyrl-CS"/>
        </w:rPr>
        <w:t>stav</w:t>
      </w:r>
      <w:r w:rsidR="00EC70B6">
        <w:rPr>
          <w:lang w:val="sr-Cyrl-CS"/>
        </w:rPr>
        <w:t xml:space="preserve"> 2. </w:t>
      </w:r>
      <w:r w:rsidR="00776907">
        <w:rPr>
          <w:lang w:val="sr-Cyrl-CS"/>
        </w:rPr>
        <w:t>Zakona</w:t>
      </w:r>
      <w:r w:rsidR="0086473D" w:rsidRPr="004970CA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4970CA">
        <w:rPr>
          <w:lang w:val="sr-Cyrl-CS"/>
        </w:rPr>
        <w:t xml:space="preserve"> </w:t>
      </w:r>
      <w:r w:rsidR="00776907">
        <w:t>Nacionalnoj</w:t>
      </w:r>
      <w:r w:rsidR="0086473D" w:rsidRPr="004970CA">
        <w:t xml:space="preserve"> </w:t>
      </w:r>
      <w:r w:rsidR="00776907">
        <w:t>korporaciji</w:t>
      </w:r>
      <w:r w:rsidR="0086473D" w:rsidRPr="004970CA">
        <w:t xml:space="preserve"> </w:t>
      </w:r>
      <w:r w:rsidR="00776907">
        <w:t>za</w:t>
      </w:r>
      <w:r w:rsidR="0086473D" w:rsidRPr="004970CA">
        <w:t xml:space="preserve"> </w:t>
      </w:r>
      <w:r w:rsidR="00776907">
        <w:t>osiguranje</w:t>
      </w:r>
      <w:r w:rsidR="0086473D" w:rsidRPr="004970CA">
        <w:t xml:space="preserve"> </w:t>
      </w:r>
      <w:r w:rsidR="00776907">
        <w:t>stambenih</w:t>
      </w:r>
      <w:r w:rsidR="0086473D" w:rsidRPr="004970CA">
        <w:t xml:space="preserve"> </w:t>
      </w:r>
      <w:r w:rsidR="00776907">
        <w:t>kredita</w:t>
      </w:r>
      <w:r w:rsidR="0086473D" w:rsidRPr="004970CA">
        <w:t>;</w:t>
      </w:r>
      <w:r w:rsidR="0086473D">
        <w:rPr>
          <w:lang w:val="sr-Cyrl-CS"/>
        </w:rPr>
        <w:t xml:space="preserve"> </w:t>
      </w:r>
      <w:r w:rsidR="00776907">
        <w:rPr>
          <w:szCs w:val="26"/>
          <w:lang w:val="sr-Cyrl-CS"/>
        </w:rPr>
        <w:t>Izveštaj</w:t>
      </w:r>
      <w:r w:rsidR="00EC70B6">
        <w:rPr>
          <w:szCs w:val="26"/>
          <w:lang w:val="sr-Cyrl-CS"/>
        </w:rPr>
        <w:t xml:space="preserve"> </w:t>
      </w:r>
      <w:r w:rsidR="00776907">
        <w:rPr>
          <w:szCs w:val="26"/>
          <w:lang w:val="sr-Cyrl-CS"/>
        </w:rPr>
        <w:t>o</w:t>
      </w:r>
      <w:r w:rsidR="0086473D" w:rsidRPr="00B05BF5">
        <w:rPr>
          <w:szCs w:val="26"/>
          <w:lang w:val="sr-Cyrl-CS"/>
        </w:rPr>
        <w:t xml:space="preserve"> </w:t>
      </w:r>
      <w:r w:rsidR="00776907">
        <w:rPr>
          <w:szCs w:val="26"/>
          <w:lang w:val="sr-Cyrl-CS"/>
        </w:rPr>
        <w:t>radu</w:t>
      </w:r>
      <w:r w:rsidR="0086473D" w:rsidRPr="00B05BF5">
        <w:rPr>
          <w:szCs w:val="26"/>
          <w:lang w:val="sr-Cyrl-CS"/>
        </w:rPr>
        <w:t xml:space="preserve"> </w:t>
      </w:r>
      <w:r w:rsidR="00776907">
        <w:rPr>
          <w:szCs w:val="26"/>
          <w:lang w:val="sr-Cyrl-CS"/>
        </w:rPr>
        <w:t>Agencije</w:t>
      </w:r>
      <w:r w:rsidR="0086473D" w:rsidRPr="00B05BF5">
        <w:rPr>
          <w:szCs w:val="26"/>
          <w:lang w:val="sr-Cyrl-CS"/>
        </w:rPr>
        <w:t xml:space="preserve"> </w:t>
      </w:r>
      <w:r w:rsidR="00776907">
        <w:rPr>
          <w:szCs w:val="26"/>
          <w:lang w:val="sr-Cyrl-CS"/>
        </w:rPr>
        <w:t>za</w:t>
      </w:r>
      <w:r w:rsidR="0086473D" w:rsidRPr="00B05BF5">
        <w:rPr>
          <w:szCs w:val="26"/>
          <w:lang w:val="sr-Cyrl-CS"/>
        </w:rPr>
        <w:t xml:space="preserve"> </w:t>
      </w:r>
      <w:r w:rsidR="00776907">
        <w:rPr>
          <w:szCs w:val="26"/>
          <w:lang w:val="sr-Cyrl-CS"/>
        </w:rPr>
        <w:t>osiguranje</w:t>
      </w:r>
      <w:r w:rsidR="0086473D" w:rsidRPr="00B05BF5">
        <w:rPr>
          <w:szCs w:val="26"/>
          <w:lang w:val="sr-Cyrl-CS"/>
        </w:rPr>
        <w:t xml:space="preserve"> </w:t>
      </w:r>
      <w:r w:rsidR="00776907">
        <w:rPr>
          <w:szCs w:val="26"/>
          <w:lang w:val="sr-Cyrl-CS"/>
        </w:rPr>
        <w:t>depozita</w:t>
      </w:r>
      <w:r w:rsidR="0086473D" w:rsidRPr="00B05BF5">
        <w:rPr>
          <w:szCs w:val="26"/>
          <w:lang w:val="sr-Cyrl-CS"/>
        </w:rPr>
        <w:t xml:space="preserve"> </w:t>
      </w:r>
      <w:r w:rsidR="00776907">
        <w:rPr>
          <w:szCs w:val="26"/>
          <w:lang w:val="sr-Cyrl-CS"/>
        </w:rPr>
        <w:t>za</w:t>
      </w:r>
      <w:r w:rsidR="0086473D" w:rsidRPr="00B05BF5">
        <w:rPr>
          <w:szCs w:val="26"/>
          <w:lang w:val="sr-Cyrl-CS"/>
        </w:rPr>
        <w:t xml:space="preserve"> 2011. </w:t>
      </w:r>
      <w:r w:rsidR="00776907">
        <w:rPr>
          <w:szCs w:val="26"/>
          <w:lang w:val="sr-Cyrl-CS"/>
        </w:rPr>
        <w:t>godinu</w:t>
      </w:r>
      <w:r w:rsidR="0086473D">
        <w:rPr>
          <w:szCs w:val="26"/>
          <w:lang w:val="sr-Cyrl-CS"/>
        </w:rPr>
        <w:t>,</w:t>
      </w:r>
      <w:r w:rsidR="00EC70B6">
        <w:rPr>
          <w:szCs w:val="26"/>
          <w:lang w:val="sr-Cyrl-CS"/>
        </w:rPr>
        <w:t xml:space="preserve"> </w:t>
      </w:r>
      <w:r w:rsidR="00776907">
        <w:rPr>
          <w:lang w:val="sr-Cyrl-CS"/>
        </w:rPr>
        <w:t>na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osnovu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člana</w:t>
      </w:r>
      <w:r w:rsidR="0086473D">
        <w:rPr>
          <w:color w:val="000000" w:themeColor="text1"/>
        </w:rPr>
        <w:t xml:space="preserve"> 24. </w:t>
      </w:r>
      <w:r w:rsidR="00776907">
        <w:rPr>
          <w:color w:val="000000" w:themeColor="text1"/>
        </w:rPr>
        <w:t>Zakona</w:t>
      </w:r>
      <w:r w:rsidR="0086473D" w:rsidRPr="009063D7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o</w:t>
      </w:r>
      <w:r w:rsidR="0086473D" w:rsidRPr="009063D7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Agenciji</w:t>
      </w:r>
      <w:r w:rsidR="0086473D" w:rsidRPr="009063D7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za</w:t>
      </w:r>
      <w:r w:rsidR="0086473D" w:rsidRPr="009063D7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osiguranje</w:t>
      </w:r>
      <w:r w:rsidR="0086473D" w:rsidRPr="009063D7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depozita</w:t>
      </w:r>
      <w:r w:rsidR="0086473D">
        <w:rPr>
          <w:color w:val="000000" w:themeColor="text1"/>
        </w:rPr>
        <w:t>;</w:t>
      </w:r>
      <w:r w:rsidR="0086473D">
        <w:rPr>
          <w:color w:val="FF0000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monetarnoj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politici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86473D" w:rsidRPr="00CC041C">
        <w:rPr>
          <w:rFonts w:eastAsia="Times New Roman"/>
          <w:lang w:val="sr-Cyrl-CS"/>
        </w:rPr>
        <w:t xml:space="preserve"> 2011. </w:t>
      </w:r>
      <w:r w:rsidR="00776907">
        <w:rPr>
          <w:rFonts w:eastAsia="Times New Roman"/>
          <w:lang w:val="sr-Cyrl-CS"/>
        </w:rPr>
        <w:t>godini</w:t>
      </w:r>
      <w:r w:rsidR="0086473D" w:rsidRPr="00CC041C">
        <w:rPr>
          <w:rFonts w:eastAsia="Times New Roman"/>
          <w:lang w:val="sr-Cyrl-CS"/>
        </w:rPr>
        <w:t>,</w:t>
      </w:r>
      <w:r w:rsidR="00EC70B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koji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podnela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Narodna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banka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86473D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71. </w:t>
      </w:r>
      <w:r w:rsidR="00776907">
        <w:rPr>
          <w:rFonts w:eastAsia="Times New Roman"/>
          <w:lang w:val="sr-Cyrl-CS"/>
        </w:rPr>
        <w:t>st</w:t>
      </w:r>
      <w:r w:rsidR="0086473D">
        <w:rPr>
          <w:rFonts w:eastAsia="Times New Roman"/>
          <w:lang w:val="sr-Cyrl-CS"/>
        </w:rPr>
        <w:t xml:space="preserve">. 2. </w:t>
      </w:r>
      <w:r w:rsidR="00776907">
        <w:rPr>
          <w:rFonts w:eastAsia="Times New Roman"/>
          <w:lang w:val="sr-Cyrl-CS"/>
        </w:rPr>
        <w:t>i</w:t>
      </w:r>
      <w:r w:rsidR="0086473D">
        <w:rPr>
          <w:rFonts w:eastAsia="Times New Roman"/>
          <w:lang w:val="sr-Cyrl-CS"/>
        </w:rPr>
        <w:t xml:space="preserve"> 4. </w:t>
      </w:r>
      <w:r w:rsidR="00776907">
        <w:rPr>
          <w:rFonts w:eastAsia="Times New Roman"/>
          <w:lang w:val="sr-Cyrl-CS"/>
        </w:rPr>
        <w:t>Zakona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Narodnoj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banci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86473D" w:rsidRPr="00CC041C">
        <w:rPr>
          <w:rFonts w:eastAsia="Times New Roman"/>
          <w:lang w:val="sr-Cyrl-CS"/>
        </w:rPr>
        <w:t>;</w:t>
      </w:r>
      <w:r w:rsidR="0086473D">
        <w:rPr>
          <w:color w:val="FF0000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poslovanju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rezultatima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rada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banke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86473D" w:rsidRPr="00CC041C">
        <w:rPr>
          <w:rFonts w:eastAsia="Times New Roman"/>
          <w:lang w:val="sr-Cyrl-CS"/>
        </w:rPr>
        <w:t xml:space="preserve"> 2011. </w:t>
      </w:r>
      <w:r w:rsidR="00776907">
        <w:rPr>
          <w:rFonts w:eastAsia="Times New Roman"/>
          <w:lang w:val="sr-Cyrl-CS"/>
        </w:rPr>
        <w:t>godini</w:t>
      </w:r>
      <w:r w:rsidR="0086473D">
        <w:rPr>
          <w:rFonts w:eastAsia="Times New Roman"/>
          <w:lang w:val="sr-Cyrl-CS"/>
        </w:rPr>
        <w:t>,</w:t>
      </w:r>
      <w:r w:rsidR="00EC70B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71. </w:t>
      </w:r>
      <w:r w:rsidR="00776907">
        <w:rPr>
          <w:rFonts w:eastAsia="Times New Roman"/>
          <w:lang w:val="sr-Cyrl-CS"/>
        </w:rPr>
        <w:t>st</w:t>
      </w:r>
      <w:r w:rsidR="0086473D">
        <w:rPr>
          <w:rFonts w:eastAsia="Times New Roman"/>
          <w:lang w:val="sr-Cyrl-CS"/>
        </w:rPr>
        <w:t xml:space="preserve">. 2. </w:t>
      </w:r>
      <w:r w:rsidR="00776907">
        <w:rPr>
          <w:rFonts w:eastAsia="Times New Roman"/>
          <w:lang w:val="sr-Cyrl-CS"/>
        </w:rPr>
        <w:t>i</w:t>
      </w:r>
      <w:r w:rsidR="0086473D">
        <w:rPr>
          <w:rFonts w:eastAsia="Times New Roman"/>
          <w:lang w:val="sr-Cyrl-CS"/>
        </w:rPr>
        <w:t xml:space="preserve"> 4. </w:t>
      </w:r>
      <w:r w:rsidR="00776907">
        <w:rPr>
          <w:rFonts w:eastAsia="Times New Roman"/>
          <w:lang w:val="sr-Cyrl-CS"/>
        </w:rPr>
        <w:t>Zakona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Narodnoj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banci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86473D" w:rsidRPr="00CC041C">
        <w:t>;</w:t>
      </w:r>
      <w:r w:rsidR="0086473D">
        <w:rPr>
          <w:color w:val="FF0000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</w:t>
      </w:r>
      <w:r w:rsidR="0086473D" w:rsidRPr="00CC041C">
        <w:rPr>
          <w:rFonts w:eastAsia="Times New Roman"/>
        </w:rPr>
        <w:t>j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stabilnosti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finansijskog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sistema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>
        <w:rPr>
          <w:rFonts w:eastAsia="Times New Roman"/>
          <w:lang w:val="sr-Cyrl-CS"/>
        </w:rPr>
        <w:t xml:space="preserve"> 2011. </w:t>
      </w:r>
      <w:r w:rsidR="00776907">
        <w:rPr>
          <w:rFonts w:eastAsia="Times New Roman"/>
          <w:lang w:val="sr-Cyrl-CS"/>
        </w:rPr>
        <w:t>godinu</w:t>
      </w:r>
      <w:r w:rsidR="0086473D" w:rsidRPr="00CC041C">
        <w:rPr>
          <w:rFonts w:eastAsia="Times New Roman"/>
          <w:lang w:val="sr-Cyrl-CS"/>
        </w:rPr>
        <w:t>,</w:t>
      </w:r>
      <w:r w:rsidR="00EC70B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koji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podnela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Narodna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banka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86473D">
        <w:rPr>
          <w:rFonts w:eastAsia="Times New Roman"/>
          <w:lang w:val="sr-Cyrl-CS"/>
        </w:rPr>
        <w:t>,</w:t>
      </w:r>
      <w:r w:rsidR="00EC70B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71. </w:t>
      </w:r>
      <w:r w:rsidR="00776907">
        <w:rPr>
          <w:rFonts w:eastAsia="Times New Roman"/>
          <w:lang w:val="sr-Cyrl-CS"/>
        </w:rPr>
        <w:t>st</w:t>
      </w:r>
      <w:r w:rsidR="0086473D">
        <w:rPr>
          <w:rFonts w:eastAsia="Times New Roman"/>
          <w:lang w:val="sr-Cyrl-CS"/>
        </w:rPr>
        <w:t xml:space="preserve">. 2. </w:t>
      </w:r>
      <w:r w:rsidR="00776907">
        <w:rPr>
          <w:rFonts w:eastAsia="Times New Roman"/>
          <w:lang w:val="sr-Cyrl-CS"/>
        </w:rPr>
        <w:t>i</w:t>
      </w:r>
      <w:r w:rsidR="0086473D">
        <w:rPr>
          <w:rFonts w:eastAsia="Times New Roman"/>
          <w:lang w:val="sr-Cyrl-CS"/>
        </w:rPr>
        <w:t xml:space="preserve"> 4. </w:t>
      </w:r>
      <w:r w:rsidR="00776907">
        <w:rPr>
          <w:rFonts w:eastAsia="Times New Roman"/>
          <w:lang w:val="sr-Cyrl-CS"/>
        </w:rPr>
        <w:t>Zakona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Narodnoj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banci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86473D" w:rsidRPr="00CC041C">
        <w:rPr>
          <w:rFonts w:eastAsia="Times New Roman"/>
          <w:lang w:val="sr-Cyrl-CS"/>
        </w:rPr>
        <w:t xml:space="preserve">; </w:t>
      </w:r>
      <w:r w:rsidR="00776907">
        <w:rPr>
          <w:lang w:val="sr-Cyrl-CS"/>
        </w:rPr>
        <w:t>Polugodišnj</w:t>
      </w:r>
      <w:r w:rsidR="00776907">
        <w:t>i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CC041C">
        <w:rPr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</w:t>
      </w:r>
      <w:r w:rsidR="0086473D" w:rsidRPr="00CC041C">
        <w:rPr>
          <w:rFonts w:eastAsia="Times New Roman"/>
        </w:rPr>
        <w:t>e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banke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monetarnoj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politici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</w:rPr>
        <w:t>za</w:t>
      </w:r>
      <w:r w:rsidR="0086473D" w:rsidRPr="00CC041C">
        <w:rPr>
          <w:rFonts w:eastAsia="Times New Roman"/>
        </w:rPr>
        <w:t xml:space="preserve"> </w:t>
      </w:r>
      <w:r w:rsidR="00776907">
        <w:rPr>
          <w:rFonts w:eastAsia="Times New Roman"/>
        </w:rPr>
        <w:t>period</w:t>
      </w:r>
      <w:r w:rsidR="0086473D" w:rsidRPr="00CC041C">
        <w:rPr>
          <w:rFonts w:eastAsia="Times New Roman"/>
        </w:rPr>
        <w:t xml:space="preserve"> </w:t>
      </w:r>
      <w:r w:rsidR="00776907">
        <w:rPr>
          <w:rFonts w:eastAsia="Times New Roman"/>
          <w:lang w:val="sr-Cyrl-CS"/>
        </w:rPr>
        <w:t>januar</w:t>
      </w:r>
      <w:r w:rsidR="0086473D" w:rsidRPr="00CC041C">
        <w:rPr>
          <w:rFonts w:eastAsia="Times New Roman"/>
          <w:lang w:val="sr-Cyrl-CS"/>
        </w:rPr>
        <w:t xml:space="preserve"> - </w:t>
      </w:r>
      <w:r w:rsidR="00776907">
        <w:rPr>
          <w:rFonts w:eastAsia="Times New Roman"/>
          <w:lang w:val="sr-Cyrl-CS"/>
        </w:rPr>
        <w:t>jun</w:t>
      </w:r>
      <w:r w:rsidR="0086473D" w:rsidRPr="00CC041C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86473D">
        <w:rPr>
          <w:rFonts w:eastAsia="Times New Roman"/>
          <w:lang w:val="sr-Cyrl-CS"/>
        </w:rPr>
        <w:t>,</w:t>
      </w:r>
      <w:r w:rsidR="00EC70B6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71. </w:t>
      </w:r>
      <w:r w:rsidR="00776907">
        <w:rPr>
          <w:rFonts w:eastAsia="Times New Roman"/>
          <w:lang w:val="sr-Cyrl-CS"/>
        </w:rPr>
        <w:t>stav</w:t>
      </w:r>
      <w:r w:rsidR="0086473D">
        <w:rPr>
          <w:rFonts w:eastAsia="Times New Roman"/>
          <w:lang w:val="sr-Cyrl-CS"/>
        </w:rPr>
        <w:t xml:space="preserve"> 3. </w:t>
      </w:r>
      <w:r w:rsidR="00776907">
        <w:rPr>
          <w:rFonts w:eastAsia="Times New Roman"/>
          <w:lang w:val="sr-Cyrl-CS"/>
        </w:rPr>
        <w:t>Zakona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Narodnoj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banci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86473D" w:rsidRPr="00CC041C">
        <w:rPr>
          <w:rFonts w:eastAsia="Times New Roman"/>
          <w:lang w:val="sr-Cyrl-CS"/>
        </w:rPr>
        <w:t>;</w:t>
      </w:r>
      <w:r w:rsidR="0086473D">
        <w:rPr>
          <w:color w:val="FF0000"/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Saveta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guvernera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banke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CC041C">
        <w:rPr>
          <w:lang w:val="sr-Cyrl-CS"/>
        </w:rPr>
        <w:t xml:space="preserve"> 2012. </w:t>
      </w:r>
      <w:r w:rsidR="00776907">
        <w:rPr>
          <w:lang w:val="sr-Cyrl-CS"/>
        </w:rPr>
        <w:t>godinu</w:t>
      </w:r>
      <w:r w:rsidR="0086473D">
        <w:rPr>
          <w:lang w:val="sr-Cyrl-CS"/>
        </w:rPr>
        <w:t>,</w:t>
      </w:r>
      <w:r w:rsidR="00EC70B6">
        <w:rPr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23. </w:t>
      </w:r>
      <w:r w:rsidR="00776907">
        <w:rPr>
          <w:rFonts w:eastAsia="Times New Roman"/>
          <w:lang w:val="sr-Cyrl-CS"/>
        </w:rPr>
        <w:t>stav</w:t>
      </w:r>
      <w:r w:rsidR="0086473D">
        <w:rPr>
          <w:rFonts w:eastAsia="Times New Roman"/>
          <w:lang w:val="sr-Cyrl-CS"/>
        </w:rPr>
        <w:t xml:space="preserve"> 2. </w:t>
      </w:r>
      <w:r w:rsidR="00776907">
        <w:rPr>
          <w:rFonts w:eastAsia="Times New Roman"/>
          <w:lang w:val="sr-Cyrl-CS"/>
        </w:rPr>
        <w:t>Zakona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Narodnoj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banci</w:t>
      </w:r>
      <w:r w:rsidR="0086473D" w:rsidRPr="00CC041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86473D">
        <w:rPr>
          <w:lang w:val="sr-Cyrl-CS"/>
        </w:rPr>
        <w:t>;</w:t>
      </w:r>
      <w:r w:rsidR="00EC70B6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CC041C">
        <w:t xml:space="preserve"> </w:t>
      </w:r>
      <w:r w:rsidR="00776907">
        <w:t>o</w:t>
      </w:r>
      <w:r w:rsidR="0086473D" w:rsidRPr="00CC041C">
        <w:t xml:space="preserve"> </w:t>
      </w:r>
      <w:r w:rsidR="00776907">
        <w:t>radu</w:t>
      </w:r>
      <w:r w:rsidR="0086473D" w:rsidRPr="00CC041C">
        <w:t xml:space="preserve"> </w:t>
      </w:r>
      <w:r w:rsidR="00776907">
        <w:t>Državne</w:t>
      </w:r>
      <w:r w:rsidR="0086473D" w:rsidRPr="00CC041C">
        <w:t xml:space="preserve"> </w:t>
      </w:r>
      <w:r w:rsidR="00776907">
        <w:t>revizorske</w:t>
      </w:r>
      <w:r w:rsidR="0086473D" w:rsidRPr="00CC041C">
        <w:t xml:space="preserve"> </w:t>
      </w:r>
      <w:r w:rsidR="00776907">
        <w:t>institucije</w:t>
      </w:r>
      <w:r w:rsidR="00EC70B6">
        <w:rPr>
          <w:lang w:val="sr-Cyrl-RS"/>
        </w:rPr>
        <w:t xml:space="preserve"> </w:t>
      </w:r>
      <w:r w:rsidR="00776907">
        <w:rPr>
          <w:lang w:val="sr-Cyrl-CS"/>
        </w:rPr>
        <w:t>za</w:t>
      </w:r>
      <w:r w:rsidR="0086473D" w:rsidRPr="00CC041C">
        <w:rPr>
          <w:lang w:val="sr-Cyrl-CS"/>
        </w:rPr>
        <w:t xml:space="preserve"> 2012. </w:t>
      </w:r>
      <w:r w:rsidR="00776907">
        <w:rPr>
          <w:lang w:val="sr-Cyrl-CS"/>
        </w:rPr>
        <w:t>godinu</w:t>
      </w:r>
      <w:r w:rsidR="0086473D">
        <w:rPr>
          <w:lang w:val="sr-Cyrl-CS"/>
        </w:rPr>
        <w:t>,</w:t>
      </w:r>
      <w:r w:rsidR="00EC70B6">
        <w:rPr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43. </w:t>
      </w:r>
      <w:r w:rsidR="00776907">
        <w:rPr>
          <w:rFonts w:eastAsia="Times New Roman"/>
          <w:lang w:val="sr-Cyrl-CS"/>
        </w:rPr>
        <w:t>stav</w:t>
      </w:r>
      <w:r w:rsidR="00EC70B6">
        <w:rPr>
          <w:rFonts w:eastAsia="Times New Roman"/>
          <w:lang w:val="sr-Cyrl-CS"/>
        </w:rPr>
        <w:t xml:space="preserve"> </w:t>
      </w:r>
      <w:r w:rsidR="0086473D">
        <w:rPr>
          <w:rFonts w:eastAsia="Times New Roman"/>
          <w:lang w:val="sr-Cyrl-CS"/>
        </w:rPr>
        <w:t xml:space="preserve">1. </w:t>
      </w:r>
      <w:r w:rsidR="00776907">
        <w:rPr>
          <w:rFonts w:eastAsia="Times New Roman"/>
          <w:lang w:val="sr-Cyrl-CS"/>
        </w:rPr>
        <w:t>tačka</w:t>
      </w:r>
      <w:r w:rsidR="0086473D">
        <w:rPr>
          <w:rFonts w:eastAsia="Times New Roman"/>
          <w:lang w:val="sr-Cyrl-CS"/>
        </w:rPr>
        <w:t xml:space="preserve"> 1. </w:t>
      </w:r>
      <w:r w:rsidR="00776907">
        <w:rPr>
          <w:rFonts w:eastAsia="Times New Roman"/>
          <w:lang w:val="sr-Cyrl-CS"/>
        </w:rPr>
        <w:t>i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45. </w:t>
      </w:r>
      <w:r w:rsidR="00776907">
        <w:rPr>
          <w:rFonts w:eastAsia="Times New Roman"/>
          <w:lang w:val="sr-Cyrl-CS"/>
        </w:rPr>
        <w:t>Zakona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0331E0">
        <w:rPr>
          <w:rFonts w:eastAsia="Times New Roman"/>
          <w:lang w:val="sr-Cyrl-CS"/>
        </w:rPr>
        <w:t xml:space="preserve"> </w:t>
      </w:r>
      <w:r w:rsidR="00776907">
        <w:t>Državnoj</w:t>
      </w:r>
      <w:r w:rsidR="0086473D" w:rsidRPr="00CC041C">
        <w:t xml:space="preserve"> </w:t>
      </w:r>
      <w:r w:rsidR="00776907">
        <w:t>revizorskoj</w:t>
      </w:r>
      <w:r w:rsidR="0086473D" w:rsidRPr="00CC041C">
        <w:t xml:space="preserve"> </w:t>
      </w:r>
      <w:r w:rsidR="00776907">
        <w:t>instituciji</w:t>
      </w:r>
      <w:r w:rsidR="006300E4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="006300E4">
        <w:rPr>
          <w:lang w:val="sr-Cyrl-RS"/>
        </w:rPr>
        <w:t xml:space="preserve"> </w:t>
      </w:r>
      <w:r w:rsidR="00776907">
        <w:rPr>
          <w:lang w:val="sr-Cyrl-RS"/>
        </w:rPr>
        <w:t>čemu</w:t>
      </w:r>
      <w:r w:rsidR="006300E4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6300E4">
        <w:rPr>
          <w:lang w:val="sr-Cyrl-RS"/>
        </w:rPr>
        <w:t xml:space="preserve"> </w:t>
      </w:r>
      <w:r w:rsidR="00776907">
        <w:rPr>
          <w:lang w:val="sr-Cyrl-RS"/>
        </w:rPr>
        <w:t>Odbor</w:t>
      </w:r>
      <w:r w:rsidR="006300E4">
        <w:rPr>
          <w:lang w:val="sr-Cyrl-RS"/>
        </w:rPr>
        <w:t xml:space="preserve"> </w:t>
      </w:r>
      <w:r w:rsidR="00776907">
        <w:rPr>
          <w:lang w:val="sr-Cyrl-RS"/>
        </w:rPr>
        <w:t>podneo</w:t>
      </w:r>
      <w:r w:rsidR="006300E4">
        <w:rPr>
          <w:lang w:val="sr-Cyrl-RS"/>
        </w:rPr>
        <w:t xml:space="preserve"> </w:t>
      </w:r>
      <w:r w:rsidR="00776907">
        <w:rPr>
          <w:lang w:val="sr-Cyrl-RS"/>
        </w:rPr>
        <w:t>Narodnoj</w:t>
      </w:r>
      <w:r w:rsidR="006300E4">
        <w:rPr>
          <w:lang w:val="sr-Cyrl-RS"/>
        </w:rPr>
        <w:t xml:space="preserve"> </w:t>
      </w:r>
      <w:r w:rsidR="00776907">
        <w:rPr>
          <w:lang w:val="sr-Cyrl-RS"/>
        </w:rPr>
        <w:t>skupštini</w:t>
      </w:r>
      <w:r w:rsidR="006300E4">
        <w:rPr>
          <w:lang w:val="sr-Cyrl-RS"/>
        </w:rPr>
        <w:t xml:space="preserve"> </w:t>
      </w:r>
      <w:r w:rsidR="00776907">
        <w:rPr>
          <w:lang w:val="sr-Cyrl-RS"/>
        </w:rPr>
        <w:t>svoj</w:t>
      </w:r>
      <w:r w:rsidR="006300E4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6300E4">
        <w:rPr>
          <w:lang w:val="sr-Cyrl-RS"/>
        </w:rPr>
        <w:t xml:space="preserve"> </w:t>
      </w:r>
      <w:r w:rsidR="00776907">
        <w:rPr>
          <w:lang w:val="sr-Cyrl-RS"/>
        </w:rPr>
        <w:t>predlogom</w:t>
      </w:r>
      <w:r w:rsidR="006300E4">
        <w:rPr>
          <w:lang w:val="sr-Cyrl-RS"/>
        </w:rPr>
        <w:t xml:space="preserve"> </w:t>
      </w:r>
      <w:r w:rsidR="00776907">
        <w:rPr>
          <w:lang w:val="sr-Cyrl-RS"/>
        </w:rPr>
        <w:t>zaključka</w:t>
      </w:r>
      <w:r w:rsidR="0086473D">
        <w:t>;</w:t>
      </w:r>
      <w:r w:rsidR="00EC70B6">
        <w:rPr>
          <w:lang w:val="sr-Cyrl-RS"/>
        </w:rPr>
        <w:t xml:space="preserve"> </w:t>
      </w:r>
      <w:r w:rsidR="00776907">
        <w:rPr>
          <w:lang w:val="sr-Cyrl-CS"/>
        </w:rPr>
        <w:t>Izveštaj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finansija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privrede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CC041C">
        <w:rPr>
          <w:lang w:val="sr-Cyrl-CS"/>
        </w:rPr>
        <w:t xml:space="preserve"> 1. </w:t>
      </w:r>
      <w:r w:rsidR="00776907">
        <w:rPr>
          <w:lang w:val="sr-Cyrl-CS"/>
        </w:rPr>
        <w:t>januar</w:t>
      </w:r>
      <w:r w:rsidR="0086473D" w:rsidRPr="00CC041C">
        <w:rPr>
          <w:lang w:val="sr-Cyrl-CS"/>
        </w:rPr>
        <w:t xml:space="preserve"> - 31. </w:t>
      </w:r>
      <w:r w:rsidR="00776907">
        <w:rPr>
          <w:lang w:val="sr-Cyrl-CS"/>
        </w:rPr>
        <w:t>mart</w:t>
      </w:r>
      <w:r w:rsidR="0086473D" w:rsidRPr="00CC041C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6473D">
        <w:rPr>
          <w:lang w:val="sr-Cyrl-CS"/>
        </w:rPr>
        <w:t xml:space="preserve">; </w:t>
      </w:r>
      <w:r w:rsidR="00776907">
        <w:rPr>
          <w:lang w:val="sr-Cyrl-CS"/>
        </w:rPr>
        <w:t>Dopunjeni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Finansijski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poslovanju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Komisije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hartije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vrednosti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CC041C">
        <w:rPr>
          <w:lang w:val="sr-Cyrl-CS"/>
        </w:rPr>
        <w:t xml:space="preserve"> 201</w:t>
      </w:r>
      <w:r w:rsidR="0086473D">
        <w:rPr>
          <w:lang w:val="sr-Cyrl-CS"/>
        </w:rPr>
        <w:t>1</w:t>
      </w:r>
      <w:r w:rsidR="0086473D" w:rsidRPr="00CC041C">
        <w:rPr>
          <w:lang w:val="sr-Cyrl-CS"/>
        </w:rPr>
        <w:t xml:space="preserve">. </w:t>
      </w:r>
      <w:r w:rsidR="00776907">
        <w:rPr>
          <w:lang w:val="sr-Cyrl-CS"/>
        </w:rPr>
        <w:t>godinu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Izveštajem</w:t>
      </w:r>
      <w:r w:rsidR="00EC70B6">
        <w:rPr>
          <w:lang w:val="sr-Cyrl-CS"/>
        </w:rPr>
        <w:t xml:space="preserve"> </w:t>
      </w:r>
      <w:r w:rsidR="00776907">
        <w:rPr>
          <w:lang w:eastAsia="en-GB"/>
        </w:rPr>
        <w:t>nezavisnog</w:t>
      </w:r>
      <w:r w:rsidR="0086473D" w:rsidRPr="0025268A">
        <w:rPr>
          <w:lang w:eastAsia="en-GB"/>
        </w:rPr>
        <w:t xml:space="preserve"> </w:t>
      </w:r>
      <w:r w:rsidR="00776907">
        <w:rPr>
          <w:lang w:eastAsia="en-GB"/>
        </w:rPr>
        <w:t>revizora</w:t>
      </w:r>
      <w:r w:rsidR="00EC70B6">
        <w:rPr>
          <w:lang w:val="sr-Cyrl-RS" w:eastAsia="en-GB"/>
        </w:rPr>
        <w:t xml:space="preserve"> </w:t>
      </w:r>
      <w:r w:rsidR="0086473D" w:rsidRPr="0025268A">
        <w:rPr>
          <w:lang w:eastAsia="en-GB"/>
        </w:rPr>
        <w:t>„</w:t>
      </w:r>
      <w:r w:rsidR="0086473D" w:rsidRPr="0025268A">
        <w:rPr>
          <w:lang w:val="sr-Latn-CS" w:eastAsia="en-GB"/>
        </w:rPr>
        <w:t xml:space="preserve">IEF“ </w:t>
      </w:r>
      <w:r w:rsidR="00776907">
        <w:rPr>
          <w:lang w:eastAsia="en-GB"/>
        </w:rPr>
        <w:t>d</w:t>
      </w:r>
      <w:r w:rsidR="0086473D" w:rsidRPr="0025268A">
        <w:rPr>
          <w:lang w:val="sr-Latn-CS" w:eastAsia="en-GB"/>
        </w:rPr>
        <w:t xml:space="preserve">.o.o. </w:t>
      </w:r>
      <w:r w:rsidR="00776907">
        <w:rPr>
          <w:lang w:eastAsia="en-GB"/>
        </w:rPr>
        <w:t>Beograd</w:t>
      </w:r>
      <w:r w:rsidR="0086473D" w:rsidRPr="00D9008A">
        <w:rPr>
          <w:lang w:eastAsia="en-GB"/>
        </w:rPr>
        <w:t>,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osnovu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člana</w:t>
      </w:r>
      <w:r w:rsidR="0086473D" w:rsidRPr="00D9008A">
        <w:rPr>
          <w:lang w:val="sr-Cyrl-CS"/>
        </w:rPr>
        <w:t xml:space="preserve"> 260. </w:t>
      </w:r>
      <w:r w:rsidR="00776907">
        <w:rPr>
          <w:lang w:val="sr-Cyrl-CS"/>
        </w:rPr>
        <w:t>Zakona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tržištu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kapitala</w:t>
      </w:r>
      <w:r w:rsidR="0086473D">
        <w:t>;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poslovanju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Komisije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hartije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vrednosti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25268A">
        <w:rPr>
          <w:lang w:val="sr-Cyrl-CS"/>
        </w:rPr>
        <w:t xml:space="preserve"> 2012. </w:t>
      </w:r>
      <w:r w:rsidR="00776907">
        <w:rPr>
          <w:lang w:val="sr-Cyrl-CS"/>
        </w:rPr>
        <w:t>godinu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Finansijski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Komisije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25268A">
        <w:rPr>
          <w:lang w:val="sr-Cyrl-CS"/>
        </w:rPr>
        <w:t xml:space="preserve"> 2012. </w:t>
      </w:r>
      <w:r w:rsidR="00776907">
        <w:rPr>
          <w:lang w:val="sr-Cyrl-CS"/>
        </w:rPr>
        <w:t>godinu</w:t>
      </w:r>
      <w:r w:rsidR="0086473D" w:rsidRPr="0025268A">
        <w:rPr>
          <w:lang w:val="sr-Cyrl-CS"/>
        </w:rPr>
        <w:t xml:space="preserve">, </w:t>
      </w:r>
      <w:r w:rsidR="00776907">
        <w:rPr>
          <w:lang w:val="sr-Cyrl-CS"/>
        </w:rPr>
        <w:t>sa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Izveštajem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nezavisnog</w:t>
      </w:r>
      <w:r w:rsidR="0086473D" w:rsidRPr="0025268A">
        <w:rPr>
          <w:lang w:val="sr-Cyrl-CS"/>
        </w:rPr>
        <w:t xml:space="preserve"> </w:t>
      </w:r>
      <w:r w:rsidR="00776907">
        <w:rPr>
          <w:lang w:val="sr-Cyrl-CS"/>
        </w:rPr>
        <w:t>revizora</w:t>
      </w:r>
      <w:r w:rsidR="0086473D" w:rsidRPr="0025268A">
        <w:rPr>
          <w:lang w:val="sr-Cyrl-CS"/>
        </w:rPr>
        <w:t xml:space="preserve"> „</w:t>
      </w:r>
      <w:r w:rsidR="0086473D" w:rsidRPr="0025268A">
        <w:t>Euroaudit</w:t>
      </w:r>
      <w:r w:rsidR="0086473D" w:rsidRPr="0025268A">
        <w:rPr>
          <w:lang w:val="sr-Cyrl-CS"/>
        </w:rPr>
        <w:t>„</w:t>
      </w:r>
      <w:r w:rsidR="00776907">
        <w:t>d</w:t>
      </w:r>
      <w:r w:rsidR="0086473D" w:rsidRPr="0025268A">
        <w:t>.</w:t>
      </w:r>
      <w:r w:rsidR="00776907">
        <w:t>o</w:t>
      </w:r>
      <w:r w:rsidR="0086473D" w:rsidRPr="0025268A">
        <w:t>.</w:t>
      </w:r>
      <w:r w:rsidR="00776907">
        <w:t>o</w:t>
      </w:r>
      <w:r w:rsidR="0086473D" w:rsidRPr="0025268A">
        <w:t xml:space="preserve">. </w:t>
      </w:r>
      <w:r w:rsidR="00776907">
        <w:t>Beograd</w:t>
      </w:r>
      <w:r w:rsidR="0086473D" w:rsidRPr="00D9008A">
        <w:t xml:space="preserve">, 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osnovu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člana</w:t>
      </w:r>
      <w:r w:rsidR="0086473D" w:rsidRPr="00D9008A">
        <w:rPr>
          <w:lang w:val="sr-Cyrl-CS"/>
        </w:rPr>
        <w:t xml:space="preserve"> 260. </w:t>
      </w:r>
      <w:r w:rsidR="00776907">
        <w:rPr>
          <w:lang w:val="sr-Cyrl-CS"/>
        </w:rPr>
        <w:t>Zakona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tržištu</w:t>
      </w:r>
      <w:r w:rsidR="0086473D" w:rsidRPr="00D9008A">
        <w:rPr>
          <w:lang w:val="sr-Cyrl-CS"/>
        </w:rPr>
        <w:t xml:space="preserve"> </w:t>
      </w:r>
      <w:r w:rsidR="00776907">
        <w:rPr>
          <w:lang w:val="sr-Cyrl-CS"/>
        </w:rPr>
        <w:t>kapitala</w:t>
      </w:r>
      <w:r w:rsidR="0086473D" w:rsidRPr="00D9008A">
        <w:t>;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Fiskalnog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saveta</w:t>
      </w:r>
      <w:r w:rsidR="0086473D" w:rsidRPr="00CC041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EC70B6">
        <w:rPr>
          <w:lang w:val="sr-Cyrl-CS"/>
        </w:rPr>
        <w:t xml:space="preserve"> </w:t>
      </w:r>
      <w:r w:rsidR="0086473D" w:rsidRPr="00CC041C">
        <w:rPr>
          <w:lang w:val="sr-Cyrl-CS"/>
        </w:rPr>
        <w:t>201</w:t>
      </w:r>
      <w:r w:rsidR="0086473D" w:rsidRPr="00CC041C">
        <w:t>2</w:t>
      </w:r>
      <w:r w:rsidR="0086473D">
        <w:rPr>
          <w:lang w:val="sr-Cyrl-CS"/>
        </w:rPr>
        <w:t xml:space="preserve">. </w:t>
      </w:r>
      <w:r w:rsidR="00776907">
        <w:rPr>
          <w:lang w:val="sr-Cyrl-CS"/>
        </w:rPr>
        <w:t>godinu</w:t>
      </w:r>
      <w:r w:rsidR="0086473D">
        <w:rPr>
          <w:lang w:val="sr-Cyrl-CS"/>
        </w:rPr>
        <w:t>,</w:t>
      </w:r>
      <w:r w:rsidR="00EC70B6">
        <w:rPr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92</w:t>
      </w:r>
      <w:r w:rsidR="00776907">
        <w:rPr>
          <w:rFonts w:eastAsia="Times New Roman"/>
          <w:lang w:val="sr-Cyrl-CS"/>
        </w:rPr>
        <w:t>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budžetskom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sistemu</w:t>
      </w:r>
      <w:r w:rsidR="0086473D">
        <w:rPr>
          <w:lang w:val="sr-Cyrl-CS"/>
        </w:rPr>
        <w:t>.</w:t>
      </w:r>
      <w:r w:rsidR="00D419E2">
        <w:rPr>
          <w:lang w:val="sr-Cyrl-CS"/>
        </w:rPr>
        <w:t xml:space="preserve"> </w:t>
      </w:r>
      <w:r w:rsidR="00776907">
        <w:rPr>
          <w:lang w:val="ru-RU"/>
        </w:rPr>
        <w:t>Odbor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je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razmotrio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dve</w:t>
      </w:r>
      <w:r w:rsidR="0086473D" w:rsidRPr="002174BC">
        <w:rPr>
          <w:lang w:val="ru-RU"/>
        </w:rPr>
        <w:t xml:space="preserve"> </w:t>
      </w:r>
      <w:r w:rsidR="00776907">
        <w:rPr>
          <w:lang w:val="ru-RU"/>
        </w:rPr>
        <w:t>informacije</w:t>
      </w:r>
      <w:r w:rsidR="0086473D" w:rsidRPr="002174BC">
        <w:rPr>
          <w:lang w:val="ru-RU"/>
        </w:rPr>
        <w:t>:</w:t>
      </w:r>
      <w:r w:rsidR="0086473D">
        <w:rPr>
          <w:lang w:val="ru-RU"/>
        </w:rPr>
        <w:t xml:space="preserve"> </w:t>
      </w:r>
      <w:r w:rsidR="00776907">
        <w:t>Informacij</w:t>
      </w:r>
      <w:r w:rsidR="00776907">
        <w:rPr>
          <w:lang w:val="sr-Cyrl-RS"/>
        </w:rPr>
        <w:t>u</w:t>
      </w:r>
      <w:r w:rsidR="0086473D">
        <w:t xml:space="preserve"> </w:t>
      </w:r>
      <w:r w:rsidR="00776907">
        <w:t>Državne</w:t>
      </w:r>
      <w:r w:rsidR="0086473D" w:rsidRPr="007D0D70">
        <w:t xml:space="preserve"> </w:t>
      </w:r>
      <w:r w:rsidR="00776907">
        <w:t>revizorske</w:t>
      </w:r>
      <w:r w:rsidR="0086473D" w:rsidRPr="007D0D70">
        <w:t xml:space="preserve"> </w:t>
      </w:r>
      <w:r w:rsidR="00776907">
        <w:t>institucije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izveštajima</w:t>
      </w:r>
      <w:r w:rsidR="0086473D">
        <w:t xml:space="preserve"> </w:t>
      </w:r>
      <w:r w:rsidR="00776907">
        <w:t>državne</w:t>
      </w:r>
      <w:r w:rsidR="00D419E2">
        <w:t xml:space="preserve"> </w:t>
      </w:r>
      <w:r w:rsidR="00776907">
        <w:t>revizije</w:t>
      </w:r>
      <w:r w:rsidR="00D419E2">
        <w:t xml:space="preserve"> </w:t>
      </w:r>
      <w:r w:rsidR="00776907">
        <w:t>za</w:t>
      </w:r>
      <w:r w:rsidR="00D419E2">
        <w:t xml:space="preserve"> 2011. </w:t>
      </w:r>
      <w:r w:rsidR="00776907">
        <w:t>godinu</w:t>
      </w:r>
      <w:r w:rsidR="00D419E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D419E2">
        <w:rPr>
          <w:lang w:val="sr-Cyrl-RS"/>
        </w:rPr>
        <w:t xml:space="preserve"> </w:t>
      </w:r>
      <w:r w:rsidR="00776907">
        <w:rPr>
          <w:noProof/>
        </w:rPr>
        <w:t>Informacij</w:t>
      </w:r>
      <w:r w:rsidR="00776907">
        <w:rPr>
          <w:noProof/>
          <w:lang w:val="sr-Cyrl-RS"/>
        </w:rPr>
        <w:t>u</w:t>
      </w:r>
      <w:r w:rsidR="0086473D">
        <w:rPr>
          <w:noProof/>
        </w:rPr>
        <w:t xml:space="preserve"> </w:t>
      </w:r>
      <w:r w:rsidR="00776907">
        <w:t>Državne</w:t>
      </w:r>
      <w:r w:rsidR="0086473D" w:rsidRPr="00CC041C">
        <w:t xml:space="preserve"> </w:t>
      </w:r>
      <w:r w:rsidR="00776907">
        <w:t>revizorske</w:t>
      </w:r>
      <w:r w:rsidR="0086473D" w:rsidRPr="00CC041C">
        <w:t xml:space="preserve"> </w:t>
      </w:r>
      <w:r w:rsidR="00776907">
        <w:t>institucije</w:t>
      </w:r>
      <w:r w:rsidR="00D419E2">
        <w:rPr>
          <w:lang w:val="sr-Cyrl-RS"/>
        </w:rPr>
        <w:t xml:space="preserve"> </w:t>
      </w:r>
      <w:r w:rsidR="00776907">
        <w:t>o</w:t>
      </w:r>
      <w:r w:rsidR="0086473D" w:rsidRPr="00CC041C">
        <w:t xml:space="preserve"> </w:t>
      </w:r>
      <w:r w:rsidR="00776907">
        <w:t>izvršenom</w:t>
      </w:r>
      <w:r w:rsidR="0086473D" w:rsidRPr="00CC041C">
        <w:t xml:space="preserve"> </w:t>
      </w:r>
      <w:r w:rsidR="00776907">
        <w:t>Programu</w:t>
      </w:r>
      <w:r w:rsidR="0086473D" w:rsidRPr="00CC041C">
        <w:t xml:space="preserve"> </w:t>
      </w:r>
      <w:r w:rsidR="00776907">
        <w:t>revizije</w:t>
      </w:r>
      <w:r w:rsidR="0086473D" w:rsidRPr="00CC041C">
        <w:t xml:space="preserve"> </w:t>
      </w:r>
      <w:r w:rsidR="00776907">
        <w:t>u</w:t>
      </w:r>
      <w:r w:rsidR="0086473D" w:rsidRPr="00CC041C">
        <w:rPr>
          <w:lang w:val="sr-Cyrl-CS"/>
        </w:rPr>
        <w:t xml:space="preserve"> 201</w:t>
      </w:r>
      <w:r w:rsidR="0086473D">
        <w:rPr>
          <w:lang w:val="sr-Cyrl-CS"/>
        </w:rPr>
        <w:t>3</w:t>
      </w:r>
      <w:r w:rsidR="0086473D" w:rsidRPr="00CC041C">
        <w:rPr>
          <w:lang w:val="sr-Cyrl-CS"/>
        </w:rPr>
        <w:t xml:space="preserve">. </w:t>
      </w:r>
      <w:r w:rsidR="00776907">
        <w:rPr>
          <w:lang w:val="sr-Cyrl-CS"/>
        </w:rPr>
        <w:t>godini</w:t>
      </w:r>
      <w:r w:rsidR="0086473D">
        <w:rPr>
          <w:lang w:val="sr-Cyrl-CS"/>
        </w:rPr>
        <w:t xml:space="preserve">. </w:t>
      </w:r>
      <w:r w:rsidR="00776907">
        <w:rPr>
          <w:lang w:val="sr-Cyrl-CS"/>
        </w:rPr>
        <w:t>Takođe</w:t>
      </w:r>
      <w:r w:rsidR="0086473D">
        <w:rPr>
          <w:lang w:val="sr-Cyrl-CS"/>
        </w:rPr>
        <w:t xml:space="preserve">, </w:t>
      </w:r>
      <w:r w:rsidR="00776907">
        <w:rPr>
          <w:lang w:val="sr-Cyrl-CS"/>
        </w:rPr>
        <w:t>tokom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izveštajnog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perioda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odbor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razmotrio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>
        <w:rPr>
          <w:lang w:val="sr-Cyrl-CS"/>
        </w:rPr>
        <w:t xml:space="preserve">: </w:t>
      </w:r>
      <w:r w:rsidR="00776907">
        <w:t>Finansijski</w:t>
      </w:r>
      <w:r w:rsidR="0086473D" w:rsidRPr="00672162">
        <w:t xml:space="preserve"> </w:t>
      </w:r>
      <w:r w:rsidR="00776907">
        <w:t>plan</w:t>
      </w:r>
      <w:r w:rsidR="0086473D" w:rsidRPr="00672162">
        <w:t xml:space="preserve"> </w:t>
      </w:r>
      <w:r w:rsidR="00776907">
        <w:t>Narodne</w:t>
      </w:r>
      <w:r w:rsidR="0086473D" w:rsidRPr="00672162">
        <w:t xml:space="preserve"> </w:t>
      </w:r>
      <w:r w:rsidR="00776907">
        <w:t>banke</w:t>
      </w:r>
      <w:r w:rsidR="0086473D" w:rsidRPr="00672162">
        <w:t xml:space="preserve"> </w:t>
      </w:r>
      <w:r w:rsidR="00776907">
        <w:t>Srbije</w:t>
      </w:r>
      <w:r w:rsidR="0086473D" w:rsidRPr="00672162">
        <w:t xml:space="preserve"> </w:t>
      </w:r>
      <w:r w:rsidR="00776907">
        <w:t>za</w:t>
      </w:r>
      <w:r w:rsidR="0086473D" w:rsidRPr="00672162">
        <w:t xml:space="preserve"> 2013. </w:t>
      </w:r>
      <w:r w:rsidR="00776907">
        <w:t>godinu</w:t>
      </w:r>
      <w:r w:rsidR="0086473D" w:rsidRPr="00672162">
        <w:t>;</w:t>
      </w:r>
      <w:r w:rsidR="0086473D">
        <w:rPr>
          <w:lang w:val="sr-Cyrl-CS"/>
        </w:rPr>
        <w:t xml:space="preserve"> </w:t>
      </w:r>
      <w:r w:rsidR="00776907">
        <w:t>Fiskaln</w:t>
      </w:r>
      <w:r w:rsidR="00776907">
        <w:rPr>
          <w:lang w:val="sr-Cyrl-RS"/>
        </w:rPr>
        <w:t>u</w:t>
      </w:r>
      <w:r w:rsidR="00A85C72">
        <w:t xml:space="preserve"> </w:t>
      </w:r>
      <w:r w:rsidR="00776907">
        <w:t>strategij</w:t>
      </w:r>
      <w:r w:rsidR="00776907">
        <w:rPr>
          <w:lang w:val="sr-Cyrl-RS"/>
        </w:rPr>
        <w:t>u</w:t>
      </w:r>
      <w:r w:rsidR="0086473D" w:rsidRPr="00672162">
        <w:t xml:space="preserve"> </w:t>
      </w:r>
      <w:r w:rsidR="00776907">
        <w:t>za</w:t>
      </w:r>
      <w:r w:rsidR="0086473D" w:rsidRPr="00672162">
        <w:t xml:space="preserve"> 2013. </w:t>
      </w:r>
      <w:r w:rsidR="00776907">
        <w:t>godinu</w:t>
      </w:r>
      <w:r w:rsidR="0086473D" w:rsidRPr="00672162">
        <w:t xml:space="preserve">, </w:t>
      </w:r>
      <w:r w:rsidR="00776907">
        <w:t>sa</w:t>
      </w:r>
      <w:r w:rsidR="0086473D" w:rsidRPr="00672162">
        <w:t xml:space="preserve"> </w:t>
      </w:r>
      <w:r w:rsidR="00776907">
        <w:t>projekcijama</w:t>
      </w:r>
      <w:r w:rsidR="0086473D" w:rsidRPr="00672162">
        <w:t xml:space="preserve"> </w:t>
      </w:r>
      <w:r w:rsidR="00776907">
        <w:t>za</w:t>
      </w:r>
      <w:r w:rsidR="0086473D" w:rsidRPr="00672162">
        <w:t xml:space="preserve"> 2014. </w:t>
      </w:r>
      <w:r w:rsidR="00776907">
        <w:t>i</w:t>
      </w:r>
      <w:r w:rsidR="0086473D" w:rsidRPr="00672162">
        <w:t xml:space="preserve"> 2015. </w:t>
      </w:r>
      <w:r w:rsidR="00776907">
        <w:t>godinu</w:t>
      </w:r>
      <w:r w:rsidR="0086473D" w:rsidRPr="00672162">
        <w:t xml:space="preserve">, </w:t>
      </w:r>
      <w:r w:rsidR="00776907">
        <w:t>koju</w:t>
      </w:r>
      <w:r w:rsidR="0086473D" w:rsidRPr="00672162">
        <w:t xml:space="preserve"> </w:t>
      </w:r>
      <w:r w:rsidR="00776907">
        <w:t>je</w:t>
      </w:r>
      <w:r w:rsidR="0086473D" w:rsidRPr="00672162">
        <w:t xml:space="preserve"> </w:t>
      </w:r>
      <w:r w:rsidR="00776907">
        <w:t>dostavila</w:t>
      </w:r>
      <w:r w:rsidR="0086473D" w:rsidRPr="00672162">
        <w:t xml:space="preserve"> </w:t>
      </w:r>
      <w:r w:rsidR="00776907">
        <w:t>Vlada</w:t>
      </w:r>
      <w:r w:rsidR="0086473D" w:rsidRPr="00672162">
        <w:t>;</w:t>
      </w:r>
      <w:r w:rsidR="0086473D">
        <w:rPr>
          <w:lang w:val="sr-Cyrl-CS"/>
        </w:rPr>
        <w:t xml:space="preserve"> </w:t>
      </w:r>
      <w:r w:rsidR="00776907">
        <w:t>Program</w:t>
      </w:r>
      <w:r w:rsidR="0086473D" w:rsidRPr="00672162">
        <w:t xml:space="preserve"> </w:t>
      </w:r>
      <w:r w:rsidR="00776907">
        <w:t>monetarne</w:t>
      </w:r>
      <w:r w:rsidR="0086473D" w:rsidRPr="00672162">
        <w:t xml:space="preserve"> </w:t>
      </w:r>
      <w:r w:rsidR="00776907">
        <w:t>politike</w:t>
      </w:r>
      <w:r w:rsidR="0086473D" w:rsidRPr="00672162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Narodne</w:t>
      </w:r>
      <w:r w:rsidR="0086473D" w:rsidRPr="00672162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banke</w:t>
      </w:r>
      <w:r w:rsidR="0086473D" w:rsidRPr="00672162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Srbije</w:t>
      </w:r>
      <w:r w:rsidR="0086473D" w:rsidRPr="00672162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za</w:t>
      </w:r>
      <w:r w:rsidR="0086473D" w:rsidRPr="00672162">
        <w:rPr>
          <w:rFonts w:eastAsia="Times New Roman"/>
          <w:lang w:val="sr-Cyrl-CS" w:eastAsia="en-GB"/>
        </w:rPr>
        <w:t xml:space="preserve"> 2013. </w:t>
      </w:r>
      <w:r w:rsidR="00776907">
        <w:rPr>
          <w:rFonts w:eastAsia="Times New Roman"/>
          <w:lang w:val="sr-Cyrl-CS" w:eastAsia="en-GB"/>
        </w:rPr>
        <w:t>godinu</w:t>
      </w:r>
      <w:r w:rsidR="0086473D" w:rsidRPr="00672162">
        <w:rPr>
          <w:rFonts w:eastAsia="Times New Roman"/>
          <w:lang w:val="sr-Cyrl-CS" w:eastAsia="en-GB"/>
        </w:rPr>
        <w:t>;</w:t>
      </w:r>
      <w:r w:rsidR="0086473D">
        <w:rPr>
          <w:rFonts w:eastAsia="Times New Roman"/>
          <w:lang w:val="sr-Cyrl-CS" w:eastAsia="en-GB"/>
        </w:rPr>
        <w:t xml:space="preserve"> </w:t>
      </w:r>
      <w:r w:rsidR="00776907">
        <w:rPr>
          <w:lang w:val="sr-Cyrl-CS"/>
        </w:rPr>
        <w:t>Ocenu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Rebalansa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budžeta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672162">
        <w:rPr>
          <w:lang w:val="sr-Cyrl-CS"/>
        </w:rPr>
        <w:t xml:space="preserve"> 2012.</w:t>
      </w:r>
      <w:r w:rsidR="00A85C72">
        <w:rPr>
          <w:lang w:val="sr-Cyrl-CS"/>
        </w:rPr>
        <w:t xml:space="preserve"> </w:t>
      </w:r>
      <w:r w:rsidR="00776907">
        <w:rPr>
          <w:lang w:val="sr-Cyrl-CS"/>
        </w:rPr>
        <w:t>godinu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predloga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zakona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fiskalnim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uticajima</w:t>
      </w:r>
      <w:r w:rsidR="0086473D" w:rsidRPr="00672162">
        <w:rPr>
          <w:lang w:val="sr-Cyrl-CS"/>
        </w:rPr>
        <w:t xml:space="preserve">, </w:t>
      </w:r>
      <w:r w:rsidR="00776907">
        <w:rPr>
          <w:lang w:val="sr-Cyrl-CS"/>
        </w:rPr>
        <w:t>koju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dao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Fiskalni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savet</w:t>
      </w:r>
      <w:r w:rsidR="009E382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lastRenderedPageBreak/>
        <w:t>Ocenu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Predloga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zakona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budžetu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672162">
        <w:rPr>
          <w:lang w:val="sr-Cyrl-CS"/>
        </w:rPr>
        <w:t xml:space="preserve"> 2013. </w:t>
      </w:r>
      <w:r w:rsidR="00776907">
        <w:rPr>
          <w:lang w:val="sr-Cyrl-CS"/>
        </w:rPr>
        <w:t>godinu</w:t>
      </w:r>
      <w:r w:rsidR="009E3821">
        <w:rPr>
          <w:lang w:val="sr-Cyrl-CS"/>
        </w:rPr>
        <w:t>,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koju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dao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Fiskalni</w:t>
      </w:r>
      <w:r w:rsidR="0086473D" w:rsidRPr="00672162">
        <w:rPr>
          <w:lang w:val="sr-Cyrl-CS"/>
        </w:rPr>
        <w:t xml:space="preserve"> </w:t>
      </w:r>
      <w:r w:rsidR="00776907">
        <w:rPr>
          <w:lang w:val="sr-Cyrl-CS"/>
        </w:rPr>
        <w:t>savet</w:t>
      </w:r>
      <w:r w:rsidR="00A85C72">
        <w:rPr>
          <w:lang w:val="sr-Cyrl-CS"/>
        </w:rPr>
        <w:t>.</w:t>
      </w:r>
    </w:p>
    <w:p w:rsidR="00676D33" w:rsidRDefault="00676D33" w:rsidP="00367840">
      <w:pPr>
        <w:pStyle w:val="ListParagraph"/>
        <w:spacing w:line="240" w:lineRule="auto"/>
        <w:ind w:left="0"/>
        <w:jc w:val="both"/>
        <w:rPr>
          <w:lang w:val="ru-RU"/>
        </w:rPr>
      </w:pPr>
    </w:p>
    <w:p w:rsidR="0086473D" w:rsidRDefault="00676D33" w:rsidP="00367840">
      <w:pPr>
        <w:pStyle w:val="ListParagraph"/>
        <w:spacing w:line="240" w:lineRule="auto"/>
        <w:ind w:left="0"/>
        <w:jc w:val="both"/>
        <w:rPr>
          <w:lang w:val="sr-Cyrl-CS"/>
        </w:rPr>
      </w:pPr>
      <w:r>
        <w:rPr>
          <w:lang w:val="ru-RU"/>
        </w:rPr>
        <w:tab/>
        <w:t xml:space="preserve">- </w:t>
      </w:r>
      <w:r w:rsidR="00776907">
        <w:rPr>
          <w:b/>
        </w:rPr>
        <w:t>Odbor</w:t>
      </w:r>
      <w:r w:rsidR="0086473D" w:rsidRPr="00CB78AB">
        <w:rPr>
          <w:b/>
        </w:rPr>
        <w:t xml:space="preserve"> </w:t>
      </w:r>
      <w:r w:rsidR="00776907">
        <w:rPr>
          <w:b/>
        </w:rPr>
        <w:t>za</w:t>
      </w:r>
      <w:r w:rsidR="0086473D" w:rsidRPr="00CB78AB">
        <w:rPr>
          <w:b/>
        </w:rPr>
        <w:t xml:space="preserve"> </w:t>
      </w:r>
      <w:r w:rsidR="00776907">
        <w:rPr>
          <w:b/>
        </w:rPr>
        <w:t>poljoprivredu</w:t>
      </w:r>
      <w:r w:rsidR="0086473D" w:rsidRPr="00CB78AB">
        <w:rPr>
          <w:b/>
        </w:rPr>
        <w:t xml:space="preserve">, </w:t>
      </w:r>
      <w:r w:rsidR="00776907">
        <w:rPr>
          <w:b/>
        </w:rPr>
        <w:t>šumarstvo</w:t>
      </w:r>
      <w:r w:rsidR="0086473D" w:rsidRPr="00CB78AB">
        <w:rPr>
          <w:b/>
        </w:rPr>
        <w:t xml:space="preserve"> </w:t>
      </w:r>
      <w:r w:rsidR="00776907">
        <w:rPr>
          <w:b/>
        </w:rPr>
        <w:t>i</w:t>
      </w:r>
      <w:r w:rsidR="0086473D" w:rsidRPr="00CB78AB">
        <w:rPr>
          <w:b/>
        </w:rPr>
        <w:t xml:space="preserve"> </w:t>
      </w:r>
      <w:r w:rsidR="00776907">
        <w:rPr>
          <w:b/>
        </w:rPr>
        <w:t>vodoprivredu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9E3821">
        <w:rPr>
          <w:lang w:val="sr-Cyrl-CS"/>
        </w:rPr>
        <w:t>,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saglasno</w:t>
      </w:r>
      <w:r w:rsidR="009E3821" w:rsidRPr="008D407F">
        <w:rPr>
          <w:lang w:val="sr-Cyrl-CS"/>
        </w:rPr>
        <w:t xml:space="preserve"> </w:t>
      </w:r>
      <w:r w:rsidR="00776907">
        <w:rPr>
          <w:lang w:val="sr-Cyrl-CS"/>
        </w:rPr>
        <w:t>članu</w:t>
      </w:r>
      <w:r w:rsidR="009E3821" w:rsidRPr="008D407F">
        <w:rPr>
          <w:lang w:val="sr-Cyrl-CS"/>
        </w:rPr>
        <w:t xml:space="preserve"> </w:t>
      </w:r>
      <w:r w:rsidR="009E3821">
        <w:rPr>
          <w:lang w:val="sr-Cyrl-CS"/>
        </w:rPr>
        <w:t xml:space="preserve">74. </w:t>
      </w:r>
      <w:r w:rsidR="00776907">
        <w:rPr>
          <w:lang w:val="sr-Cyrl-CS"/>
        </w:rPr>
        <w:t>stav</w:t>
      </w:r>
      <w:r w:rsidR="009E3821">
        <w:rPr>
          <w:lang w:val="sr-Cyrl-CS"/>
        </w:rPr>
        <w:t xml:space="preserve"> 6. </w:t>
      </w:r>
      <w:r w:rsidR="00776907">
        <w:rPr>
          <w:lang w:val="sr-Cyrl-CS"/>
        </w:rPr>
        <w:t>i</w:t>
      </w:r>
      <w:r w:rsidR="009E3821">
        <w:rPr>
          <w:lang w:val="sr-Cyrl-CS"/>
        </w:rPr>
        <w:t xml:space="preserve"> 229.</w:t>
      </w:r>
      <w:r w:rsidR="009E3821" w:rsidRPr="008D407F">
        <w:rPr>
          <w:lang w:val="sr-Cyrl-CS"/>
        </w:rPr>
        <w:t xml:space="preserve"> </w:t>
      </w:r>
      <w:r w:rsidR="00776907">
        <w:rPr>
          <w:lang w:val="sr-Cyrl-CS"/>
        </w:rPr>
        <w:t>Poslovnika</w:t>
      </w:r>
      <w:r w:rsidR="009E3821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9E3821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9E3821">
        <w:rPr>
          <w:lang w:val="sr-Cyrl-CS"/>
        </w:rPr>
        <w:t xml:space="preserve">, </w:t>
      </w:r>
      <w:r w:rsidR="00776907">
        <w:rPr>
          <w:lang w:val="sr-Cyrl-CS"/>
        </w:rPr>
        <w:t>razmotrio</w:t>
      </w:r>
      <w:r w:rsidR="0086473D">
        <w:rPr>
          <w:lang w:val="sr-Cyrl-CS"/>
        </w:rPr>
        <w:t xml:space="preserve"> </w:t>
      </w:r>
      <w:r w:rsidR="0086473D" w:rsidRPr="002174BC">
        <w:rPr>
          <w:lang w:val="sr-Cyrl-CS"/>
        </w:rPr>
        <w:t>1</w:t>
      </w:r>
      <w:r w:rsidR="0086473D" w:rsidRPr="002174BC">
        <w:rPr>
          <w:lang w:val="ru-RU"/>
        </w:rPr>
        <w:t>5</w:t>
      </w:r>
      <w:r w:rsidR="009E3821" w:rsidRPr="002174BC">
        <w:rPr>
          <w:lang w:val="sr-Cyrl-CS"/>
        </w:rPr>
        <w:t xml:space="preserve"> </w:t>
      </w:r>
      <w:r w:rsidR="00776907">
        <w:rPr>
          <w:lang w:val="sr-Cyrl-CS"/>
        </w:rPr>
        <w:t>izveštaja</w:t>
      </w:r>
      <w:r w:rsidR="009E3821" w:rsidRPr="002174B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9E3821" w:rsidRPr="002174BC">
        <w:rPr>
          <w:lang w:val="sr-Cyrl-CS"/>
        </w:rPr>
        <w:t xml:space="preserve"> </w:t>
      </w:r>
      <w:r w:rsidR="00776907">
        <w:rPr>
          <w:lang w:val="sr-Cyrl-CS"/>
        </w:rPr>
        <w:t>informacija</w:t>
      </w:r>
      <w:r w:rsidR="0086473D" w:rsidRPr="002174BC">
        <w:rPr>
          <w:lang w:val="sr-Cyrl-CS"/>
        </w:rPr>
        <w:t>,</w:t>
      </w:r>
      <w:r w:rsidR="009E382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9E3821">
        <w:rPr>
          <w:lang w:val="sr-Cyrl-CS"/>
        </w:rPr>
        <w:t xml:space="preserve"> </w:t>
      </w:r>
      <w:r w:rsidR="00776907">
        <w:rPr>
          <w:lang w:val="sr-Cyrl-CS"/>
        </w:rPr>
        <w:t>to</w:t>
      </w:r>
      <w:r w:rsidR="0086473D" w:rsidRPr="008D407F">
        <w:rPr>
          <w:lang w:val="sr-Cyrl-CS"/>
        </w:rPr>
        <w:t>:</w:t>
      </w:r>
      <w:r w:rsidR="0086473D">
        <w:rPr>
          <w:b/>
          <w:lang w:val="sr-Cyrl-CS"/>
        </w:rPr>
        <w:t xml:space="preserve"> </w:t>
      </w:r>
      <w:r w:rsidR="00776907">
        <w:rPr>
          <w:lang w:val="ru-RU"/>
        </w:rPr>
        <w:t>Informaciju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poljoprivrede</w:t>
      </w:r>
      <w:r w:rsidR="0086473D" w:rsidRPr="0047259B">
        <w:rPr>
          <w:lang w:val="ru-RU"/>
        </w:rPr>
        <w:t xml:space="preserve">, </w:t>
      </w:r>
      <w:r w:rsidR="00776907">
        <w:rPr>
          <w:lang w:val="ru-RU"/>
        </w:rPr>
        <w:t>šumarstva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vodoprivrede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preduzimanju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mera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odbranu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od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poplava</w:t>
      </w:r>
      <w:r w:rsidR="009E3821">
        <w:rPr>
          <w:lang w:val="ru-RU"/>
        </w:rPr>
        <w:t xml:space="preserve">; </w:t>
      </w:r>
      <w:r w:rsidR="00776907">
        <w:rPr>
          <w:lang w:val="ru-RU"/>
        </w:rPr>
        <w:t>Informaciju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poljoprivrede</w:t>
      </w:r>
      <w:r w:rsidR="0086473D" w:rsidRPr="0047259B">
        <w:rPr>
          <w:lang w:val="ru-RU"/>
        </w:rPr>
        <w:t xml:space="preserve">, </w:t>
      </w:r>
      <w:r w:rsidR="00776907">
        <w:rPr>
          <w:lang w:val="ru-RU"/>
        </w:rPr>
        <w:t>šumarstva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vodoprivrede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primeni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propisa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isplatama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subvencija</w:t>
      </w:r>
      <w:r w:rsidR="0086473D" w:rsidRPr="0047259B">
        <w:rPr>
          <w:lang w:val="ru-RU"/>
        </w:rPr>
        <w:t xml:space="preserve">, </w:t>
      </w:r>
      <w:r w:rsidR="00776907">
        <w:rPr>
          <w:lang w:val="ru-RU"/>
        </w:rPr>
        <w:t>premija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kredita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sa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subvencionisanim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kamatama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poljoprivrednim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proizvođačima</w:t>
      </w:r>
      <w:r w:rsidR="009E3821">
        <w:rPr>
          <w:lang w:val="ru-RU"/>
        </w:rPr>
        <w:t xml:space="preserve">; </w:t>
      </w:r>
      <w:r w:rsidR="00776907">
        <w:rPr>
          <w:lang w:val="ru-RU"/>
        </w:rPr>
        <w:t>Informaciju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poljoprivrede</w:t>
      </w:r>
      <w:r w:rsidR="0086473D" w:rsidRPr="0047259B">
        <w:rPr>
          <w:lang w:val="ru-RU"/>
        </w:rPr>
        <w:t xml:space="preserve">, </w:t>
      </w:r>
      <w:r w:rsidR="00776907">
        <w:rPr>
          <w:lang w:val="ru-RU"/>
        </w:rPr>
        <w:t>šumarstva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vodoprivrede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stanju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useva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ratarskih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kultura</w:t>
      </w:r>
      <w:r w:rsidR="0086473D" w:rsidRPr="0047259B">
        <w:rPr>
          <w:lang w:val="ru-RU"/>
        </w:rPr>
        <w:t xml:space="preserve">, </w:t>
      </w:r>
      <w:r w:rsidR="00776907">
        <w:rPr>
          <w:lang w:val="ru-RU"/>
        </w:rPr>
        <w:t>poplavljenim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površinama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poljoprivrednog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zemljišta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priprema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žetvu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pšenice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drugih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strnih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žita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roda</w:t>
      </w:r>
      <w:r w:rsidR="0086473D">
        <w:rPr>
          <w:lang w:val="ru-RU"/>
        </w:rPr>
        <w:t xml:space="preserve"> 2013. </w:t>
      </w:r>
      <w:r w:rsidR="00776907">
        <w:rPr>
          <w:lang w:val="ru-RU"/>
        </w:rPr>
        <w:t>godine</w:t>
      </w:r>
      <w:r w:rsidR="009E3821">
        <w:rPr>
          <w:lang w:val="ru-RU"/>
        </w:rPr>
        <w:t xml:space="preserve">; </w:t>
      </w:r>
      <w:r w:rsidR="00776907">
        <w:rPr>
          <w:lang w:val="ru-RU"/>
        </w:rPr>
        <w:t>Informaciju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poljoprivrede</w:t>
      </w:r>
      <w:r w:rsidR="0086473D" w:rsidRPr="0047259B">
        <w:rPr>
          <w:lang w:val="ru-RU"/>
        </w:rPr>
        <w:t xml:space="preserve">, </w:t>
      </w:r>
      <w:r w:rsidR="00776907">
        <w:rPr>
          <w:lang w:val="ru-RU"/>
        </w:rPr>
        <w:t>šumarstva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vodoprivrede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berbi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maline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roda</w:t>
      </w:r>
      <w:r w:rsidR="0086473D" w:rsidRPr="0047259B">
        <w:rPr>
          <w:lang w:val="ru-RU"/>
        </w:rPr>
        <w:t xml:space="preserve"> 2013. </w:t>
      </w:r>
      <w:r w:rsidR="00776907">
        <w:rPr>
          <w:lang w:val="ru-RU"/>
        </w:rPr>
        <w:t>godine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problemima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u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otkupu</w:t>
      </w:r>
      <w:r w:rsidR="009E3821">
        <w:rPr>
          <w:lang w:val="ru-RU"/>
        </w:rPr>
        <w:t xml:space="preserve">; </w:t>
      </w:r>
      <w:r w:rsidR="00776907">
        <w:rPr>
          <w:lang w:val="ru-RU"/>
        </w:rPr>
        <w:t>Informaciju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Republičke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direkcije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robne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rezerve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otkup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skladištenje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žitarica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u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javnim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skladištima</w:t>
      </w:r>
      <w:r w:rsidR="0086473D">
        <w:rPr>
          <w:lang w:val="ru-RU"/>
        </w:rPr>
        <w:t xml:space="preserve">; </w:t>
      </w:r>
      <w:r w:rsidR="00776907">
        <w:rPr>
          <w:lang w:val="ru-RU"/>
        </w:rPr>
        <w:t>Izveštaj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Republičke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direkcije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robne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rezerve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otkupljenim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količinama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merkantilne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pšenice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mogućnostima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spremnosti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otkup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dodatne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količine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merkantilne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pšenice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adekvatne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količine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merkantilnog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kukuruza</w:t>
      </w:r>
      <w:r w:rsidR="0086473D" w:rsidRPr="0047259B">
        <w:rPr>
          <w:lang w:val="ru-RU"/>
        </w:rPr>
        <w:t xml:space="preserve">, </w:t>
      </w:r>
      <w:r w:rsidR="00776907">
        <w:rPr>
          <w:lang w:val="ru-RU"/>
        </w:rPr>
        <w:t>sa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izveštajem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47259B">
        <w:rPr>
          <w:lang w:val="ru-RU"/>
        </w:rPr>
        <w:t xml:space="preserve"> </w:t>
      </w:r>
      <w:r w:rsidR="00776907">
        <w:rPr>
          <w:lang w:val="ru-RU"/>
        </w:rPr>
        <w:t>otkupu</w:t>
      </w:r>
      <w:r w:rsidR="0086473D">
        <w:rPr>
          <w:lang w:val="ru-RU"/>
        </w:rPr>
        <w:t xml:space="preserve">; </w:t>
      </w:r>
      <w:r w:rsidR="00776907">
        <w:rPr>
          <w:lang w:val="ru-RU"/>
        </w:rPr>
        <w:t>Informaciju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poljoprivrede</w:t>
      </w:r>
      <w:r w:rsidR="0086473D" w:rsidRPr="008A272D">
        <w:rPr>
          <w:lang w:val="ru-RU"/>
        </w:rPr>
        <w:t xml:space="preserve">, </w:t>
      </w:r>
      <w:r w:rsidR="00776907">
        <w:rPr>
          <w:lang w:val="ru-RU"/>
        </w:rPr>
        <w:t>šumarstva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vodoprivrede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suši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preduzetim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merama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na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otklanjanju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štete</w:t>
      </w:r>
      <w:r w:rsidR="0086473D">
        <w:rPr>
          <w:lang w:val="ru-RU"/>
        </w:rPr>
        <w:t xml:space="preserve">; </w:t>
      </w:r>
      <w:r w:rsidR="00776907">
        <w:rPr>
          <w:lang w:val="ru-RU"/>
        </w:rPr>
        <w:t>Informaciju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saradnji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sa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IPARD</w:t>
      </w:r>
      <w:r w:rsidR="0086473D" w:rsidRPr="008A272D">
        <w:rPr>
          <w:lang w:val="ru-RU"/>
        </w:rPr>
        <w:t xml:space="preserve"> (</w:t>
      </w:r>
      <w:r w:rsidR="00776907">
        <w:rPr>
          <w:lang w:val="ru-RU"/>
        </w:rPr>
        <w:t>predpristupni</w:t>
      </w:r>
      <w:r w:rsidR="0086473D" w:rsidRPr="008A272D">
        <w:rPr>
          <w:lang w:val="ru-RU"/>
        </w:rPr>
        <w:t xml:space="preserve"> </w:t>
      </w:r>
      <w:r w:rsidR="00776907">
        <w:rPr>
          <w:lang w:val="ru-RU"/>
        </w:rPr>
        <w:t>fondovi</w:t>
      </w:r>
      <w:r w:rsidR="0086473D" w:rsidRPr="008A272D">
        <w:rPr>
          <w:lang w:val="ru-RU"/>
        </w:rPr>
        <w:t>)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poljoprivrede</w:t>
      </w:r>
      <w:r w:rsidR="0086473D">
        <w:rPr>
          <w:lang w:val="ru-RU"/>
        </w:rPr>
        <w:t xml:space="preserve">, </w:t>
      </w:r>
      <w:r w:rsidR="00776907">
        <w:rPr>
          <w:lang w:val="ru-RU"/>
        </w:rPr>
        <w:t>šumarstva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vodoprivrede</w:t>
      </w:r>
      <w:r w:rsidR="0086473D">
        <w:rPr>
          <w:lang w:val="ru-RU"/>
        </w:rPr>
        <w:t xml:space="preserve">.; </w:t>
      </w:r>
      <w:r w:rsidR="00776907">
        <w:rPr>
          <w:lang w:val="ru-RU"/>
        </w:rPr>
        <w:t>Informaciju</w:t>
      </w:r>
      <w:r w:rsidR="0086473D" w:rsidRPr="00D86335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D86335">
        <w:rPr>
          <w:lang w:val="ru-RU"/>
        </w:rPr>
        <w:t xml:space="preserve"> </w:t>
      </w:r>
      <w:r w:rsidR="00776907">
        <w:rPr>
          <w:lang w:val="ru-RU"/>
        </w:rPr>
        <w:t>uspostavljanju</w:t>
      </w:r>
      <w:r w:rsidR="0086473D" w:rsidRPr="00D86335">
        <w:rPr>
          <w:lang w:val="ru-RU"/>
        </w:rPr>
        <w:t xml:space="preserve"> </w:t>
      </w:r>
      <w:r w:rsidR="00776907">
        <w:rPr>
          <w:lang w:val="ru-RU"/>
        </w:rPr>
        <w:t>nacionalne</w:t>
      </w:r>
      <w:r w:rsidR="0086473D" w:rsidRPr="00D86335">
        <w:rPr>
          <w:lang w:val="ru-RU"/>
        </w:rPr>
        <w:t xml:space="preserve"> </w:t>
      </w:r>
      <w:r w:rsidR="00776907">
        <w:rPr>
          <w:lang w:val="ru-RU"/>
        </w:rPr>
        <w:t>referentne</w:t>
      </w:r>
      <w:r w:rsidR="0086473D" w:rsidRPr="00D86335">
        <w:rPr>
          <w:lang w:val="ru-RU"/>
        </w:rPr>
        <w:t xml:space="preserve"> </w:t>
      </w:r>
      <w:r w:rsidR="00776907">
        <w:rPr>
          <w:lang w:val="ru-RU"/>
        </w:rPr>
        <w:t>laboratorije</w:t>
      </w:r>
      <w:r w:rsidR="0086473D" w:rsidRPr="00D86335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D86335">
        <w:rPr>
          <w:lang w:val="ru-RU"/>
        </w:rPr>
        <w:t xml:space="preserve"> </w:t>
      </w:r>
      <w:r w:rsidR="00776907">
        <w:rPr>
          <w:lang w:val="ru-RU"/>
        </w:rPr>
        <w:t>kontrolu</w:t>
      </w:r>
      <w:r w:rsidR="0086473D" w:rsidRPr="00D86335">
        <w:rPr>
          <w:lang w:val="ru-RU"/>
        </w:rPr>
        <w:t xml:space="preserve"> </w:t>
      </w:r>
      <w:r w:rsidR="00776907">
        <w:rPr>
          <w:lang w:val="ru-RU"/>
        </w:rPr>
        <w:t>bezbednosti</w:t>
      </w:r>
      <w:r w:rsidR="0086473D" w:rsidRPr="00D86335">
        <w:rPr>
          <w:lang w:val="ru-RU"/>
        </w:rPr>
        <w:t xml:space="preserve"> </w:t>
      </w:r>
      <w:r w:rsidR="00776907">
        <w:rPr>
          <w:lang w:val="ru-RU"/>
        </w:rPr>
        <w:t>hrane</w:t>
      </w:r>
      <w:r w:rsidR="0086473D">
        <w:rPr>
          <w:lang w:val="ru-RU"/>
        </w:rPr>
        <w:t xml:space="preserve">; </w:t>
      </w:r>
      <w:r w:rsidR="00776907">
        <w:rPr>
          <w:lang w:val="ru-RU"/>
        </w:rPr>
        <w:t>Izveštaj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merama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ukrupnjavanja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poljoprivrednog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zemljišta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Uprave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poljoprivredno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zemljište</w:t>
      </w:r>
      <w:r w:rsidR="0086473D">
        <w:rPr>
          <w:lang w:val="ru-RU"/>
        </w:rPr>
        <w:t xml:space="preserve">; </w:t>
      </w:r>
      <w:r w:rsidR="00776907">
        <w:rPr>
          <w:lang w:val="ru-RU"/>
        </w:rPr>
        <w:t>Izveštaj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Uprave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poljoprivredno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zemljište</w:t>
      </w:r>
      <w:r w:rsidR="009E3821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9E3821">
        <w:rPr>
          <w:lang w:val="ru-RU"/>
        </w:rPr>
        <w:t xml:space="preserve"> </w:t>
      </w:r>
      <w:r w:rsidR="00776907">
        <w:rPr>
          <w:lang w:val="ru-RU"/>
        </w:rPr>
        <w:t>period</w:t>
      </w:r>
      <w:r w:rsidR="009E3821">
        <w:rPr>
          <w:lang w:val="ru-RU"/>
        </w:rPr>
        <w:t xml:space="preserve"> 1.1.2012 </w:t>
      </w:r>
      <w:r w:rsidR="00776907">
        <w:rPr>
          <w:lang w:val="ru-RU"/>
        </w:rPr>
        <w:t>do</w:t>
      </w:r>
      <w:r w:rsidR="009E3821">
        <w:rPr>
          <w:lang w:val="ru-RU"/>
        </w:rPr>
        <w:t xml:space="preserve"> 15.8.</w:t>
      </w:r>
      <w:r w:rsidR="0086473D">
        <w:rPr>
          <w:lang w:val="ru-RU"/>
        </w:rPr>
        <w:t xml:space="preserve">2013. </w:t>
      </w:r>
      <w:r w:rsidR="00776907">
        <w:rPr>
          <w:lang w:val="ru-RU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ru-RU"/>
        </w:rPr>
        <w:t>Izveštaj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Uprave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šume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period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avgust</w:t>
      </w:r>
      <w:r w:rsidR="0086473D">
        <w:rPr>
          <w:lang w:val="ru-RU"/>
        </w:rPr>
        <w:t xml:space="preserve"> 2012</w:t>
      </w:r>
      <w:r w:rsidR="009E3821">
        <w:rPr>
          <w:lang w:val="ru-RU"/>
        </w:rPr>
        <w:t xml:space="preserve"> </w:t>
      </w:r>
      <w:r w:rsidR="0086473D">
        <w:rPr>
          <w:lang w:val="ru-RU"/>
        </w:rPr>
        <w:t>-</w:t>
      </w:r>
      <w:r w:rsidR="009E3821">
        <w:rPr>
          <w:lang w:val="ru-RU"/>
        </w:rPr>
        <w:t xml:space="preserve"> </w:t>
      </w:r>
      <w:r w:rsidR="00776907">
        <w:rPr>
          <w:lang w:val="ru-RU"/>
        </w:rPr>
        <w:t>avgust</w:t>
      </w:r>
      <w:r w:rsidR="0086473D">
        <w:rPr>
          <w:lang w:val="ru-RU"/>
        </w:rPr>
        <w:t xml:space="preserve"> 2013. </w:t>
      </w:r>
      <w:r w:rsidR="00776907">
        <w:rPr>
          <w:lang w:val="ru-RU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ru-RU"/>
        </w:rPr>
        <w:t>Izveštaj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Uprave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zaštitu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bilja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period</w:t>
      </w:r>
      <w:r w:rsidR="0086473D">
        <w:rPr>
          <w:lang w:val="ru-RU"/>
        </w:rPr>
        <w:t xml:space="preserve"> 27.7.2012-29.08.2013</w:t>
      </w:r>
      <w:r w:rsidR="009E3821">
        <w:rPr>
          <w:lang w:val="ru-RU"/>
        </w:rPr>
        <w:t>.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ru-RU"/>
        </w:rPr>
        <w:t>Izveštaj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Uprave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veterinu</w:t>
      </w:r>
      <w:r w:rsidR="009E3821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9E3821">
        <w:rPr>
          <w:lang w:val="ru-RU"/>
        </w:rPr>
        <w:t xml:space="preserve"> </w:t>
      </w:r>
      <w:r w:rsidR="00776907">
        <w:rPr>
          <w:lang w:val="ru-RU"/>
        </w:rPr>
        <w:t>period</w:t>
      </w:r>
      <w:r w:rsidR="009E3821">
        <w:rPr>
          <w:lang w:val="ru-RU"/>
        </w:rPr>
        <w:t xml:space="preserve"> 1.8.2012-31.7.2013. </w:t>
      </w:r>
      <w:r w:rsidR="00776907">
        <w:rPr>
          <w:lang w:val="ru-RU"/>
        </w:rPr>
        <w:t>godine</w:t>
      </w:r>
      <w:r w:rsidR="009E3821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>
        <w:rPr>
          <w:lang w:val="ru-RU"/>
        </w:rPr>
        <w:t xml:space="preserve"> </w:t>
      </w:r>
      <w:r w:rsidR="00776907">
        <w:rPr>
          <w:lang w:val="de-DE"/>
        </w:rPr>
        <w:t>Informacij</w:t>
      </w:r>
      <w:r w:rsidR="00776907">
        <w:rPr>
          <w:lang w:val="sr-Cyrl-RS"/>
        </w:rPr>
        <w:t>u</w:t>
      </w:r>
      <w:r w:rsidR="0086473D" w:rsidRPr="00AA12F5">
        <w:rPr>
          <w:lang w:val="de-DE"/>
        </w:rPr>
        <w:t xml:space="preserve"> </w:t>
      </w:r>
      <w:r w:rsidR="00776907">
        <w:rPr>
          <w:lang w:val="de-DE"/>
        </w:rPr>
        <w:t>Ministarstva</w:t>
      </w:r>
      <w:r w:rsidR="0086473D" w:rsidRPr="00AA12F5">
        <w:rPr>
          <w:lang w:val="de-DE"/>
        </w:rPr>
        <w:t xml:space="preserve"> </w:t>
      </w:r>
      <w:r w:rsidR="00776907">
        <w:rPr>
          <w:lang w:val="de-DE"/>
        </w:rPr>
        <w:t>poljoprivrede</w:t>
      </w:r>
      <w:r w:rsidR="0086473D" w:rsidRPr="00AA12F5">
        <w:rPr>
          <w:lang w:val="de-DE"/>
        </w:rPr>
        <w:t xml:space="preserve">, </w:t>
      </w:r>
      <w:r w:rsidR="00776907">
        <w:rPr>
          <w:lang w:val="de-DE"/>
        </w:rPr>
        <w:t>šumarstva</w:t>
      </w:r>
      <w:r w:rsidR="0086473D" w:rsidRPr="00AA12F5">
        <w:rPr>
          <w:lang w:val="de-DE"/>
        </w:rPr>
        <w:t xml:space="preserve"> </w:t>
      </w:r>
      <w:r w:rsidR="00776907">
        <w:rPr>
          <w:lang w:val="de-DE"/>
        </w:rPr>
        <w:t>i</w:t>
      </w:r>
      <w:r w:rsidR="0086473D" w:rsidRPr="00AA12F5">
        <w:rPr>
          <w:lang w:val="de-DE"/>
        </w:rPr>
        <w:t xml:space="preserve"> </w:t>
      </w:r>
      <w:r w:rsidR="00776907">
        <w:rPr>
          <w:lang w:val="de-DE"/>
        </w:rPr>
        <w:t>vodoprivrede</w:t>
      </w:r>
      <w:r w:rsidR="0086473D" w:rsidRPr="00AA12F5">
        <w:rPr>
          <w:lang w:val="de-DE"/>
        </w:rPr>
        <w:t xml:space="preserve"> </w:t>
      </w:r>
      <w:r w:rsidR="00776907">
        <w:rPr>
          <w:lang w:val="de-DE"/>
        </w:rPr>
        <w:t>o</w:t>
      </w:r>
      <w:r w:rsidR="0086473D" w:rsidRPr="00AA12F5">
        <w:rPr>
          <w:lang w:val="de-DE"/>
        </w:rPr>
        <w:t xml:space="preserve"> </w:t>
      </w:r>
      <w:r w:rsidR="00776907">
        <w:rPr>
          <w:lang w:val="de-DE"/>
        </w:rPr>
        <w:t>agrarnoj</w:t>
      </w:r>
      <w:r w:rsidR="0086473D" w:rsidRPr="00AA12F5">
        <w:rPr>
          <w:lang w:val="de-DE"/>
        </w:rPr>
        <w:t xml:space="preserve"> </w:t>
      </w:r>
      <w:r w:rsidR="00776907">
        <w:rPr>
          <w:lang w:val="de-DE"/>
        </w:rPr>
        <w:t>politici</w:t>
      </w:r>
      <w:r w:rsidR="0086473D" w:rsidRPr="00AA12F5">
        <w:rPr>
          <w:lang w:val="de-DE"/>
        </w:rPr>
        <w:t xml:space="preserve"> </w:t>
      </w:r>
      <w:r w:rsidR="00776907">
        <w:rPr>
          <w:lang w:val="de-DE"/>
        </w:rPr>
        <w:t>u</w:t>
      </w:r>
      <w:r w:rsidR="0086473D" w:rsidRPr="00AA12F5">
        <w:rPr>
          <w:lang w:val="de-DE"/>
        </w:rPr>
        <w:t xml:space="preserve"> 2013. </w:t>
      </w:r>
      <w:r w:rsidR="00776907">
        <w:rPr>
          <w:lang w:val="sr-Cyrl-CS"/>
        </w:rPr>
        <w:t>g</w:t>
      </w:r>
      <w:r w:rsidR="00776907">
        <w:rPr>
          <w:lang w:val="de-DE"/>
        </w:rPr>
        <w:t>odini</w:t>
      </w:r>
      <w:r w:rsidR="0086473D">
        <w:rPr>
          <w:lang w:val="sr-Cyrl-CS"/>
        </w:rPr>
        <w:t>.</w:t>
      </w:r>
    </w:p>
    <w:p w:rsidR="00676D33" w:rsidRDefault="00676D33" w:rsidP="00367840">
      <w:pPr>
        <w:pStyle w:val="ListParagraph"/>
        <w:spacing w:line="240" w:lineRule="auto"/>
        <w:ind w:left="0"/>
        <w:jc w:val="both"/>
        <w:rPr>
          <w:lang w:val="sr-Cyrl-CS"/>
        </w:rPr>
      </w:pPr>
    </w:p>
    <w:p w:rsidR="0086473D" w:rsidRPr="00BF3297" w:rsidRDefault="00676D33" w:rsidP="00367840">
      <w:pPr>
        <w:pStyle w:val="ListParagraph"/>
        <w:spacing w:line="240" w:lineRule="auto"/>
        <w:ind w:left="0"/>
        <w:jc w:val="both"/>
      </w:pPr>
      <w:r>
        <w:rPr>
          <w:lang w:val="sr-Cyrl-CS"/>
        </w:rPr>
        <w:tab/>
        <w:t xml:space="preserve">- </w:t>
      </w:r>
      <w:r w:rsidR="00776907">
        <w:rPr>
          <w:b/>
        </w:rPr>
        <w:t>Odbor</w:t>
      </w:r>
      <w:r w:rsidR="0086473D" w:rsidRPr="00CB78AB">
        <w:rPr>
          <w:b/>
        </w:rPr>
        <w:t xml:space="preserve"> </w:t>
      </w:r>
      <w:r w:rsidR="00776907">
        <w:rPr>
          <w:b/>
        </w:rPr>
        <w:t>za</w:t>
      </w:r>
      <w:r w:rsidR="0086473D" w:rsidRPr="00CB78AB">
        <w:rPr>
          <w:b/>
        </w:rPr>
        <w:t xml:space="preserve"> </w:t>
      </w:r>
      <w:r w:rsidR="00776907">
        <w:rPr>
          <w:b/>
        </w:rPr>
        <w:t>prostorno</w:t>
      </w:r>
      <w:r w:rsidR="0086473D" w:rsidRPr="00CB78AB">
        <w:rPr>
          <w:b/>
        </w:rPr>
        <w:t xml:space="preserve"> </w:t>
      </w:r>
      <w:r w:rsidR="00776907">
        <w:rPr>
          <w:b/>
        </w:rPr>
        <w:t>planiranje</w:t>
      </w:r>
      <w:r w:rsidR="0086473D" w:rsidRPr="00CB78AB">
        <w:rPr>
          <w:b/>
        </w:rPr>
        <w:t xml:space="preserve">, </w:t>
      </w:r>
      <w:r w:rsidR="00776907">
        <w:rPr>
          <w:b/>
        </w:rPr>
        <w:t>saobraćaj</w:t>
      </w:r>
      <w:r w:rsidR="0086473D" w:rsidRPr="00CB78AB">
        <w:rPr>
          <w:b/>
        </w:rPr>
        <w:t xml:space="preserve">, </w:t>
      </w:r>
      <w:r w:rsidR="00776907">
        <w:rPr>
          <w:b/>
        </w:rPr>
        <w:t>infrastrukturu</w:t>
      </w:r>
      <w:r w:rsidR="0086473D" w:rsidRPr="00CB78AB">
        <w:rPr>
          <w:b/>
        </w:rPr>
        <w:t xml:space="preserve"> </w:t>
      </w:r>
      <w:r w:rsidR="00776907">
        <w:rPr>
          <w:b/>
        </w:rPr>
        <w:t>i</w:t>
      </w:r>
      <w:r w:rsidR="0086473D" w:rsidRPr="00CB78AB">
        <w:rPr>
          <w:b/>
        </w:rPr>
        <w:t xml:space="preserve"> </w:t>
      </w:r>
      <w:r w:rsidR="00776907">
        <w:rPr>
          <w:b/>
        </w:rPr>
        <w:t>telekomunikacije</w:t>
      </w:r>
      <w:r w:rsidR="0086473D" w:rsidRPr="000B1F44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>
        <w:rPr>
          <w:lang w:val="sr-Cyrl-CS"/>
        </w:rPr>
        <w:t xml:space="preserve"> </w:t>
      </w:r>
      <w:r w:rsidR="00776907">
        <w:rPr>
          <w:lang w:val="ru-RU"/>
        </w:rPr>
        <w:t>na</w:t>
      </w:r>
      <w:r w:rsidR="00E54FF3" w:rsidRPr="000B1F44">
        <w:rPr>
          <w:lang w:val="ru-RU"/>
        </w:rPr>
        <w:t xml:space="preserve"> </w:t>
      </w:r>
      <w:r w:rsidR="00776907">
        <w:rPr>
          <w:lang w:val="ru-RU"/>
        </w:rPr>
        <w:t>osnovu</w:t>
      </w:r>
      <w:r w:rsidR="00E54FF3" w:rsidRPr="000B1F44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E54FF3" w:rsidRPr="000B1F44">
        <w:rPr>
          <w:lang w:val="ru-RU"/>
        </w:rPr>
        <w:t xml:space="preserve"> 229. </w:t>
      </w:r>
      <w:r w:rsidR="00776907">
        <w:rPr>
          <w:lang w:val="ru-RU"/>
        </w:rPr>
        <w:t>Poslovnika</w:t>
      </w:r>
      <w:r w:rsidR="00E54FF3" w:rsidRPr="000B1F44">
        <w:rPr>
          <w:lang w:val="ru-RU"/>
        </w:rPr>
        <w:t xml:space="preserve"> </w:t>
      </w:r>
      <w:r w:rsidR="00776907">
        <w:rPr>
          <w:lang w:val="ru-RU"/>
        </w:rPr>
        <w:t>Narodne</w:t>
      </w:r>
      <w:r w:rsidR="00E54FF3">
        <w:rPr>
          <w:lang w:val="ru-RU"/>
        </w:rPr>
        <w:t xml:space="preserve"> </w:t>
      </w:r>
      <w:r w:rsidR="00776907">
        <w:rPr>
          <w:lang w:val="ru-RU"/>
        </w:rPr>
        <w:t>skupštine</w:t>
      </w:r>
      <w:r w:rsidR="00E54FF3">
        <w:rPr>
          <w:lang w:val="sr-Cyrl-CS"/>
        </w:rPr>
        <w:t xml:space="preserve"> </w:t>
      </w:r>
      <w:r w:rsidR="00776907">
        <w:rPr>
          <w:lang w:val="sr-Cyrl-CS"/>
        </w:rPr>
        <w:t>razmotrio</w:t>
      </w:r>
      <w:r w:rsidR="0086473D">
        <w:rPr>
          <w:lang w:val="sr-Cyrl-CS"/>
        </w:rPr>
        <w:t xml:space="preserve"> </w:t>
      </w:r>
      <w:r w:rsidR="00E54FF3" w:rsidRPr="002174BC">
        <w:rPr>
          <w:lang w:val="sr-Cyrl-CS"/>
        </w:rPr>
        <w:t>13</w:t>
      </w:r>
      <w:r w:rsidR="0086473D" w:rsidRPr="002174BC">
        <w:rPr>
          <w:lang w:val="sr-Cyrl-CS"/>
        </w:rPr>
        <w:t xml:space="preserve"> </w:t>
      </w:r>
      <w:r w:rsidR="00776907">
        <w:rPr>
          <w:lang w:val="sr-Cyrl-CS"/>
        </w:rPr>
        <w:t>izveštaja</w:t>
      </w:r>
      <w:r w:rsidR="00E54FF3" w:rsidRPr="002174B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54FF3" w:rsidRPr="002174BC">
        <w:rPr>
          <w:lang w:val="sr-Cyrl-CS"/>
        </w:rPr>
        <w:t xml:space="preserve"> </w:t>
      </w:r>
      <w:r w:rsidR="00776907">
        <w:rPr>
          <w:lang w:val="sr-Cyrl-CS"/>
        </w:rPr>
        <w:t>informacija</w:t>
      </w:r>
      <w:r w:rsidR="00E54FF3">
        <w:rPr>
          <w:lang w:val="ru-RU"/>
        </w:rPr>
        <w:t xml:space="preserve">, </w:t>
      </w:r>
      <w:r w:rsidR="00776907">
        <w:rPr>
          <w:lang w:val="ru-RU"/>
        </w:rPr>
        <w:t>i</w:t>
      </w:r>
      <w:r w:rsidR="00E54FF3">
        <w:rPr>
          <w:lang w:val="ru-RU"/>
        </w:rPr>
        <w:t xml:space="preserve"> </w:t>
      </w:r>
      <w:r w:rsidR="00776907">
        <w:rPr>
          <w:lang w:val="ru-RU"/>
        </w:rPr>
        <w:t>to</w:t>
      </w:r>
      <w:r w:rsidR="0086473D" w:rsidRPr="000B1F44">
        <w:rPr>
          <w:lang w:val="sr-Cyrl-CS"/>
        </w:rPr>
        <w:t>:</w:t>
      </w:r>
      <w:r w:rsidR="0086473D">
        <w:rPr>
          <w:b/>
          <w:lang w:val="sr-Cyrl-CS"/>
        </w:rPr>
        <w:t xml:space="preserve"> </w:t>
      </w:r>
      <w:r w:rsidR="00776907">
        <w:rPr>
          <w:lang w:val="ru-RU"/>
        </w:rPr>
        <w:t>Informaciju</w:t>
      </w:r>
      <w:r w:rsidR="0086473D" w:rsidRPr="00A67984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A67984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A67984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A67984">
        <w:rPr>
          <w:lang w:val="ru-RU"/>
        </w:rPr>
        <w:t xml:space="preserve"> </w:t>
      </w:r>
      <w:r w:rsidR="00776907">
        <w:rPr>
          <w:lang w:val="sr-Cyrl-CS"/>
        </w:rPr>
        <w:t>saobraćaja</w:t>
      </w:r>
      <w:r w:rsidR="0086473D" w:rsidRPr="00A67984">
        <w:rPr>
          <w:lang w:val="sr-Cyrl-CS"/>
        </w:rPr>
        <w:t xml:space="preserve">, </w:t>
      </w:r>
      <w:r w:rsidR="00776907">
        <w:rPr>
          <w:lang w:val="sr-Cyrl-CS"/>
        </w:rPr>
        <w:t>za</w:t>
      </w:r>
      <w:r w:rsidR="0086473D" w:rsidRPr="00A67984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A67984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 w:rsidRPr="00A67984">
        <w:rPr>
          <w:lang w:val="sr-Cyrl-CS"/>
        </w:rPr>
        <w:t xml:space="preserve"> 27. </w:t>
      </w:r>
      <w:r w:rsidR="00776907">
        <w:rPr>
          <w:lang w:val="sr-Cyrl-CS"/>
        </w:rPr>
        <w:t>jula</w:t>
      </w:r>
      <w:r w:rsidR="00E54FF3">
        <w:rPr>
          <w:lang w:val="sr-Cyrl-CS"/>
        </w:rPr>
        <w:t xml:space="preserve"> </w:t>
      </w:r>
      <w:r w:rsidR="00776907">
        <w:rPr>
          <w:lang w:val="sr-Cyrl-CS"/>
        </w:rPr>
        <w:t>do</w:t>
      </w:r>
      <w:r w:rsidR="00E54FF3">
        <w:rPr>
          <w:lang w:val="sr-Cyrl-CS"/>
        </w:rPr>
        <w:t xml:space="preserve"> 27. </w:t>
      </w:r>
      <w:r w:rsidR="00776907">
        <w:rPr>
          <w:lang w:val="sr-Cyrl-CS"/>
        </w:rPr>
        <w:t>oktobra</w:t>
      </w:r>
      <w:r w:rsidR="00E54FF3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86473D">
        <w:rPr>
          <w:lang w:val="sr-Cyrl-CS"/>
        </w:rPr>
        <w:t xml:space="preserve">; </w:t>
      </w:r>
      <w:r w:rsidR="00776907">
        <w:rPr>
          <w:lang w:val="ru-RU"/>
        </w:rPr>
        <w:t>Izveštaj</w:t>
      </w:r>
      <w:r w:rsidR="0086473D" w:rsidRPr="00A67984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A67984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A67984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A67984">
        <w:rPr>
          <w:lang w:val="ru-RU"/>
        </w:rPr>
        <w:t xml:space="preserve"> </w:t>
      </w:r>
      <w:r w:rsidR="00776907">
        <w:rPr>
          <w:lang w:val="ru-RU"/>
        </w:rPr>
        <w:t>prirodnih</w:t>
      </w:r>
      <w:r w:rsidR="0086473D" w:rsidRPr="00A67984">
        <w:rPr>
          <w:lang w:val="ru-RU"/>
        </w:rPr>
        <w:t xml:space="preserve"> </w:t>
      </w:r>
      <w:r w:rsidR="00776907">
        <w:rPr>
          <w:lang w:val="ru-RU"/>
        </w:rPr>
        <w:t>resursa</w:t>
      </w:r>
      <w:r w:rsidR="0086473D" w:rsidRPr="00A67984">
        <w:rPr>
          <w:lang w:val="ru-RU"/>
        </w:rPr>
        <w:t xml:space="preserve">, </w:t>
      </w:r>
      <w:r w:rsidR="00776907">
        <w:rPr>
          <w:lang w:val="ru-RU"/>
        </w:rPr>
        <w:t>rudarstva</w:t>
      </w:r>
      <w:r w:rsidR="0086473D" w:rsidRPr="00A67984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A67984">
        <w:rPr>
          <w:lang w:val="ru-RU"/>
        </w:rPr>
        <w:t xml:space="preserve"> </w:t>
      </w:r>
      <w:r w:rsidR="00776907">
        <w:rPr>
          <w:lang w:val="ru-RU"/>
        </w:rPr>
        <w:t>prostornog</w:t>
      </w:r>
      <w:r w:rsidR="0086473D" w:rsidRPr="00A67984">
        <w:rPr>
          <w:lang w:val="ru-RU"/>
        </w:rPr>
        <w:t xml:space="preserve"> </w:t>
      </w:r>
      <w:r w:rsidR="00776907">
        <w:rPr>
          <w:lang w:val="ru-RU"/>
        </w:rPr>
        <w:t>planiranja</w:t>
      </w:r>
      <w:r w:rsidR="0086473D" w:rsidRPr="00A67984">
        <w:rPr>
          <w:lang w:val="ru-RU"/>
        </w:rPr>
        <w:t xml:space="preserve">, </w:t>
      </w:r>
      <w:r w:rsidR="00776907">
        <w:rPr>
          <w:lang w:val="ru-RU"/>
        </w:rPr>
        <w:t>za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period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avgust</w:t>
      </w:r>
      <w:r w:rsidR="0086473D">
        <w:rPr>
          <w:lang w:val="ru-RU"/>
        </w:rPr>
        <w:t>-</w:t>
      </w:r>
      <w:r w:rsidR="00776907">
        <w:rPr>
          <w:lang w:val="ru-RU"/>
        </w:rPr>
        <w:t>oktobar</w:t>
      </w:r>
      <w:r w:rsidR="0086473D">
        <w:rPr>
          <w:lang w:val="ru-RU"/>
        </w:rPr>
        <w:t xml:space="preserve"> 2012. </w:t>
      </w:r>
      <w:r w:rsidR="00776907">
        <w:rPr>
          <w:lang w:val="ru-RU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ru-RU"/>
        </w:rPr>
        <w:t>Izveštaj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građevinarstva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urbanizma</w:t>
      </w:r>
      <w:r w:rsidR="0086473D" w:rsidRPr="00D052B3">
        <w:rPr>
          <w:lang w:val="ru-RU"/>
        </w:rPr>
        <w:t xml:space="preserve">, </w:t>
      </w:r>
      <w:r w:rsidR="00776907">
        <w:rPr>
          <w:lang w:val="ru-RU"/>
        </w:rPr>
        <w:t>za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izveštajni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period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od</w:t>
      </w:r>
      <w:r w:rsidR="0086473D" w:rsidRPr="00D052B3">
        <w:rPr>
          <w:lang w:val="ru-RU"/>
        </w:rPr>
        <w:t xml:space="preserve"> 27. </w:t>
      </w:r>
      <w:r w:rsidR="00776907">
        <w:rPr>
          <w:lang w:val="ru-RU"/>
        </w:rPr>
        <w:t>oktobra</w:t>
      </w:r>
      <w:r w:rsidR="0086473D" w:rsidRPr="00D052B3">
        <w:rPr>
          <w:lang w:val="ru-RU"/>
        </w:rPr>
        <w:t xml:space="preserve"> 2012. </w:t>
      </w:r>
      <w:r w:rsidR="00776907">
        <w:rPr>
          <w:lang w:val="ru-RU"/>
        </w:rPr>
        <w:t>do</w:t>
      </w:r>
      <w:r w:rsidR="0086473D" w:rsidRPr="00D052B3">
        <w:rPr>
          <w:lang w:val="ru-RU"/>
        </w:rPr>
        <w:t xml:space="preserve"> 27. </w:t>
      </w:r>
      <w:r w:rsidR="00776907">
        <w:rPr>
          <w:lang w:val="ru-RU"/>
        </w:rPr>
        <w:t>januara</w:t>
      </w:r>
      <w:r w:rsidR="0086473D" w:rsidRPr="00D052B3">
        <w:rPr>
          <w:lang w:val="ru-RU"/>
        </w:rPr>
        <w:t xml:space="preserve"> 2013. </w:t>
      </w:r>
      <w:r w:rsidR="00776907">
        <w:rPr>
          <w:lang w:val="ru-RU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ru-RU"/>
        </w:rPr>
        <w:t>Izveštaj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prirodnih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resursa</w:t>
      </w:r>
      <w:r w:rsidR="0086473D" w:rsidRPr="00D052B3">
        <w:rPr>
          <w:lang w:val="ru-RU"/>
        </w:rPr>
        <w:t xml:space="preserve">, </w:t>
      </w:r>
      <w:r w:rsidR="00776907">
        <w:rPr>
          <w:lang w:val="ru-RU"/>
        </w:rPr>
        <w:t>rudarstva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prostornog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planiranja</w:t>
      </w:r>
      <w:r w:rsidR="0086473D" w:rsidRPr="00D052B3">
        <w:rPr>
          <w:lang w:val="ru-RU"/>
        </w:rPr>
        <w:t xml:space="preserve">, </w:t>
      </w:r>
      <w:r w:rsidR="00776907">
        <w:rPr>
          <w:lang w:val="ru-RU"/>
        </w:rPr>
        <w:t>za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period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novembar</w:t>
      </w:r>
      <w:r w:rsidR="0086473D" w:rsidRPr="00D052B3">
        <w:rPr>
          <w:lang w:val="ru-RU"/>
        </w:rPr>
        <w:t xml:space="preserve"> - </w:t>
      </w:r>
      <w:r w:rsidR="00776907">
        <w:rPr>
          <w:lang w:val="ru-RU"/>
        </w:rPr>
        <w:t>decembar</w:t>
      </w:r>
      <w:r w:rsidR="0086473D" w:rsidRPr="00D052B3">
        <w:rPr>
          <w:lang w:val="ru-RU"/>
        </w:rPr>
        <w:t xml:space="preserve"> 2012. </w:t>
      </w:r>
      <w:r w:rsidR="00776907">
        <w:rPr>
          <w:lang w:val="ru-RU"/>
        </w:rPr>
        <w:t>godine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D052B3">
        <w:rPr>
          <w:lang w:val="ru-RU"/>
        </w:rPr>
        <w:t xml:space="preserve"> </w:t>
      </w:r>
      <w:r w:rsidR="00776907">
        <w:rPr>
          <w:lang w:val="ru-RU"/>
        </w:rPr>
        <w:t>januar</w:t>
      </w:r>
      <w:r w:rsidR="0086473D" w:rsidRPr="00D052B3">
        <w:rPr>
          <w:lang w:val="ru-RU"/>
        </w:rPr>
        <w:t xml:space="preserve"> 2013. </w:t>
      </w:r>
      <w:r w:rsidR="00776907">
        <w:rPr>
          <w:lang w:val="ru-RU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sr-Cyrl-CS"/>
        </w:rPr>
        <w:t>Izveštaj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spoljne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unutrašnje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trgovine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telekomunikacija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avgust</w:t>
      </w:r>
      <w:r w:rsidR="0086473D" w:rsidRPr="00BD62B4">
        <w:rPr>
          <w:lang w:val="sr-Cyrl-CS"/>
        </w:rPr>
        <w:t>-</w:t>
      </w:r>
      <w:r w:rsidR="00776907">
        <w:rPr>
          <w:lang w:val="sr-Cyrl-CS"/>
        </w:rPr>
        <w:t>septembar</w:t>
      </w:r>
      <w:r w:rsidR="0086473D" w:rsidRPr="00BD62B4">
        <w:rPr>
          <w:lang w:val="sr-Cyrl-CS"/>
        </w:rPr>
        <w:t>-</w:t>
      </w:r>
      <w:r w:rsidR="00776907">
        <w:rPr>
          <w:lang w:val="sr-Cyrl-CS"/>
        </w:rPr>
        <w:t>oktobar</w:t>
      </w:r>
      <w:r w:rsidR="0086473D">
        <w:t xml:space="preserve"> 2012. </w:t>
      </w:r>
      <w:r w:rsidR="00776907">
        <w:rPr>
          <w:lang w:val="sr-Cyrl-CS"/>
        </w:rPr>
        <w:t>godine</w:t>
      </w:r>
      <w:r w:rsidR="0086473D">
        <w:rPr>
          <w:lang w:val="ru-RU"/>
        </w:rPr>
        <w:t>;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spoljne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unutrašnje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trgovine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telekomunikacija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BD62B4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094EDC">
        <w:rPr>
          <w:lang w:val="sr-Cyrl-CS"/>
        </w:rPr>
        <w:t xml:space="preserve"> </w:t>
      </w:r>
      <w:r w:rsidR="00776907">
        <w:rPr>
          <w:lang w:val="sr-Cyrl-CS"/>
        </w:rPr>
        <w:t>novembar</w:t>
      </w:r>
      <w:r w:rsidR="0086473D" w:rsidRPr="00194EB6">
        <w:rPr>
          <w:lang w:val="sr-Cyrl-CS"/>
        </w:rPr>
        <w:t>-</w:t>
      </w:r>
      <w:r w:rsidR="00776907">
        <w:rPr>
          <w:lang w:val="sr-Cyrl-CS"/>
        </w:rPr>
        <w:t>decembar</w:t>
      </w:r>
      <w:r w:rsidR="0086473D" w:rsidRPr="00194EB6">
        <w:rPr>
          <w:lang w:val="sr-Cyrl-CS"/>
        </w:rPr>
        <w:t xml:space="preserve"> </w:t>
      </w:r>
      <w:r w:rsidR="0086473D">
        <w:t xml:space="preserve">2012. </w:t>
      </w:r>
      <w:r w:rsidR="00776907">
        <w:rPr>
          <w:lang w:val="sr-Cyrl-CS"/>
        </w:rPr>
        <w:t>godine</w:t>
      </w:r>
      <w:r w:rsidR="00094ED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194EB6">
        <w:rPr>
          <w:lang w:val="sr-Cyrl-CS"/>
        </w:rPr>
        <w:t xml:space="preserve"> </w:t>
      </w:r>
      <w:r w:rsidR="00776907">
        <w:rPr>
          <w:lang w:val="sr-Cyrl-CS"/>
        </w:rPr>
        <w:t>januar</w:t>
      </w:r>
      <w:r w:rsidR="0086473D" w:rsidRPr="00194EB6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sr-Cyrl-CS"/>
        </w:rPr>
        <w:t>Informaciju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saobraćaja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>
        <w:rPr>
          <w:lang w:val="sr-Cyrl-CS"/>
        </w:rPr>
        <w:t xml:space="preserve"> 27. </w:t>
      </w:r>
      <w:r w:rsidR="00776907">
        <w:rPr>
          <w:lang w:val="sr-Cyrl-CS"/>
        </w:rPr>
        <w:t>oktobar</w:t>
      </w:r>
      <w:r w:rsidR="0086473D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86473D">
        <w:rPr>
          <w:lang w:val="sr-Cyrl-CS"/>
        </w:rPr>
        <w:t xml:space="preserve"> - 27. </w:t>
      </w:r>
      <w:r w:rsidR="00776907">
        <w:rPr>
          <w:lang w:val="sr-Cyrl-CS"/>
        </w:rPr>
        <w:t>januar</w:t>
      </w:r>
      <w:r w:rsidR="0086473D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sr-Cyrl-CS"/>
        </w:rPr>
        <w:t>Informaciju</w:t>
      </w:r>
      <w:r w:rsidR="0086473D" w:rsidRPr="002D1E9A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2D1E9A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2D1E9A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2D1E9A">
        <w:rPr>
          <w:lang w:val="sr-Cyrl-CS"/>
        </w:rPr>
        <w:t xml:space="preserve"> </w:t>
      </w:r>
      <w:r w:rsidR="00776907">
        <w:rPr>
          <w:lang w:val="sr-Cyrl-CS"/>
        </w:rPr>
        <w:t>prirodnih</w:t>
      </w:r>
      <w:r w:rsidR="0086473D" w:rsidRPr="002D1E9A">
        <w:rPr>
          <w:lang w:val="sr-Cyrl-CS"/>
        </w:rPr>
        <w:t xml:space="preserve"> </w:t>
      </w:r>
      <w:r w:rsidR="00776907">
        <w:rPr>
          <w:lang w:val="sr-Cyrl-CS"/>
        </w:rPr>
        <w:t>resursa</w:t>
      </w:r>
      <w:r w:rsidR="0086473D" w:rsidRPr="002D1E9A">
        <w:rPr>
          <w:lang w:val="sr-Cyrl-CS"/>
        </w:rPr>
        <w:t xml:space="preserve">, </w:t>
      </w:r>
      <w:r w:rsidR="00776907">
        <w:rPr>
          <w:lang w:val="sr-Cyrl-CS"/>
        </w:rPr>
        <w:t>rudarstva</w:t>
      </w:r>
      <w:r w:rsidR="0086473D" w:rsidRPr="002D1E9A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2D1E9A">
        <w:rPr>
          <w:lang w:val="sr-Cyrl-CS"/>
        </w:rPr>
        <w:t xml:space="preserve"> </w:t>
      </w:r>
      <w:r w:rsidR="00776907">
        <w:rPr>
          <w:lang w:val="sr-Cyrl-CS"/>
        </w:rPr>
        <w:t>prostornog</w:t>
      </w:r>
      <w:r w:rsidR="0086473D" w:rsidRPr="002D1E9A">
        <w:rPr>
          <w:lang w:val="sr-Cyrl-CS"/>
        </w:rPr>
        <w:t xml:space="preserve"> </w:t>
      </w:r>
      <w:r w:rsidR="00776907">
        <w:rPr>
          <w:lang w:val="sr-Cyrl-CS"/>
        </w:rPr>
        <w:t>planiranja</w:t>
      </w:r>
      <w:r w:rsidR="0086473D" w:rsidRPr="002D1E9A">
        <w:rPr>
          <w:lang w:val="sr-Cyrl-CS"/>
        </w:rPr>
        <w:t xml:space="preserve">, </w:t>
      </w:r>
      <w:r w:rsidR="00776907">
        <w:rPr>
          <w:lang w:val="sr-Cyrl-CS"/>
        </w:rPr>
        <w:t>za</w:t>
      </w:r>
      <w:r w:rsidR="0086473D" w:rsidRPr="002D1E9A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2D1E9A">
        <w:rPr>
          <w:lang w:val="sr-Cyrl-CS"/>
        </w:rPr>
        <w:t xml:space="preserve"> </w:t>
      </w:r>
      <w:r w:rsidR="00776907">
        <w:rPr>
          <w:lang w:val="sr-Cyrl-CS"/>
        </w:rPr>
        <w:t>februar</w:t>
      </w:r>
      <w:r w:rsidR="0086473D">
        <w:rPr>
          <w:lang w:val="sr-Cyrl-CS"/>
        </w:rPr>
        <w:t>-</w:t>
      </w:r>
      <w:r w:rsidR="00776907">
        <w:rPr>
          <w:lang w:val="sr-Cyrl-CS"/>
        </w:rPr>
        <w:t>april</w:t>
      </w:r>
      <w:r w:rsidR="0086473D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sr-Cyrl-CS"/>
        </w:rPr>
        <w:t>Izveštaj</w:t>
      </w:r>
      <w:r w:rsidR="0086473D" w:rsidRPr="00187312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187312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187312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187312">
        <w:rPr>
          <w:lang w:val="sr-Cyrl-CS"/>
        </w:rPr>
        <w:t xml:space="preserve"> </w:t>
      </w:r>
      <w:r w:rsidR="00776907">
        <w:rPr>
          <w:lang w:val="sr-Cyrl-CS"/>
        </w:rPr>
        <w:t>građevinarstva</w:t>
      </w:r>
      <w:r w:rsidR="0086473D" w:rsidRPr="00187312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187312">
        <w:rPr>
          <w:lang w:val="sr-Cyrl-CS"/>
        </w:rPr>
        <w:t xml:space="preserve"> </w:t>
      </w:r>
      <w:r w:rsidR="00776907">
        <w:rPr>
          <w:lang w:val="sr-Cyrl-CS"/>
        </w:rPr>
        <w:t>urbanizma</w:t>
      </w:r>
      <w:r w:rsidR="0086473D" w:rsidRPr="00187312">
        <w:rPr>
          <w:lang w:val="sr-Cyrl-CS"/>
        </w:rPr>
        <w:t xml:space="preserve">, </w:t>
      </w:r>
      <w:r w:rsidR="00776907">
        <w:rPr>
          <w:lang w:val="sr-Cyrl-CS"/>
        </w:rPr>
        <w:t>za</w:t>
      </w:r>
      <w:r w:rsidR="0086473D" w:rsidRPr="00187312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187312">
        <w:rPr>
          <w:lang w:val="sr-Cyrl-CS"/>
        </w:rPr>
        <w:t xml:space="preserve"> </w:t>
      </w:r>
      <w:r w:rsidR="00776907">
        <w:rPr>
          <w:lang w:val="sr-Cyrl-CS"/>
        </w:rPr>
        <w:t>mart</w:t>
      </w:r>
      <w:r w:rsidR="0086473D" w:rsidRPr="00187312">
        <w:rPr>
          <w:lang w:val="sr-Cyrl-CS"/>
        </w:rPr>
        <w:t>-</w:t>
      </w:r>
      <w:r w:rsidR="00776907">
        <w:rPr>
          <w:lang w:val="sr-Cyrl-CS"/>
        </w:rPr>
        <w:t>jun</w:t>
      </w:r>
      <w:r w:rsidR="0086473D" w:rsidRPr="00187312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sr-Cyrl-CS"/>
        </w:rPr>
        <w:t>Izveštaj</w:t>
      </w:r>
      <w:r w:rsidR="0086473D" w:rsidRPr="00A13F51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A13F51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A13F51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A13F51">
        <w:rPr>
          <w:lang w:val="sr-Cyrl-CS"/>
        </w:rPr>
        <w:t xml:space="preserve"> </w:t>
      </w:r>
      <w:r w:rsidR="00776907">
        <w:rPr>
          <w:lang w:val="sr-Cyrl-CS"/>
        </w:rPr>
        <w:t>saobraćaja</w:t>
      </w:r>
      <w:r w:rsidR="0086473D" w:rsidRPr="00A13F51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A13F51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>
        <w:rPr>
          <w:lang w:val="sr-Cyrl-CS"/>
        </w:rPr>
        <w:t xml:space="preserve"> 27.</w:t>
      </w:r>
      <w:r w:rsidR="00BF3297">
        <w:t xml:space="preserve"> </w:t>
      </w:r>
      <w:r w:rsidR="00776907">
        <w:rPr>
          <w:lang w:val="sr-Cyrl-CS"/>
        </w:rPr>
        <w:t>januara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do</w:t>
      </w:r>
      <w:r w:rsidR="0086473D">
        <w:rPr>
          <w:lang w:val="sr-Cyrl-CS"/>
        </w:rPr>
        <w:t xml:space="preserve"> 12. </w:t>
      </w:r>
      <w:r w:rsidR="00776907">
        <w:rPr>
          <w:lang w:val="sr-Cyrl-CS"/>
        </w:rPr>
        <w:t>jula</w:t>
      </w:r>
      <w:r w:rsidR="0086473D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sr-Cyrl-CS"/>
        </w:rPr>
        <w:t>Izveštaj</w:t>
      </w:r>
      <w:r w:rsidR="0086473D" w:rsidRPr="00EB48D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EB48DB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EB48DB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EB48DB">
        <w:rPr>
          <w:lang w:val="sr-Cyrl-CS"/>
        </w:rPr>
        <w:t xml:space="preserve"> </w:t>
      </w:r>
      <w:r w:rsidR="00776907">
        <w:rPr>
          <w:lang w:val="sr-Cyrl-CS"/>
        </w:rPr>
        <w:t>saobraćaja</w:t>
      </w:r>
      <w:r w:rsidR="0086473D" w:rsidRPr="00EB48DB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EB48DB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EB48DB">
        <w:rPr>
          <w:lang w:val="sr-Cyrl-CS"/>
        </w:rPr>
        <w:t xml:space="preserve"> 12.</w:t>
      </w:r>
      <w:r w:rsidR="0086473D">
        <w:t>j</w:t>
      </w:r>
      <w:r w:rsidR="00776907">
        <w:rPr>
          <w:lang w:val="sr-Cyrl-CS"/>
        </w:rPr>
        <w:t>ul</w:t>
      </w:r>
      <w:r w:rsidR="0086473D" w:rsidRPr="00EB48DB">
        <w:rPr>
          <w:lang w:val="sr-Cyrl-CS"/>
        </w:rPr>
        <w:t xml:space="preserve">-27. </w:t>
      </w:r>
      <w:r w:rsidR="00776907">
        <w:rPr>
          <w:lang w:val="sr-Cyrl-CS"/>
        </w:rPr>
        <w:t>oktobar</w:t>
      </w:r>
      <w:r w:rsidR="0086473D" w:rsidRPr="00EB48DB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6473D">
        <w:rPr>
          <w:lang w:val="ru-RU"/>
        </w:rPr>
        <w:t xml:space="preserve">; </w:t>
      </w:r>
      <w:r w:rsidR="00776907">
        <w:rPr>
          <w:lang w:val="sr-Cyrl-CS"/>
        </w:rPr>
        <w:t>Izveštaja</w:t>
      </w:r>
      <w:r w:rsidR="0086473D" w:rsidRPr="007D5589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7D5589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7D5589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7D5589">
        <w:rPr>
          <w:lang w:val="sr-Cyrl-CS"/>
        </w:rPr>
        <w:t xml:space="preserve"> </w:t>
      </w:r>
      <w:r w:rsidR="00776907">
        <w:rPr>
          <w:lang w:val="sr-Cyrl-CS"/>
        </w:rPr>
        <w:t>prirodnih</w:t>
      </w:r>
      <w:r w:rsidR="0086473D" w:rsidRPr="007D5589">
        <w:rPr>
          <w:lang w:val="sr-Cyrl-CS"/>
        </w:rPr>
        <w:t xml:space="preserve"> </w:t>
      </w:r>
      <w:r w:rsidR="00776907">
        <w:rPr>
          <w:lang w:val="sr-Cyrl-CS"/>
        </w:rPr>
        <w:t>resursa</w:t>
      </w:r>
      <w:r w:rsidR="0086473D" w:rsidRPr="007D5589">
        <w:rPr>
          <w:lang w:val="sr-Cyrl-CS"/>
        </w:rPr>
        <w:t xml:space="preserve">, </w:t>
      </w:r>
      <w:r w:rsidR="00776907">
        <w:rPr>
          <w:lang w:val="sr-Cyrl-CS"/>
        </w:rPr>
        <w:t>rudarstva</w:t>
      </w:r>
      <w:r w:rsidR="0086473D" w:rsidRPr="007D5589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7D5589">
        <w:rPr>
          <w:lang w:val="sr-Cyrl-CS"/>
        </w:rPr>
        <w:t xml:space="preserve"> </w:t>
      </w:r>
      <w:r w:rsidR="00776907">
        <w:rPr>
          <w:lang w:val="sr-Cyrl-CS"/>
        </w:rPr>
        <w:t>prostornog</w:t>
      </w:r>
      <w:r w:rsidR="0086473D" w:rsidRPr="007D5589">
        <w:rPr>
          <w:lang w:val="sr-Cyrl-CS"/>
        </w:rPr>
        <w:t xml:space="preserve"> </w:t>
      </w:r>
      <w:r w:rsidR="00776907">
        <w:rPr>
          <w:lang w:val="sr-Cyrl-CS"/>
        </w:rPr>
        <w:t>planiranja</w:t>
      </w:r>
      <w:r w:rsidR="0086473D" w:rsidRPr="007D558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7D5589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7D5589">
        <w:rPr>
          <w:lang w:val="sr-Cyrl-CS"/>
        </w:rPr>
        <w:t xml:space="preserve"> </w:t>
      </w:r>
      <w:r w:rsidR="00776907">
        <w:rPr>
          <w:lang w:val="sr-Cyrl-CS"/>
        </w:rPr>
        <w:t>maj</w:t>
      </w:r>
      <w:r w:rsidR="0086473D" w:rsidRPr="007D5589">
        <w:rPr>
          <w:lang w:val="sr-Cyrl-CS"/>
        </w:rPr>
        <w:t>-</w:t>
      </w:r>
      <w:r w:rsidR="00776907">
        <w:rPr>
          <w:lang w:val="sr-Cyrl-CS"/>
        </w:rPr>
        <w:t>jul</w:t>
      </w:r>
      <w:r w:rsidR="0086473D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094EDC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>
        <w:rPr>
          <w:lang w:val="ru-RU"/>
        </w:rPr>
        <w:t xml:space="preserve"> </w:t>
      </w:r>
      <w:r w:rsidR="00776907">
        <w:rPr>
          <w:lang w:val="sr-Cyrl-CS"/>
        </w:rPr>
        <w:t>Informaciju</w:t>
      </w:r>
      <w:r w:rsidR="0086473D" w:rsidRPr="00EE1232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EE1232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EE1232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86473D" w:rsidRPr="00EE1232">
        <w:rPr>
          <w:lang w:val="sr-Cyrl-CS"/>
        </w:rPr>
        <w:t xml:space="preserve"> </w:t>
      </w:r>
      <w:r w:rsidR="00776907">
        <w:rPr>
          <w:lang w:val="sr-Cyrl-CS"/>
        </w:rPr>
        <w:t>prirodnih</w:t>
      </w:r>
      <w:r w:rsidR="0086473D" w:rsidRPr="00EE1232">
        <w:rPr>
          <w:lang w:val="sr-Cyrl-CS"/>
        </w:rPr>
        <w:t xml:space="preserve"> </w:t>
      </w:r>
      <w:r w:rsidR="00776907">
        <w:rPr>
          <w:lang w:val="sr-Cyrl-CS"/>
        </w:rPr>
        <w:t>resursa</w:t>
      </w:r>
      <w:r w:rsidR="0086473D" w:rsidRPr="00EE1232">
        <w:rPr>
          <w:lang w:val="sr-Cyrl-CS"/>
        </w:rPr>
        <w:t xml:space="preserve">, </w:t>
      </w:r>
      <w:r w:rsidR="00776907">
        <w:rPr>
          <w:lang w:val="sr-Cyrl-CS"/>
        </w:rPr>
        <w:t>rudarstva</w:t>
      </w:r>
      <w:r w:rsidR="0086473D" w:rsidRPr="00EE1232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EE1232">
        <w:rPr>
          <w:lang w:val="sr-Cyrl-CS"/>
        </w:rPr>
        <w:t xml:space="preserve"> </w:t>
      </w:r>
      <w:r w:rsidR="00776907">
        <w:rPr>
          <w:lang w:val="sr-Cyrl-CS"/>
        </w:rPr>
        <w:t>prostornog</w:t>
      </w:r>
      <w:r w:rsidR="0086473D" w:rsidRPr="00EE1232">
        <w:rPr>
          <w:lang w:val="sr-Cyrl-CS"/>
        </w:rPr>
        <w:t xml:space="preserve"> </w:t>
      </w:r>
      <w:r w:rsidR="00776907">
        <w:rPr>
          <w:lang w:val="sr-Cyrl-CS"/>
        </w:rPr>
        <w:t>planiranja</w:t>
      </w:r>
      <w:r w:rsidR="0086473D" w:rsidRPr="00EE1232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EE1232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avgust</w:t>
      </w:r>
      <w:r w:rsidR="0086473D">
        <w:rPr>
          <w:lang w:val="sr-Cyrl-CS"/>
        </w:rPr>
        <w:t xml:space="preserve"> - </w:t>
      </w:r>
      <w:r w:rsidR="00776907">
        <w:rPr>
          <w:lang w:val="sr-Cyrl-CS"/>
        </w:rPr>
        <w:t>oktobar</w:t>
      </w:r>
      <w:r w:rsidR="0086473D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BF3297">
        <w:t>.</w:t>
      </w:r>
    </w:p>
    <w:p w:rsidR="00676D33" w:rsidRDefault="00676D33" w:rsidP="00367840">
      <w:pPr>
        <w:pStyle w:val="ListParagraph"/>
        <w:spacing w:line="240" w:lineRule="auto"/>
        <w:ind w:left="0"/>
        <w:jc w:val="both"/>
        <w:rPr>
          <w:lang w:val="ru-RU"/>
        </w:rPr>
      </w:pPr>
    </w:p>
    <w:p w:rsidR="0086473D" w:rsidRPr="00676D33" w:rsidRDefault="00676D33" w:rsidP="00367840">
      <w:pPr>
        <w:pStyle w:val="ListParagraph"/>
        <w:spacing w:line="240" w:lineRule="auto"/>
        <w:ind w:left="0"/>
        <w:jc w:val="both"/>
        <w:rPr>
          <w:lang w:val="sr-Cyrl-RS"/>
        </w:rPr>
      </w:pPr>
      <w:r>
        <w:rPr>
          <w:lang w:val="ru-RU"/>
        </w:rPr>
        <w:tab/>
      </w:r>
      <w:r w:rsidRPr="00676D33">
        <w:rPr>
          <w:lang w:val="ru-RU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86473D" w:rsidRPr="00676D3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86473D" w:rsidRPr="00676D3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obrazovanje</w:t>
      </w:r>
      <w:r w:rsidR="0086473D" w:rsidRPr="00676D33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nauku</w:t>
      </w:r>
      <w:r w:rsidR="0086473D" w:rsidRPr="00676D33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tehnološki</w:t>
      </w:r>
      <w:r w:rsidR="0086473D" w:rsidRPr="00676D3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razvoj</w:t>
      </w:r>
      <w:r w:rsidR="0086473D" w:rsidRPr="00676D3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86473D" w:rsidRPr="00676D3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informatičko</w:t>
      </w:r>
      <w:r w:rsidR="0086473D" w:rsidRPr="00676D3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društvo</w:t>
      </w:r>
      <w:r w:rsidR="0086473D" w:rsidRPr="00676D33">
        <w:rPr>
          <w:rFonts w:eastAsia="Times New Roman"/>
          <w:b/>
          <w:lang w:val="sr-Cyrl-CS"/>
        </w:rPr>
        <w:t xml:space="preserve"> </w:t>
      </w:r>
      <w:r w:rsidR="00776907">
        <w:t>je</w:t>
      </w:r>
      <w:r w:rsidR="00685207" w:rsidRPr="00676D33">
        <w:t xml:space="preserve"> </w:t>
      </w:r>
      <w:r w:rsidR="00776907">
        <w:rPr>
          <w:lang w:val="sr-Cyrl-RS"/>
        </w:rPr>
        <w:t>na</w:t>
      </w:r>
      <w:r w:rsidR="00685207">
        <w:rPr>
          <w:lang w:val="sr-Cyrl-RS"/>
        </w:rPr>
        <w:t xml:space="preserve"> </w:t>
      </w:r>
      <w:r w:rsidR="00776907">
        <w:rPr>
          <w:lang w:val="sr-Cyrl-RS"/>
        </w:rPr>
        <w:t>osnovu</w:t>
      </w:r>
      <w:r w:rsidR="00685207">
        <w:rPr>
          <w:lang w:val="sr-Cyrl-RS"/>
        </w:rPr>
        <w:t xml:space="preserve"> </w:t>
      </w:r>
      <w:r w:rsidR="00776907">
        <w:rPr>
          <w:lang w:val="sr-Cyrl-RS"/>
        </w:rPr>
        <w:t>člana</w:t>
      </w:r>
      <w:r w:rsidR="00685207" w:rsidRPr="00676D33">
        <w:t xml:space="preserve"> 229. </w:t>
      </w:r>
      <w:r w:rsidR="00776907">
        <w:t>Poslovnika</w:t>
      </w:r>
      <w:r w:rsidR="00685207" w:rsidRPr="00676D33">
        <w:t xml:space="preserve"> </w:t>
      </w:r>
      <w:r w:rsidR="00776907">
        <w:t>Narodne</w:t>
      </w:r>
      <w:r w:rsidR="00685207" w:rsidRPr="00676D33">
        <w:t xml:space="preserve"> </w:t>
      </w:r>
      <w:r w:rsidR="00776907">
        <w:t>skupštine</w:t>
      </w:r>
      <w:r w:rsidR="00685207" w:rsidRPr="00676D33">
        <w:t xml:space="preserve"> </w:t>
      </w:r>
      <w:r w:rsidR="00776907">
        <w:t>razmatr</w:t>
      </w:r>
      <w:r w:rsidR="00776907">
        <w:rPr>
          <w:lang w:val="sr-Cyrl-CS"/>
        </w:rPr>
        <w:t>i</w:t>
      </w:r>
      <w:r w:rsidR="00776907">
        <w:t>o</w:t>
      </w:r>
      <w:r w:rsidR="00685207" w:rsidRPr="00676D33">
        <w:t xml:space="preserve"> </w:t>
      </w:r>
      <w:r w:rsidR="00776907">
        <w:t>i</w:t>
      </w:r>
      <w:r w:rsidR="00685207" w:rsidRPr="00676D33">
        <w:t xml:space="preserve"> </w:t>
      </w:r>
      <w:r w:rsidR="00776907">
        <w:t>usvojio</w:t>
      </w:r>
      <w:r w:rsidR="00685207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sledeće</w:t>
      </w:r>
      <w:r w:rsidR="00685207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izveštaje</w:t>
      </w:r>
      <w:r w:rsidR="00685207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685207" w:rsidRPr="002174B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informacije</w:t>
      </w:r>
      <w:r w:rsidR="0086473D" w:rsidRPr="00676D33">
        <w:t>:</w:t>
      </w:r>
      <w:r w:rsidR="0086473D" w:rsidRPr="00676D33">
        <w:rPr>
          <w:lang w:val="sr-Cyrl-CS"/>
        </w:rPr>
        <w:t xml:space="preserve"> </w:t>
      </w:r>
      <w:r w:rsidR="00776907">
        <w:t>Informaciju</w:t>
      </w:r>
      <w:r w:rsidR="0086473D" w:rsidRPr="00676D33">
        <w:t xml:space="preserve"> </w:t>
      </w:r>
      <w:r w:rsidR="00776907">
        <w:t>o</w:t>
      </w:r>
      <w:r w:rsidR="0086473D" w:rsidRPr="00676D33">
        <w:t xml:space="preserve"> </w:t>
      </w:r>
      <w:r w:rsidR="00776907">
        <w:t>radu</w:t>
      </w:r>
      <w:r w:rsidR="0086473D" w:rsidRPr="00676D33">
        <w:t xml:space="preserve"> </w:t>
      </w:r>
      <w:r w:rsidR="00776907">
        <w:t>Ministarstva</w:t>
      </w:r>
      <w:r w:rsidR="0086473D" w:rsidRPr="00676D33">
        <w:t xml:space="preserve"> </w:t>
      </w:r>
      <w:r w:rsidR="00776907">
        <w:t>prosvete</w:t>
      </w:r>
      <w:r w:rsidR="0086473D" w:rsidRPr="00676D33">
        <w:t xml:space="preserve">, </w:t>
      </w:r>
      <w:r w:rsidR="00776907">
        <w:t>nauke</w:t>
      </w:r>
      <w:r w:rsidR="0086473D" w:rsidRPr="00676D33">
        <w:t xml:space="preserve"> </w:t>
      </w:r>
      <w:r w:rsidR="00776907">
        <w:t>i</w:t>
      </w:r>
      <w:r w:rsidR="0086473D" w:rsidRPr="00676D33">
        <w:t xml:space="preserve"> </w:t>
      </w:r>
      <w:r w:rsidR="00776907">
        <w:t>tehnološkog</w:t>
      </w:r>
      <w:r w:rsidR="0086473D" w:rsidRPr="00676D33">
        <w:t xml:space="preserve"> </w:t>
      </w:r>
      <w:r w:rsidR="00776907">
        <w:t>razvoja</w:t>
      </w:r>
      <w:r w:rsidR="0086473D" w:rsidRPr="00676D33">
        <w:t xml:space="preserve"> </w:t>
      </w:r>
      <w:r w:rsidR="00776907">
        <w:t>za</w:t>
      </w:r>
      <w:r w:rsidR="0086473D" w:rsidRPr="00676D33">
        <w:t xml:space="preserve"> </w:t>
      </w:r>
      <w:r w:rsidR="00776907">
        <w:t>period</w:t>
      </w:r>
      <w:r w:rsidR="0086473D" w:rsidRPr="00676D33">
        <w:t xml:space="preserve"> </w:t>
      </w:r>
      <w:r w:rsidR="00776907">
        <w:lastRenderedPageBreak/>
        <w:t>jul</w:t>
      </w:r>
      <w:r w:rsidR="0086473D" w:rsidRPr="00676D33">
        <w:t>-</w:t>
      </w:r>
      <w:r w:rsidR="00776907">
        <w:t>septembar</w:t>
      </w:r>
      <w:r w:rsidR="0086473D" w:rsidRPr="00676D33">
        <w:t xml:space="preserve"> 2012. </w:t>
      </w:r>
      <w:r w:rsidR="00776907">
        <w:rPr>
          <w:lang w:val="sr-Cyrl-CS"/>
        </w:rPr>
        <w:t>g</w:t>
      </w:r>
      <w:r w:rsidR="00776907">
        <w:t>odine</w:t>
      </w:r>
      <w:r w:rsidR="0086473D" w:rsidRPr="00676D33">
        <w:rPr>
          <w:lang w:val="sr-Cyrl-CS"/>
        </w:rPr>
        <w:t xml:space="preserve">; </w:t>
      </w:r>
      <w:r w:rsidR="00776907">
        <w:t>Informaciju</w:t>
      </w:r>
      <w:r w:rsidR="0086473D" w:rsidRPr="00676D33">
        <w:t xml:space="preserve"> </w:t>
      </w:r>
      <w:r w:rsidR="00776907">
        <w:t>o</w:t>
      </w:r>
      <w:r w:rsidR="0086473D" w:rsidRPr="00676D33">
        <w:t xml:space="preserve"> </w:t>
      </w:r>
      <w:r w:rsidR="00776907">
        <w:t>radu</w:t>
      </w:r>
      <w:r w:rsidR="0086473D" w:rsidRPr="00676D33">
        <w:t xml:space="preserve"> </w:t>
      </w:r>
      <w:r w:rsidR="00776907">
        <w:t>Ministarstva</w:t>
      </w:r>
      <w:r w:rsidR="0086473D" w:rsidRPr="00676D33">
        <w:t xml:space="preserve"> </w:t>
      </w:r>
      <w:r w:rsidR="00776907">
        <w:t>prosvete</w:t>
      </w:r>
      <w:r w:rsidR="0086473D" w:rsidRPr="00676D33">
        <w:t xml:space="preserve">, </w:t>
      </w:r>
      <w:r w:rsidR="00776907">
        <w:t>nauke</w:t>
      </w:r>
      <w:r w:rsidR="0086473D" w:rsidRPr="00676D33">
        <w:t xml:space="preserve"> </w:t>
      </w:r>
      <w:r w:rsidR="00776907">
        <w:t>i</w:t>
      </w:r>
      <w:r w:rsidR="0086473D" w:rsidRPr="00676D33">
        <w:t xml:space="preserve"> </w:t>
      </w:r>
      <w:r w:rsidR="00776907">
        <w:t>tehnološkog</w:t>
      </w:r>
      <w:r w:rsidR="0086473D" w:rsidRPr="00676D33">
        <w:t xml:space="preserve"> </w:t>
      </w:r>
      <w:r w:rsidR="00776907">
        <w:t>razvoja</w:t>
      </w:r>
      <w:r w:rsidR="0086473D" w:rsidRPr="00676D33">
        <w:t xml:space="preserve"> </w:t>
      </w:r>
      <w:r w:rsidR="00776907">
        <w:t>za</w:t>
      </w:r>
      <w:r w:rsidR="0086473D" w:rsidRPr="00676D33">
        <w:t xml:space="preserve"> </w:t>
      </w:r>
      <w:r w:rsidR="00776907">
        <w:t>period</w:t>
      </w:r>
      <w:r w:rsidR="0086473D" w:rsidRPr="00676D33">
        <w:t xml:space="preserve"> </w:t>
      </w:r>
      <w:r w:rsidR="00776907">
        <w:t>januar</w:t>
      </w:r>
      <w:r w:rsidR="0086473D" w:rsidRPr="00676D33">
        <w:t>-</w:t>
      </w:r>
      <w:r w:rsidR="00776907">
        <w:t>mart</w:t>
      </w:r>
      <w:r w:rsidR="0086473D" w:rsidRPr="00676D33">
        <w:t xml:space="preserve"> 2013. </w:t>
      </w:r>
      <w:r w:rsidR="00776907">
        <w:t>godine</w:t>
      </w:r>
      <w:r w:rsidR="0086473D" w:rsidRPr="00676D33">
        <w:t>;</w:t>
      </w:r>
      <w:r w:rsidR="0086473D" w:rsidRPr="00676D33">
        <w:rPr>
          <w:lang w:val="sr-Cyrl-CS"/>
        </w:rPr>
        <w:t xml:space="preserve"> </w:t>
      </w:r>
      <w:r w:rsidR="00776907">
        <w:t>Informaciju</w:t>
      </w:r>
      <w:r w:rsidR="0086473D" w:rsidRPr="00676D33">
        <w:t xml:space="preserve"> </w:t>
      </w:r>
      <w:r w:rsidR="00776907">
        <w:t>o</w:t>
      </w:r>
      <w:r w:rsidR="0086473D" w:rsidRPr="00676D33">
        <w:t xml:space="preserve"> </w:t>
      </w:r>
      <w:r w:rsidR="00776907">
        <w:t>radu</w:t>
      </w:r>
      <w:r w:rsidR="0086473D" w:rsidRPr="00676D33">
        <w:t xml:space="preserve"> </w:t>
      </w:r>
      <w:r w:rsidR="00776907">
        <w:t>Ministarstva</w:t>
      </w:r>
      <w:r w:rsidR="0086473D" w:rsidRPr="00676D33">
        <w:t xml:space="preserve"> </w:t>
      </w:r>
      <w:r w:rsidR="00776907">
        <w:t>omladine</w:t>
      </w:r>
      <w:r w:rsidR="0086473D" w:rsidRPr="00676D33">
        <w:t xml:space="preserve"> </w:t>
      </w:r>
      <w:r w:rsidR="00776907">
        <w:t>i</w:t>
      </w:r>
      <w:r w:rsidR="0086473D" w:rsidRPr="00676D33">
        <w:t xml:space="preserve"> </w:t>
      </w:r>
      <w:r w:rsidR="00776907">
        <w:t>sporta</w:t>
      </w:r>
      <w:r w:rsidR="0086473D" w:rsidRPr="00676D33">
        <w:t xml:space="preserve"> </w:t>
      </w:r>
      <w:r w:rsidR="00776907">
        <w:t>za</w:t>
      </w:r>
      <w:r w:rsidR="00984E58">
        <w:t xml:space="preserve"> </w:t>
      </w:r>
      <w:r w:rsidR="00776907">
        <w:t>period</w:t>
      </w:r>
      <w:r w:rsidR="00984E58">
        <w:t xml:space="preserve"> </w:t>
      </w:r>
      <w:r w:rsidR="00776907">
        <w:t>april</w:t>
      </w:r>
      <w:r w:rsidR="00984E58">
        <w:t>-</w:t>
      </w:r>
      <w:r w:rsidR="00776907">
        <w:t>jun</w:t>
      </w:r>
      <w:r w:rsidR="00984E58">
        <w:t xml:space="preserve"> 2013. </w:t>
      </w:r>
      <w:r w:rsidR="00776907">
        <w:t>godine</w:t>
      </w:r>
      <w:r w:rsidR="00984E58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86473D" w:rsidRPr="00676D33">
        <w:rPr>
          <w:lang w:val="sr-Cyrl-CS"/>
        </w:rPr>
        <w:t xml:space="preserve"> </w:t>
      </w:r>
      <w:r w:rsidR="00776907">
        <w:t>Izveštaj</w:t>
      </w:r>
      <w:r w:rsidR="0086473D" w:rsidRPr="00676D33">
        <w:t xml:space="preserve"> </w:t>
      </w:r>
      <w:r w:rsidR="00776907">
        <w:t>o</w:t>
      </w:r>
      <w:r w:rsidR="0086473D" w:rsidRPr="00676D33">
        <w:t xml:space="preserve"> </w:t>
      </w:r>
      <w:r w:rsidR="00776907">
        <w:t>aktivnostima</w:t>
      </w:r>
      <w:r w:rsidR="0086473D" w:rsidRPr="00676D33">
        <w:t xml:space="preserve"> </w:t>
      </w:r>
      <w:r w:rsidR="00776907">
        <w:t>Ministarstva</w:t>
      </w:r>
      <w:r w:rsidR="0086473D" w:rsidRPr="00676D33">
        <w:t xml:space="preserve"> </w:t>
      </w:r>
      <w:r w:rsidR="00776907">
        <w:t>omladine</w:t>
      </w:r>
      <w:r w:rsidR="0086473D" w:rsidRPr="00676D33">
        <w:t xml:space="preserve"> </w:t>
      </w:r>
      <w:r w:rsidR="00776907">
        <w:t>i</w:t>
      </w:r>
      <w:r w:rsidR="0086473D" w:rsidRPr="00676D33">
        <w:t xml:space="preserve"> </w:t>
      </w:r>
      <w:r w:rsidR="00776907">
        <w:t>sporta</w:t>
      </w:r>
      <w:r w:rsidR="0086473D" w:rsidRPr="00676D33">
        <w:t xml:space="preserve"> (100 </w:t>
      </w:r>
      <w:r w:rsidR="00776907">
        <w:t>dana</w:t>
      </w:r>
      <w:r w:rsidR="0086473D" w:rsidRPr="00676D33">
        <w:t xml:space="preserve"> </w:t>
      </w:r>
      <w:r w:rsidR="00776907">
        <w:t>rada</w:t>
      </w:r>
      <w:r w:rsidR="0086473D" w:rsidRPr="00676D33">
        <w:t xml:space="preserve"> </w:t>
      </w:r>
      <w:r w:rsidR="00776907">
        <w:t>Vlade</w:t>
      </w:r>
      <w:r w:rsidR="0086473D" w:rsidRPr="00676D33">
        <w:t xml:space="preserve"> </w:t>
      </w:r>
      <w:r w:rsidR="00776907">
        <w:t>Republike</w:t>
      </w:r>
      <w:r w:rsidR="0086473D" w:rsidRPr="00676D33">
        <w:t xml:space="preserve"> </w:t>
      </w:r>
      <w:r w:rsidR="00776907">
        <w:t>Srbije</w:t>
      </w:r>
      <w:r w:rsidR="0086473D" w:rsidRPr="00676D33">
        <w:t xml:space="preserve"> </w:t>
      </w:r>
      <w:r w:rsidR="00776907">
        <w:t>od</w:t>
      </w:r>
      <w:r w:rsidR="00984E58">
        <w:t xml:space="preserve"> </w:t>
      </w:r>
      <w:r w:rsidR="00776907">
        <w:t>rekonstrukcije</w:t>
      </w:r>
      <w:r w:rsidR="00984E58">
        <w:t xml:space="preserve">, 2. </w:t>
      </w:r>
      <w:r w:rsidR="00776907">
        <w:t>septembra</w:t>
      </w:r>
      <w:r w:rsidR="00984E58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984E58">
        <w:t>)</w:t>
      </w:r>
      <w:r w:rsidR="00984E58">
        <w:rPr>
          <w:lang w:val="sr-Cyrl-RS"/>
        </w:rPr>
        <w:t xml:space="preserve">. </w:t>
      </w:r>
      <w:r w:rsidR="00776907">
        <w:rPr>
          <w:lang w:val="sr-Cyrl-CS"/>
        </w:rPr>
        <w:t>Odbor</w:t>
      </w:r>
      <w:r w:rsidR="0086473D" w:rsidRPr="00676D33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 w:rsidRPr="00676D33">
        <w:rPr>
          <w:lang w:val="sr-Cyrl-CS"/>
        </w:rPr>
        <w:t xml:space="preserve"> </w:t>
      </w:r>
      <w:r w:rsidR="00776907">
        <w:rPr>
          <w:lang w:val="sr-Cyrl-CS"/>
        </w:rPr>
        <w:t>takođe</w:t>
      </w:r>
      <w:r w:rsidR="00984E58">
        <w:rPr>
          <w:lang w:val="sr-Cyrl-CS"/>
        </w:rPr>
        <w:t xml:space="preserve"> </w:t>
      </w:r>
      <w:r w:rsidR="00776907">
        <w:rPr>
          <w:lang w:val="sr-Cyrl-CS"/>
        </w:rPr>
        <w:t>razmotrio</w:t>
      </w:r>
      <w:r w:rsidR="0086473D" w:rsidRPr="00676D3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676D33">
        <w:rPr>
          <w:lang w:val="sr-Cyrl-CS"/>
        </w:rPr>
        <w:t xml:space="preserve"> </w:t>
      </w:r>
      <w:r w:rsidR="00776907">
        <w:rPr>
          <w:lang w:val="sr-Cyrl-CS"/>
        </w:rPr>
        <w:t>usvojio</w:t>
      </w:r>
      <w:r w:rsidR="0086473D" w:rsidRPr="00676D33">
        <w:rPr>
          <w:lang w:val="sr-Cyrl-CS"/>
        </w:rPr>
        <w:t xml:space="preserve"> </w:t>
      </w:r>
      <w:r w:rsidR="00776907">
        <w:rPr>
          <w:lang w:val="sr-Cyrl-CS"/>
        </w:rPr>
        <w:t>sledeće</w:t>
      </w:r>
      <w:r w:rsidR="0086473D" w:rsidRPr="00676D33">
        <w:rPr>
          <w:lang w:val="sr-Cyrl-CS"/>
        </w:rPr>
        <w:t xml:space="preserve"> </w:t>
      </w:r>
      <w:r w:rsidR="00776907">
        <w:rPr>
          <w:lang w:val="sr-Cyrl-CS"/>
        </w:rPr>
        <w:t>izveštaje</w:t>
      </w:r>
      <w:r w:rsidR="0086473D" w:rsidRPr="002174BC">
        <w:rPr>
          <w:lang w:val="sr-Cyrl-CS"/>
        </w:rPr>
        <w:t xml:space="preserve"> </w:t>
      </w:r>
      <w:r w:rsidR="00776907">
        <w:rPr>
          <w:lang w:val="sr-Cyrl-CS"/>
        </w:rPr>
        <w:t>regulatornih</w:t>
      </w:r>
      <w:r w:rsidR="0086473D" w:rsidRPr="002174BC">
        <w:rPr>
          <w:lang w:val="sr-Cyrl-CS"/>
        </w:rPr>
        <w:t xml:space="preserve"> </w:t>
      </w:r>
      <w:r w:rsidR="00776907">
        <w:rPr>
          <w:lang w:val="sr-Cyrl-CS"/>
        </w:rPr>
        <w:t>tela</w:t>
      </w:r>
      <w:r w:rsidR="0086473D" w:rsidRPr="00676D33">
        <w:rPr>
          <w:lang w:val="sr-Cyrl-CS"/>
        </w:rPr>
        <w:t xml:space="preserve">: </w:t>
      </w:r>
      <w:r w:rsidR="00776907">
        <w:t>Izveštaj</w:t>
      </w:r>
      <w:r w:rsidR="0086473D" w:rsidRPr="00676D33">
        <w:t xml:space="preserve"> </w:t>
      </w:r>
      <w:r w:rsidR="00776907">
        <w:t>o</w:t>
      </w:r>
      <w:r w:rsidR="0086473D" w:rsidRPr="00676D33">
        <w:t xml:space="preserve"> </w:t>
      </w:r>
      <w:r w:rsidR="00776907">
        <w:t>radu</w:t>
      </w:r>
      <w:r w:rsidR="0086473D" w:rsidRPr="00676D33">
        <w:t xml:space="preserve"> </w:t>
      </w:r>
      <w:r w:rsidR="00776907">
        <w:t>Nacionalnog</w:t>
      </w:r>
      <w:r w:rsidR="0086473D" w:rsidRPr="00676D33">
        <w:t xml:space="preserve"> </w:t>
      </w:r>
      <w:r w:rsidR="00776907">
        <w:t>prosvetnog</w:t>
      </w:r>
      <w:r w:rsidR="0086473D" w:rsidRPr="00676D33">
        <w:t xml:space="preserve"> </w:t>
      </w:r>
      <w:r w:rsidR="00776907">
        <w:t>saveta</w:t>
      </w:r>
      <w:r w:rsidR="0086473D" w:rsidRPr="00676D33">
        <w:t xml:space="preserve"> </w:t>
      </w:r>
      <w:r w:rsidR="00776907">
        <w:t>za</w:t>
      </w:r>
      <w:r w:rsidR="0086473D" w:rsidRPr="00676D33">
        <w:t xml:space="preserve"> 2011. </w:t>
      </w:r>
      <w:r w:rsidR="00776907">
        <w:t>godinu</w:t>
      </w:r>
      <w:r w:rsidR="0086473D" w:rsidRPr="00676D33">
        <w:t xml:space="preserve"> </w:t>
      </w:r>
      <w:r w:rsidR="00776907">
        <w:t>sa</w:t>
      </w:r>
      <w:r w:rsidR="0086473D" w:rsidRPr="00676D33">
        <w:t xml:space="preserve"> </w:t>
      </w:r>
      <w:r w:rsidR="00776907">
        <w:t>Planom</w:t>
      </w:r>
      <w:r w:rsidR="0086473D" w:rsidRPr="00676D33">
        <w:t xml:space="preserve"> </w:t>
      </w:r>
      <w:r w:rsidR="00776907">
        <w:t>rada</w:t>
      </w:r>
      <w:r w:rsidR="0086473D" w:rsidRPr="00676D33">
        <w:t xml:space="preserve"> </w:t>
      </w:r>
      <w:r w:rsidR="00776907">
        <w:t>za</w:t>
      </w:r>
      <w:r w:rsidR="0086473D" w:rsidRPr="00676D33">
        <w:t xml:space="preserve"> 2012. </w:t>
      </w:r>
      <w:r w:rsidR="00776907">
        <w:t>godinu</w:t>
      </w:r>
      <w:r w:rsidR="0086473D" w:rsidRPr="00676D33">
        <w:t>;</w:t>
      </w:r>
      <w:r w:rsidR="0086473D" w:rsidRPr="00676D33">
        <w:rPr>
          <w:lang w:val="sr-Cyrl-CS"/>
        </w:rPr>
        <w:t xml:space="preserve"> </w:t>
      </w:r>
      <w:r w:rsidR="00776907">
        <w:t>Izveštaj</w:t>
      </w:r>
      <w:r w:rsidR="0086473D" w:rsidRPr="00676D33">
        <w:t xml:space="preserve"> </w:t>
      </w:r>
      <w:r w:rsidR="00776907">
        <w:t>o</w:t>
      </w:r>
      <w:r w:rsidR="0086473D" w:rsidRPr="00676D33">
        <w:t xml:space="preserve"> </w:t>
      </w:r>
      <w:r w:rsidR="00776907">
        <w:t>radu</w:t>
      </w:r>
      <w:r w:rsidR="0086473D" w:rsidRPr="00676D33">
        <w:t xml:space="preserve"> </w:t>
      </w:r>
      <w:r w:rsidR="00776907">
        <w:t>Nacionalnog</w:t>
      </w:r>
      <w:r w:rsidR="0086473D" w:rsidRPr="00676D33">
        <w:t xml:space="preserve"> </w:t>
      </w:r>
      <w:r w:rsidR="00776907">
        <w:t>saveta</w:t>
      </w:r>
      <w:r w:rsidR="0086473D" w:rsidRPr="00676D33">
        <w:t xml:space="preserve"> </w:t>
      </w:r>
      <w:r w:rsidR="00776907">
        <w:t>za</w:t>
      </w:r>
      <w:r w:rsidR="0086473D" w:rsidRPr="00676D33">
        <w:t xml:space="preserve"> </w:t>
      </w:r>
      <w:r w:rsidR="00776907">
        <w:t>visoko</w:t>
      </w:r>
      <w:r w:rsidR="0086473D" w:rsidRPr="00676D33">
        <w:t xml:space="preserve"> </w:t>
      </w:r>
      <w:r w:rsidR="00776907">
        <w:t>obrazovanje</w:t>
      </w:r>
      <w:r w:rsidR="0086473D" w:rsidRPr="00676D33">
        <w:t xml:space="preserve"> </w:t>
      </w:r>
      <w:r w:rsidR="00776907">
        <w:t>za</w:t>
      </w:r>
      <w:r w:rsidR="0086473D" w:rsidRPr="00676D33">
        <w:t xml:space="preserve"> </w:t>
      </w:r>
      <w:r w:rsidR="00776907">
        <w:t>period</w:t>
      </w:r>
      <w:r w:rsidR="0086473D" w:rsidRPr="00676D33">
        <w:t xml:space="preserve"> </w:t>
      </w:r>
      <w:r w:rsidR="00776907">
        <w:t>mart</w:t>
      </w:r>
      <w:r w:rsidR="0086473D" w:rsidRPr="00676D33">
        <w:t xml:space="preserve"> 2011</w:t>
      </w:r>
      <w:r w:rsidR="00984E58">
        <w:rPr>
          <w:lang w:val="sr-Cyrl-RS"/>
        </w:rPr>
        <w:t xml:space="preserve"> </w:t>
      </w:r>
      <w:r w:rsidR="0086473D" w:rsidRPr="00676D33">
        <w:t>-</w:t>
      </w:r>
      <w:r w:rsidR="00984E58">
        <w:rPr>
          <w:lang w:val="sr-Cyrl-RS"/>
        </w:rPr>
        <w:t xml:space="preserve"> </w:t>
      </w:r>
      <w:r w:rsidR="00776907">
        <w:t>jul</w:t>
      </w:r>
      <w:r w:rsidR="00984E58">
        <w:t xml:space="preserve"> 2012. </w:t>
      </w:r>
      <w:r w:rsidR="00776907">
        <w:rPr>
          <w:lang w:val="sr-Cyrl-RS"/>
        </w:rPr>
        <w:t>g</w:t>
      </w:r>
      <w:r w:rsidR="00776907">
        <w:t>odine</w:t>
      </w:r>
      <w:r w:rsidR="00834294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34294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676D33">
        <w:t xml:space="preserve"> </w:t>
      </w:r>
      <w:r w:rsidR="00776907">
        <w:t>Nacionalnog</w:t>
      </w:r>
      <w:r w:rsidR="00834294" w:rsidRPr="00676D33">
        <w:t xml:space="preserve"> </w:t>
      </w:r>
      <w:r w:rsidR="00776907">
        <w:t>prosvetnog</w:t>
      </w:r>
      <w:r w:rsidR="00834294" w:rsidRPr="00676D33">
        <w:t xml:space="preserve"> </w:t>
      </w:r>
      <w:r w:rsidR="00776907">
        <w:t>saveta</w:t>
      </w:r>
      <w:r w:rsidR="00834294" w:rsidRPr="00676D33">
        <w:t xml:space="preserve"> </w:t>
      </w:r>
      <w:r w:rsidR="00776907">
        <w:t>za</w:t>
      </w:r>
      <w:r w:rsidR="00834294" w:rsidRPr="00676D33">
        <w:t xml:space="preserve"> 2012. </w:t>
      </w:r>
      <w:r w:rsidR="00776907">
        <w:t>godinu</w:t>
      </w:r>
      <w:r w:rsidR="00834294" w:rsidRPr="00676D33">
        <w:t xml:space="preserve"> </w:t>
      </w:r>
      <w:r w:rsidR="00776907">
        <w:t>sa</w:t>
      </w:r>
      <w:r w:rsidR="0086473D" w:rsidRPr="00676D33">
        <w:t xml:space="preserve"> </w:t>
      </w:r>
      <w:r w:rsidR="00776907">
        <w:t>predlogom</w:t>
      </w:r>
      <w:r w:rsidR="0086473D" w:rsidRPr="00676D33">
        <w:t xml:space="preserve"> </w:t>
      </w:r>
      <w:r w:rsidR="00776907">
        <w:t>zaključka</w:t>
      </w:r>
      <w:r w:rsidR="0086473D" w:rsidRPr="00676D33">
        <w:rPr>
          <w:lang w:val="sr-Cyrl-CS"/>
        </w:rPr>
        <w:t xml:space="preserve"> </w:t>
      </w:r>
      <w:r w:rsidR="00776907">
        <w:rPr>
          <w:lang w:val="sr-Cyrl-RS"/>
        </w:rPr>
        <w:t>i</w:t>
      </w:r>
      <w:r w:rsidR="00834294">
        <w:rPr>
          <w:lang w:val="sr-Cyrl-RS"/>
        </w:rPr>
        <w:t xml:space="preserve"> </w:t>
      </w:r>
      <w:r w:rsidR="00776907">
        <w:t>sa</w:t>
      </w:r>
      <w:r w:rsidR="0086473D" w:rsidRPr="00676D33">
        <w:t xml:space="preserve"> </w:t>
      </w:r>
      <w:r w:rsidR="00776907">
        <w:t>Planom</w:t>
      </w:r>
      <w:r w:rsidR="0086473D" w:rsidRPr="00676D33">
        <w:t xml:space="preserve"> </w:t>
      </w:r>
      <w:r w:rsidR="00776907">
        <w:t>rada</w:t>
      </w:r>
      <w:r w:rsidR="0086473D" w:rsidRPr="00676D33">
        <w:t xml:space="preserve"> </w:t>
      </w:r>
      <w:r w:rsidR="00776907">
        <w:t>za</w:t>
      </w:r>
      <w:r w:rsidR="0086473D" w:rsidRPr="00676D33">
        <w:t xml:space="preserve"> 2013. </w:t>
      </w:r>
      <w:r w:rsidR="00776907">
        <w:t>godinu</w:t>
      </w:r>
      <w:r w:rsidR="0086473D" w:rsidRPr="00676D33">
        <w:t>.</w:t>
      </w:r>
      <w:r w:rsidR="00984E58" w:rsidRPr="00984E58">
        <w:t xml:space="preserve"> </w:t>
      </w:r>
      <w:r w:rsidR="00776907">
        <w:t>Odbor</w:t>
      </w:r>
      <w:r w:rsidR="00984E58">
        <w:t xml:space="preserve"> </w:t>
      </w:r>
      <w:r w:rsidR="00776907">
        <w:t>je</w:t>
      </w:r>
      <w:r w:rsidR="00984E58">
        <w:t xml:space="preserve"> </w:t>
      </w:r>
      <w:r w:rsidR="00776907">
        <w:t>razm</w:t>
      </w:r>
      <w:r w:rsidR="00776907">
        <w:rPr>
          <w:lang w:val="sr-Cyrl-RS"/>
        </w:rPr>
        <w:t>o</w:t>
      </w:r>
      <w:r w:rsidR="00776907">
        <w:t>tr</w:t>
      </w:r>
      <w:r w:rsidR="00776907">
        <w:rPr>
          <w:lang w:val="sr-Cyrl-RS"/>
        </w:rPr>
        <w:t>io</w:t>
      </w:r>
      <w:r w:rsidR="00984E58" w:rsidRPr="00676D33">
        <w:t xml:space="preserve"> </w:t>
      </w:r>
      <w:r w:rsidR="00776907">
        <w:t>i</w:t>
      </w:r>
      <w:r w:rsidR="00984E58" w:rsidRPr="00676D33">
        <w:t xml:space="preserve"> </w:t>
      </w:r>
      <w:r w:rsidR="00776907">
        <w:t>nije</w:t>
      </w:r>
      <w:r w:rsidR="00984E58" w:rsidRPr="002174BC">
        <w:t xml:space="preserve"> </w:t>
      </w:r>
      <w:r w:rsidR="00776907">
        <w:t>usvojio</w:t>
      </w:r>
      <w:r w:rsidR="00984E58" w:rsidRPr="00676D33">
        <w:t>:</w:t>
      </w:r>
      <w:r w:rsidR="00984E58" w:rsidRPr="00676D33">
        <w:rPr>
          <w:lang w:val="sr-Cyrl-CS"/>
        </w:rPr>
        <w:t xml:space="preserve"> </w:t>
      </w:r>
      <w:r w:rsidR="00776907">
        <w:t>Izveštaj</w:t>
      </w:r>
      <w:r w:rsidR="00984E58" w:rsidRPr="00676D33">
        <w:t xml:space="preserve"> </w:t>
      </w:r>
      <w:r w:rsidR="00776907">
        <w:t>jedinice</w:t>
      </w:r>
      <w:r w:rsidR="00984E58" w:rsidRPr="00676D33">
        <w:t xml:space="preserve"> </w:t>
      </w:r>
      <w:r w:rsidR="00776907">
        <w:t>za</w:t>
      </w:r>
      <w:r w:rsidR="00984E58" w:rsidRPr="00676D33">
        <w:t xml:space="preserve"> </w:t>
      </w:r>
      <w:r w:rsidR="00776907">
        <w:t>upravljanje</w:t>
      </w:r>
      <w:r w:rsidR="00984E58" w:rsidRPr="00676D33">
        <w:t xml:space="preserve"> </w:t>
      </w:r>
      <w:r w:rsidR="00776907">
        <w:t>Projektom</w:t>
      </w:r>
      <w:r w:rsidR="00984E58" w:rsidRPr="00676D33">
        <w:t xml:space="preserve"> „</w:t>
      </w:r>
      <w:r w:rsidR="00776907">
        <w:t>Istraživanje</w:t>
      </w:r>
      <w:r w:rsidR="00984E58" w:rsidRPr="00676D33">
        <w:t xml:space="preserve"> </w:t>
      </w:r>
      <w:r w:rsidR="00776907">
        <w:t>i</w:t>
      </w:r>
      <w:r w:rsidR="00984E58" w:rsidRPr="00676D33">
        <w:t xml:space="preserve"> </w:t>
      </w:r>
      <w:r w:rsidR="00776907">
        <w:t>razvoj</w:t>
      </w:r>
      <w:r w:rsidR="00984E58" w:rsidRPr="00676D33">
        <w:t xml:space="preserve"> </w:t>
      </w:r>
      <w:r w:rsidR="00776907">
        <w:t>u</w:t>
      </w:r>
      <w:r w:rsidR="00984E58" w:rsidRPr="00676D33">
        <w:t xml:space="preserve"> </w:t>
      </w:r>
      <w:r w:rsidR="00776907">
        <w:t>javnom</w:t>
      </w:r>
      <w:r w:rsidR="00984E58" w:rsidRPr="00676D33">
        <w:t xml:space="preserve"> </w:t>
      </w:r>
      <w:r w:rsidR="00776907">
        <w:t>sektoru</w:t>
      </w:r>
      <w:r w:rsidR="00984E58" w:rsidRPr="00676D33">
        <w:t>“.</w:t>
      </w:r>
    </w:p>
    <w:p w:rsidR="00676D33" w:rsidRPr="00676D33" w:rsidRDefault="00676D33" w:rsidP="00367840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86473D" w:rsidRPr="00676D33" w:rsidRDefault="00676D33" w:rsidP="00367840">
      <w:pPr>
        <w:pStyle w:val="ListParagraph"/>
        <w:spacing w:line="240" w:lineRule="auto"/>
        <w:ind w:left="0"/>
        <w:jc w:val="both"/>
        <w:rPr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Kosovo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Metohiju</w:t>
      </w:r>
      <w:r w:rsidR="0086473D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6473D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86473D">
        <w:rPr>
          <w:rFonts w:eastAsia="Times New Roman"/>
          <w:lang w:val="sr-Cyrl-CS"/>
        </w:rPr>
        <w:t xml:space="preserve"> 59. </w:t>
      </w:r>
      <w:r w:rsidR="00776907">
        <w:rPr>
          <w:rFonts w:eastAsia="Times New Roman"/>
          <w:lang w:val="sr-Cyrl-CS"/>
        </w:rPr>
        <w:t>Poslovnika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saglasno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</w:t>
      </w:r>
      <w:r w:rsidR="0086473D">
        <w:rPr>
          <w:rFonts w:eastAsia="Times New Roman"/>
          <w:lang w:val="sr-Cyrl-CS"/>
        </w:rPr>
        <w:t xml:space="preserve">. 228. </w:t>
      </w:r>
      <w:r w:rsidR="00776907">
        <w:rPr>
          <w:rFonts w:eastAsia="Times New Roman"/>
          <w:lang w:val="sr-Cyrl-CS"/>
        </w:rPr>
        <w:t>i</w:t>
      </w:r>
      <w:r w:rsidR="0086473D">
        <w:rPr>
          <w:rFonts w:eastAsia="Times New Roman"/>
          <w:lang w:val="sr-Cyrl-CS"/>
        </w:rPr>
        <w:t xml:space="preserve"> 229. </w:t>
      </w:r>
      <w:r w:rsidR="00776907">
        <w:rPr>
          <w:rFonts w:eastAsia="Times New Roman"/>
          <w:lang w:val="sr-Cyrl-CS"/>
        </w:rPr>
        <w:t>Poslovnika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="0086473D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razmotrio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prihvatio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pet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izveštaja</w:t>
      </w:r>
      <w:r w:rsidR="0086473D" w:rsidRPr="00223215">
        <w:rPr>
          <w:rFonts w:eastAsia="Times New Roman"/>
          <w:lang w:val="sr-Cyrl-CS"/>
        </w:rPr>
        <w:t>,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</w:t>
      </w:r>
      <w:r w:rsidR="0086473D">
        <w:rPr>
          <w:rFonts w:eastAsia="Times New Roman"/>
          <w:lang w:val="sr-Cyrl-CS"/>
        </w:rPr>
        <w:t xml:space="preserve">: </w:t>
      </w:r>
      <w:r w:rsidR="00776907">
        <w:rPr>
          <w:rFonts w:eastAsia="Times New Roman"/>
          <w:lang w:val="sr-Cyrl-CS"/>
        </w:rPr>
        <w:t>Izveštaj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radu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Kancelarije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Kosovo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Metohiju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prvih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sto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dana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rada</w:t>
      </w:r>
      <w:r w:rsidR="0086473D" w:rsidRPr="005734C7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koji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podnela</w:t>
      </w:r>
      <w:r w:rsidR="0086473D" w:rsidRPr="005734C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Kancelarija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Kosovo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Metohiju</w:t>
      </w:r>
      <w:r w:rsidR="0086473D" w:rsidRPr="005734C7">
        <w:rPr>
          <w:rFonts w:eastAsia="Times New Roman"/>
          <w:lang w:val="sr-Cyrl-CS"/>
        </w:rPr>
        <w:t>;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radu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Komisije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nestala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lica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</w:t>
      </w:r>
      <w:r w:rsidR="0086473D" w:rsidRPr="00571C4A">
        <w:rPr>
          <w:rFonts w:eastAsia="Times New Roman"/>
          <w:lang w:val="sr-Cyrl-CS"/>
        </w:rPr>
        <w:t xml:space="preserve"> 1. </w:t>
      </w:r>
      <w:r w:rsidR="00776907">
        <w:rPr>
          <w:rFonts w:eastAsia="Times New Roman"/>
          <w:lang w:val="sr-Cyrl-CS"/>
        </w:rPr>
        <w:t>januara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</w:t>
      </w:r>
      <w:r w:rsidR="0086473D" w:rsidRPr="00571C4A">
        <w:rPr>
          <w:rFonts w:eastAsia="Times New Roman"/>
          <w:lang w:val="sr-Cyrl-CS"/>
        </w:rPr>
        <w:t xml:space="preserve"> 31. </w:t>
      </w:r>
      <w:r w:rsidR="00776907">
        <w:rPr>
          <w:rFonts w:eastAsia="Times New Roman"/>
          <w:lang w:val="sr-Cyrl-CS"/>
        </w:rPr>
        <w:t>decembra</w:t>
      </w:r>
      <w:r w:rsidR="0086473D" w:rsidRPr="00571C4A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86473D" w:rsidRPr="00571C4A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sa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Planom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rada</w:t>
      </w:r>
      <w:r w:rsidR="0086473D" w:rsidRPr="00571C4A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571C4A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godinu</w:t>
      </w:r>
      <w:r w:rsidR="0086473D" w:rsidRPr="00571C4A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koji</w:t>
      </w:r>
      <w:r w:rsidR="0083429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3429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donela</w:t>
      </w:r>
      <w:r w:rsidR="0083429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Vlada</w:t>
      </w:r>
      <w:r w:rsidR="00834294">
        <w:rPr>
          <w:rFonts w:eastAsia="Times New Roman"/>
          <w:lang w:val="sr-Cyrl-CS"/>
        </w:rPr>
        <w:t>;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</w:t>
      </w:r>
      <w:r w:rsidR="0086473D" w:rsidRPr="00BF0BB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BF0BB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radu</w:t>
      </w:r>
      <w:r w:rsidR="0086473D" w:rsidRPr="00BF0BB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Kancelarije</w:t>
      </w:r>
      <w:r w:rsidR="0086473D" w:rsidRPr="00BF0BB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BF0BB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Kosovo</w:t>
      </w:r>
      <w:r w:rsidR="0086473D" w:rsidRPr="00BF0BB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BF0BB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Metohiju</w:t>
      </w:r>
      <w:r w:rsidR="0086473D" w:rsidRPr="00BF0BB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86473D" w:rsidRPr="00BF0BB8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godini</w:t>
      </w:r>
      <w:r w:rsidR="0086473D" w:rsidRPr="00BF0BB8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koji</w:t>
      </w:r>
      <w:r w:rsidR="0086473D" w:rsidRPr="00BF0BB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6473D" w:rsidRPr="00BF0BB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podnela</w:t>
      </w:r>
      <w:r w:rsidR="0086473D" w:rsidRPr="00BF0BB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Kancelarija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Kosovo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Metohiju</w:t>
      </w:r>
      <w:r w:rsidR="0086473D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Izveštaj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dosadašnjem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procesu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političkog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tehničkog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dijaloga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Privremenim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institucijama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samouprave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Prištini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uz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posredovanje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unije</w:t>
      </w:r>
      <w:r w:rsidR="0086473D" w:rsidRPr="00F968EC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uključujući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proces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implementacije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postignutih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dogovora</w:t>
      </w:r>
      <w:r w:rsidR="0086473D" w:rsidRPr="00F968EC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koji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podnela</w:t>
      </w:r>
      <w:r w:rsidR="0086473D" w:rsidRPr="00F968E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Vlada</w:t>
      </w:r>
      <w:r w:rsidR="0083429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radu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Kancelarije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Kosovo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Metohiju</w:t>
      </w:r>
      <w:r w:rsidR="0086473D" w:rsidRPr="00807A6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za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januar</w:t>
      </w:r>
      <w:r w:rsidR="0086473D" w:rsidRPr="00807A6E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jun</w:t>
      </w:r>
      <w:r w:rsidR="0086473D" w:rsidRPr="00807A6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86473D" w:rsidRPr="00807A6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koji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podnela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Kancelarija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Kosovo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807A6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Metohiju</w:t>
      </w:r>
      <w:r w:rsidR="0086473D">
        <w:rPr>
          <w:rFonts w:eastAsia="Times New Roman"/>
          <w:lang w:val="sr-Cyrl-CS"/>
        </w:rPr>
        <w:t>.</w:t>
      </w:r>
    </w:p>
    <w:p w:rsidR="0086473D" w:rsidRPr="00CB78AB" w:rsidRDefault="0086473D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86473D" w:rsidRDefault="0086473D" w:rsidP="00367840">
      <w:pPr>
        <w:spacing w:line="240" w:lineRule="auto"/>
        <w:ind w:firstLine="720"/>
        <w:jc w:val="both"/>
        <w:rPr>
          <w:lang w:val="sr-Cyrl-RS"/>
        </w:rPr>
      </w:pPr>
      <w:r w:rsidRPr="00CB78AB">
        <w:rPr>
          <w:rFonts w:eastAsia="Times New Roman"/>
          <w:b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kulturu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informisanje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E13443">
        <w:rPr>
          <w:rFonts w:eastAsia="Times New Roman"/>
          <w:lang w:val="sr-Cyrl-CS"/>
        </w:rPr>
        <w:t xml:space="preserve"> </w:t>
      </w:r>
      <w:r w:rsidR="00776907">
        <w:t>razm</w:t>
      </w:r>
      <w:r w:rsidR="00776907">
        <w:rPr>
          <w:lang w:val="sr-Cyrl-RS"/>
        </w:rPr>
        <w:t>o</w:t>
      </w:r>
      <w:r w:rsidR="00776907">
        <w:t>tr</w:t>
      </w:r>
      <w:r w:rsidR="00776907">
        <w:rPr>
          <w:lang w:val="sr-Cyrl-RS"/>
        </w:rPr>
        <w:t>i</w:t>
      </w:r>
      <w:r w:rsidR="00776907">
        <w:t>o</w:t>
      </w:r>
      <w:r w:rsidRPr="00E13443">
        <w:rPr>
          <w:lang w:val="sr-Cyrl-CS"/>
        </w:rPr>
        <w:t xml:space="preserve"> </w:t>
      </w:r>
      <w:r w:rsidR="00776907">
        <w:rPr>
          <w:lang w:val="sr-Cyrl-CS"/>
        </w:rPr>
        <w:t>pet</w:t>
      </w:r>
      <w:r w:rsidRPr="00BD032F">
        <w:rPr>
          <w:lang w:val="sr-Cyrl-CS"/>
        </w:rPr>
        <w:t xml:space="preserve"> </w:t>
      </w:r>
      <w:r w:rsidR="00776907">
        <w:rPr>
          <w:lang w:val="sr-Cyrl-CS"/>
        </w:rPr>
        <w:t>informacija</w:t>
      </w:r>
      <w:r w:rsidRPr="00BD032F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6540A7" w:rsidRPr="00BD032F">
        <w:rPr>
          <w:lang w:val="sr-Cyrl-CS"/>
        </w:rPr>
        <w:t>,</w:t>
      </w:r>
      <w:r w:rsidR="006540A7">
        <w:rPr>
          <w:b/>
          <w:lang w:val="sr-Cyrl-CS"/>
        </w:rPr>
        <w:t xml:space="preserve"> </w:t>
      </w:r>
      <w:r w:rsidR="00776907">
        <w:rPr>
          <w:lang w:val="sr-Cyrl-CS"/>
        </w:rPr>
        <w:t>i</w:t>
      </w:r>
      <w:r w:rsidR="006540A7" w:rsidRPr="006540A7">
        <w:rPr>
          <w:lang w:val="sr-Cyrl-CS"/>
        </w:rPr>
        <w:t xml:space="preserve"> </w:t>
      </w:r>
      <w:r w:rsidR="00776907">
        <w:rPr>
          <w:lang w:val="sr-Cyrl-CS"/>
        </w:rPr>
        <w:t>to</w:t>
      </w:r>
      <w:r w:rsidRPr="00E13443">
        <w:t>:</w:t>
      </w:r>
      <w:r w:rsidRPr="00E13443">
        <w:rPr>
          <w:lang w:val="sr-Cyrl-CS"/>
        </w:rPr>
        <w:t xml:space="preserve"> </w:t>
      </w:r>
      <w:r w:rsidR="00776907">
        <w:t>Informaciju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radu</w:t>
      </w:r>
      <w:r w:rsidRPr="00E13443">
        <w:t xml:space="preserve"> </w:t>
      </w:r>
      <w:r w:rsidR="00776907">
        <w:t>Ministarstva</w:t>
      </w:r>
      <w:r w:rsidRPr="00E13443">
        <w:t xml:space="preserve"> </w:t>
      </w:r>
      <w:r w:rsidR="00776907">
        <w:t>kulture</w:t>
      </w:r>
      <w:r w:rsidRPr="00E13443">
        <w:t xml:space="preserve"> </w:t>
      </w:r>
      <w:r w:rsidR="00776907">
        <w:t>i</w:t>
      </w:r>
      <w:r w:rsidRPr="00E13443">
        <w:t xml:space="preserve"> </w:t>
      </w:r>
      <w:r w:rsidR="00776907">
        <w:t>informisanja</w:t>
      </w:r>
      <w:r w:rsidRPr="00E13443">
        <w:t xml:space="preserve"> </w:t>
      </w:r>
      <w:r w:rsidR="00776907">
        <w:t>za</w:t>
      </w:r>
      <w:r w:rsidRPr="00E13443">
        <w:t xml:space="preserve"> </w:t>
      </w:r>
      <w:r w:rsidR="00776907">
        <w:t>period</w:t>
      </w:r>
      <w:r w:rsidRPr="00E13443">
        <w:t xml:space="preserve"> </w:t>
      </w:r>
      <w:r w:rsidR="00776907">
        <w:t>oktobar</w:t>
      </w:r>
      <w:r w:rsidRPr="00E13443">
        <w:t xml:space="preserve"> – </w:t>
      </w:r>
      <w:r w:rsidR="00776907">
        <w:t>decembar</w:t>
      </w:r>
      <w:r w:rsidRPr="00E13443">
        <w:t xml:space="preserve"> </w:t>
      </w:r>
      <w:r w:rsidR="00966008">
        <w:rPr>
          <w:lang w:val="sr-Cyrl-RS"/>
        </w:rPr>
        <w:t xml:space="preserve">2012. </w:t>
      </w:r>
      <w:r w:rsidR="00776907">
        <w:rPr>
          <w:lang w:val="sr-Cyrl-RS"/>
        </w:rPr>
        <w:t>godine</w:t>
      </w:r>
      <w:r w:rsidRPr="00E13443">
        <w:t>;</w:t>
      </w:r>
      <w:r w:rsidRPr="00E13443">
        <w:rPr>
          <w:lang w:val="sr-Cyrl-CS"/>
        </w:rPr>
        <w:t xml:space="preserve"> </w:t>
      </w:r>
      <w:r w:rsidR="00776907">
        <w:t>Informaciju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radu</w:t>
      </w:r>
      <w:r w:rsidRPr="00E13443">
        <w:t xml:space="preserve"> </w:t>
      </w:r>
      <w:r w:rsidR="00776907">
        <w:t>Ministarstva</w:t>
      </w:r>
      <w:r w:rsidRPr="00E13443">
        <w:t xml:space="preserve"> </w:t>
      </w:r>
      <w:r w:rsidR="00776907">
        <w:t>kulture</w:t>
      </w:r>
      <w:r w:rsidRPr="00E13443">
        <w:t xml:space="preserve"> </w:t>
      </w:r>
      <w:r w:rsidR="00776907">
        <w:t>i</w:t>
      </w:r>
      <w:r w:rsidRPr="00E13443">
        <w:t xml:space="preserve"> </w:t>
      </w:r>
      <w:r w:rsidR="00776907">
        <w:t>informisanja</w:t>
      </w:r>
      <w:r w:rsidRPr="00E13443">
        <w:t xml:space="preserve"> </w:t>
      </w:r>
      <w:r w:rsidR="00776907">
        <w:t>za</w:t>
      </w:r>
      <w:r w:rsidRPr="00E13443">
        <w:t xml:space="preserve"> </w:t>
      </w:r>
      <w:r w:rsidR="00776907">
        <w:t>period</w:t>
      </w:r>
      <w:r w:rsidRPr="00E13443">
        <w:t xml:space="preserve"> </w:t>
      </w:r>
      <w:r w:rsidR="00776907">
        <w:t>januar</w:t>
      </w:r>
      <w:r w:rsidRPr="00E13443">
        <w:t xml:space="preserve"> – </w:t>
      </w:r>
      <w:r w:rsidR="00776907">
        <w:t>mart</w:t>
      </w:r>
      <w:r w:rsidRPr="00E13443">
        <w:t xml:space="preserve"> </w:t>
      </w:r>
      <w:r w:rsidR="00966008" w:rsidRPr="00E13443">
        <w:t xml:space="preserve">2013. </w:t>
      </w:r>
      <w:r w:rsidR="00776907">
        <w:t>godine</w:t>
      </w:r>
      <w:r w:rsidRPr="00E13443">
        <w:t>;</w:t>
      </w:r>
      <w:r w:rsidRPr="00E13443">
        <w:rPr>
          <w:lang w:val="sr-Cyrl-CS"/>
        </w:rPr>
        <w:t xml:space="preserve"> </w:t>
      </w:r>
      <w:r w:rsidR="00776907">
        <w:t>Informaciju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radu</w:t>
      </w:r>
      <w:r w:rsidRPr="00E13443">
        <w:t xml:space="preserve"> </w:t>
      </w:r>
      <w:r w:rsidR="00776907">
        <w:t>Ministarstva</w:t>
      </w:r>
      <w:r w:rsidRPr="00E13443">
        <w:t xml:space="preserve"> </w:t>
      </w:r>
      <w:r w:rsidR="00776907">
        <w:t>kulture</w:t>
      </w:r>
      <w:r w:rsidRPr="00E13443">
        <w:t xml:space="preserve"> </w:t>
      </w:r>
      <w:r w:rsidR="00776907">
        <w:t>i</w:t>
      </w:r>
      <w:r w:rsidRPr="00E13443">
        <w:t xml:space="preserve"> </w:t>
      </w:r>
      <w:r w:rsidR="00776907">
        <w:t>informisanja</w:t>
      </w:r>
      <w:r w:rsidR="00A4376E">
        <w:t xml:space="preserve"> </w:t>
      </w:r>
      <w:r w:rsidR="00776907">
        <w:t>za</w:t>
      </w:r>
      <w:r w:rsidR="00A4376E">
        <w:t xml:space="preserve"> </w:t>
      </w:r>
      <w:r w:rsidR="00776907">
        <w:t>period</w:t>
      </w:r>
      <w:r w:rsidR="00A4376E">
        <w:t xml:space="preserve"> </w:t>
      </w:r>
      <w:r w:rsidR="00776907">
        <w:t>april</w:t>
      </w:r>
      <w:r w:rsidR="00A4376E">
        <w:t>-</w:t>
      </w:r>
      <w:r w:rsidR="00776907">
        <w:t>jun</w:t>
      </w:r>
      <w:r w:rsidRPr="00E13443">
        <w:t xml:space="preserve"> 2013. </w:t>
      </w:r>
      <w:r w:rsidR="00776907">
        <w:t>godine</w:t>
      </w:r>
      <w:r w:rsidRPr="00E13443">
        <w:t>;</w:t>
      </w:r>
      <w:r w:rsidRPr="00E13443">
        <w:rPr>
          <w:lang w:val="sr-Cyrl-CS"/>
        </w:rPr>
        <w:t xml:space="preserve"> </w:t>
      </w:r>
      <w:r w:rsidR="00776907">
        <w:t>Informaciju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radu</w:t>
      </w:r>
      <w:r w:rsidRPr="00E13443">
        <w:t xml:space="preserve"> </w:t>
      </w:r>
      <w:r w:rsidR="00776907">
        <w:t>Ministarstva</w:t>
      </w:r>
      <w:r w:rsidRPr="00E13443">
        <w:t xml:space="preserve"> </w:t>
      </w:r>
      <w:r w:rsidR="00776907">
        <w:t>kulture</w:t>
      </w:r>
      <w:r w:rsidRPr="00E13443">
        <w:t xml:space="preserve"> </w:t>
      </w:r>
      <w:r w:rsidR="00776907">
        <w:t>i</w:t>
      </w:r>
      <w:r w:rsidRPr="00E13443">
        <w:t xml:space="preserve"> </w:t>
      </w:r>
      <w:r w:rsidR="00776907">
        <w:t>informisanja</w:t>
      </w:r>
      <w:r w:rsidRPr="00E13443">
        <w:t xml:space="preserve"> </w:t>
      </w:r>
      <w:r w:rsidR="00776907">
        <w:t>za</w:t>
      </w:r>
      <w:r w:rsidRPr="00E13443">
        <w:t xml:space="preserve"> </w:t>
      </w:r>
      <w:r w:rsidR="00776907">
        <w:t>period</w:t>
      </w:r>
      <w:r w:rsidRPr="00E13443">
        <w:t xml:space="preserve"> </w:t>
      </w:r>
      <w:r w:rsidR="00776907">
        <w:t>juli</w:t>
      </w:r>
      <w:r w:rsidRPr="00E13443">
        <w:t xml:space="preserve"> –</w:t>
      </w:r>
      <w:r w:rsidR="00776907">
        <w:t>septembar</w:t>
      </w:r>
      <w:r w:rsidRPr="00E13443">
        <w:t xml:space="preserve"> 2013. </w:t>
      </w:r>
      <w:r w:rsidR="00776907">
        <w:t>godine</w:t>
      </w:r>
      <w:r w:rsidRPr="00E13443">
        <w:t xml:space="preserve"> </w:t>
      </w:r>
      <w:r w:rsidR="00776907">
        <w:t>u</w:t>
      </w:r>
      <w:r w:rsidRPr="00E13443">
        <w:t xml:space="preserve"> </w:t>
      </w:r>
      <w:r w:rsidR="00776907">
        <w:rPr>
          <w:lang w:val="sr-Cyrl-RS"/>
        </w:rPr>
        <w:t>okviru</w:t>
      </w:r>
      <w:r w:rsidRPr="00E13443">
        <w:t xml:space="preserve"> </w:t>
      </w:r>
      <w:r w:rsidR="00776907">
        <w:rPr>
          <w:rStyle w:val="s5"/>
          <w:lang w:val="sr-Cyrl-RS"/>
        </w:rPr>
        <w:t>p</w:t>
      </w:r>
      <w:r w:rsidR="00776907">
        <w:rPr>
          <w:rStyle w:val="s5"/>
        </w:rPr>
        <w:t>redstavljanja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Plana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i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programa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aktivnosti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novoizabranog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ministra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kulture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i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informisanja</w:t>
      </w:r>
      <w:r w:rsidR="006540A7">
        <w:rPr>
          <w:rStyle w:val="s5"/>
          <w:lang w:val="sr-Cyrl-RS"/>
        </w:rPr>
        <w:t xml:space="preserve"> </w:t>
      </w:r>
      <w:r w:rsidR="00776907">
        <w:rPr>
          <w:rStyle w:val="s5"/>
          <w:lang w:val="sr-Cyrl-RS"/>
        </w:rPr>
        <w:t>i</w:t>
      </w:r>
      <w:r w:rsidRPr="00E13443">
        <w:rPr>
          <w:rStyle w:val="FootnoteReference"/>
          <w:lang w:val="sr-Cyrl-CS"/>
        </w:rPr>
        <w:t xml:space="preserve"> </w:t>
      </w:r>
      <w:r w:rsidR="00776907">
        <w:rPr>
          <w:rStyle w:val="s5"/>
        </w:rPr>
        <w:t>Informaciju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Ministarstva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kulture</w:t>
      </w:r>
      <w:r w:rsidRPr="00E13443">
        <w:rPr>
          <w:rStyle w:val="s5"/>
        </w:rPr>
        <w:t> </w:t>
      </w:r>
      <w:r w:rsidR="00776907">
        <w:rPr>
          <w:rStyle w:val="s5"/>
        </w:rPr>
        <w:t>i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informisanja</w:t>
      </w:r>
      <w:r w:rsidRPr="00E13443">
        <w:rPr>
          <w:rStyle w:val="s5"/>
        </w:rPr>
        <w:t xml:space="preserve"> </w:t>
      </w:r>
      <w:r w:rsidR="00776907">
        <w:rPr>
          <w:rStyle w:val="s5"/>
          <w:lang w:val="sr-Cyrl-RS"/>
        </w:rPr>
        <w:t>i</w:t>
      </w:r>
      <w:r w:rsidR="006540A7">
        <w:rPr>
          <w:rStyle w:val="s5"/>
          <w:lang w:val="sr-Cyrl-RS"/>
        </w:rPr>
        <w:t xml:space="preserve"> </w:t>
      </w:r>
      <w:r w:rsidR="00776907">
        <w:rPr>
          <w:rStyle w:val="s5"/>
        </w:rPr>
        <w:t>Ministarstva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finansija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i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privrede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o</w:t>
      </w:r>
      <w:r w:rsidRPr="00E13443">
        <w:rPr>
          <w:rStyle w:val="s5"/>
        </w:rPr>
        <w:t> </w:t>
      </w:r>
      <w:r w:rsidR="00776907">
        <w:rPr>
          <w:rStyle w:val="s5"/>
        </w:rPr>
        <w:t>efektima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primene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Zakona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o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izmenama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i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dopunama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zakona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o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budžetskom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sistemu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na</w:t>
      </w:r>
      <w:r w:rsidRPr="00E13443">
        <w:rPr>
          <w:rStyle w:val="s5"/>
        </w:rPr>
        <w:t>  </w:t>
      </w:r>
      <w:r w:rsidR="00776907">
        <w:rPr>
          <w:rStyle w:val="s5"/>
        </w:rPr>
        <w:t>finansiranje</w:t>
      </w:r>
      <w:r w:rsidRPr="00E13443">
        <w:rPr>
          <w:rStyle w:val="s5"/>
        </w:rPr>
        <w:t> </w:t>
      </w:r>
      <w:r w:rsidR="00776907">
        <w:rPr>
          <w:rStyle w:val="s5"/>
        </w:rPr>
        <w:t>ustanova</w:t>
      </w:r>
      <w:r w:rsidRPr="00E13443">
        <w:rPr>
          <w:rStyle w:val="s5"/>
        </w:rPr>
        <w:t xml:space="preserve"> </w:t>
      </w:r>
      <w:r w:rsidR="00776907">
        <w:rPr>
          <w:rStyle w:val="s5"/>
        </w:rPr>
        <w:t>kulture</w:t>
      </w:r>
      <w:r w:rsidRPr="00E13443">
        <w:rPr>
          <w:rStyle w:val="s5"/>
        </w:rPr>
        <w:t>.</w:t>
      </w:r>
      <w:r w:rsidRPr="00E13443">
        <w:rPr>
          <w:rStyle w:val="s5"/>
          <w:lang w:val="sr-Cyrl-CS"/>
        </w:rPr>
        <w:t xml:space="preserve"> </w:t>
      </w:r>
      <w:r w:rsidR="00776907">
        <w:rPr>
          <w:rStyle w:val="s5"/>
          <w:lang w:val="sr-Cyrl-CS"/>
        </w:rPr>
        <w:t>Takođe</w:t>
      </w:r>
      <w:r w:rsidRPr="00E13443">
        <w:rPr>
          <w:rStyle w:val="s5"/>
          <w:lang w:val="sr-Cyrl-CS"/>
        </w:rPr>
        <w:t xml:space="preserve">, </w:t>
      </w:r>
      <w:r w:rsidR="00776907">
        <w:t>Odbor</w:t>
      </w:r>
      <w:r w:rsidRPr="00E13443">
        <w:t xml:space="preserve"> je </w:t>
      </w:r>
      <w:r w:rsidR="00776907">
        <w:t>razmotrio</w:t>
      </w:r>
      <w:r w:rsidR="006540A7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E13443">
        <w:t xml:space="preserve"> </w:t>
      </w:r>
      <w:r w:rsidR="00776907">
        <w:t>prihvatio</w:t>
      </w:r>
      <w:r w:rsidRPr="00E13443">
        <w:t xml:space="preserve"> </w:t>
      </w:r>
      <w:r w:rsidR="00776907">
        <w:rPr>
          <w:lang w:val="sr-Cyrl-CS"/>
        </w:rPr>
        <w:t>sledeće</w:t>
      </w:r>
      <w:r>
        <w:rPr>
          <w:lang w:val="sr-Cyrl-CS"/>
        </w:rPr>
        <w:t xml:space="preserve"> </w:t>
      </w:r>
      <w:r w:rsidR="00776907">
        <w:rPr>
          <w:lang w:val="sr-Cyrl-CS"/>
        </w:rPr>
        <w:t>izveštaje</w:t>
      </w:r>
      <w:r w:rsidRPr="00BD032F">
        <w:t>:</w:t>
      </w:r>
      <w:r w:rsidRPr="00E13443">
        <w:rPr>
          <w:lang w:val="sr-Cyrl-CS"/>
        </w:rPr>
        <w:t xml:space="preserve"> </w:t>
      </w:r>
      <w:r w:rsidR="00776907">
        <w:t>Izveštaj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radu</w:t>
      </w:r>
      <w:r w:rsidRPr="00E13443">
        <w:t xml:space="preserve"> </w:t>
      </w:r>
      <w:r w:rsidR="00776907">
        <w:t>Nacionalnog</w:t>
      </w:r>
      <w:r w:rsidRPr="00E13443">
        <w:t xml:space="preserve"> </w:t>
      </w:r>
      <w:r w:rsidR="00776907">
        <w:t>saveta</w:t>
      </w:r>
      <w:r w:rsidRPr="00E13443">
        <w:t xml:space="preserve"> </w:t>
      </w:r>
      <w:r w:rsidR="00776907">
        <w:t>za</w:t>
      </w:r>
      <w:r w:rsidRPr="00E13443">
        <w:t xml:space="preserve"> </w:t>
      </w:r>
      <w:r w:rsidR="00776907">
        <w:t>kulturu</w:t>
      </w:r>
      <w:r w:rsidRPr="00E13443">
        <w:t xml:space="preserve"> </w:t>
      </w:r>
      <w:r w:rsidR="00776907">
        <w:t>za</w:t>
      </w:r>
      <w:r w:rsidRPr="00E13443">
        <w:t xml:space="preserve"> </w:t>
      </w:r>
      <w:r w:rsidR="00776907">
        <w:t>period</w:t>
      </w:r>
      <w:r w:rsidRPr="00E13443">
        <w:t xml:space="preserve"> </w:t>
      </w:r>
      <w:r w:rsidR="00776907">
        <w:t>jul</w:t>
      </w:r>
      <w:r w:rsidRPr="00E13443">
        <w:t xml:space="preserve"> 2011</w:t>
      </w:r>
      <w:r w:rsidR="006540A7">
        <w:rPr>
          <w:lang w:val="sr-Cyrl-RS"/>
        </w:rPr>
        <w:t xml:space="preserve"> </w:t>
      </w:r>
      <w:r w:rsidRPr="00E13443">
        <w:t>-</w:t>
      </w:r>
      <w:r w:rsidR="006540A7">
        <w:rPr>
          <w:lang w:val="sr-Cyrl-RS"/>
        </w:rPr>
        <w:t xml:space="preserve"> </w:t>
      </w:r>
      <w:r w:rsidR="00776907">
        <w:t>jul</w:t>
      </w:r>
      <w:r w:rsidRPr="00E13443">
        <w:t xml:space="preserve"> 2012. </w:t>
      </w:r>
      <w:r w:rsidR="00776907">
        <w:t>godine</w:t>
      </w:r>
      <w:r w:rsidRPr="00E13443">
        <w:t xml:space="preserve"> </w:t>
      </w:r>
      <w:r w:rsidR="00776907">
        <w:t>i</w:t>
      </w:r>
      <w:r w:rsidRPr="00E13443">
        <w:t xml:space="preserve"> </w:t>
      </w:r>
      <w:r w:rsidR="00776907">
        <w:t>u</w:t>
      </w:r>
      <w:r w:rsidRPr="00E13443">
        <w:t xml:space="preserve"> </w:t>
      </w:r>
      <w:r w:rsidR="00776907">
        <w:t>skladu</w:t>
      </w:r>
      <w:r w:rsidRPr="00E13443">
        <w:t xml:space="preserve"> </w:t>
      </w:r>
      <w:r w:rsidR="00776907">
        <w:t>sa</w:t>
      </w:r>
      <w:r w:rsidRPr="00E13443">
        <w:t xml:space="preserve"> </w:t>
      </w:r>
      <w:r w:rsidR="00776907">
        <w:t>članom</w:t>
      </w:r>
      <w:r w:rsidRPr="00E13443">
        <w:t xml:space="preserve"> 237. </w:t>
      </w:r>
      <w:r w:rsidR="00776907">
        <w:t>Poslovnika</w:t>
      </w:r>
      <w:r w:rsidRPr="00E13443">
        <w:t xml:space="preserve"> </w:t>
      </w:r>
      <w:r w:rsidR="00776907">
        <w:t>utvrdio</w:t>
      </w:r>
      <w:r w:rsidRPr="00E13443">
        <w:t xml:space="preserve"> </w:t>
      </w:r>
      <w:r w:rsidR="00776907">
        <w:t>Predlog</w:t>
      </w:r>
      <w:r w:rsidRPr="00E13443">
        <w:t xml:space="preserve"> </w:t>
      </w:r>
      <w:r w:rsidR="00776907">
        <w:t>zaključka</w:t>
      </w:r>
      <w:r w:rsidRPr="00E13443">
        <w:t xml:space="preserve">, </w:t>
      </w:r>
      <w:r w:rsidR="00776907">
        <w:t>koji</w:t>
      </w:r>
      <w:r w:rsidRPr="00E13443">
        <w:t xml:space="preserve"> </w:t>
      </w:r>
      <w:r w:rsidR="00776907">
        <w:t>je</w:t>
      </w:r>
      <w:r w:rsidRPr="00E13443">
        <w:t xml:space="preserve"> </w:t>
      </w:r>
      <w:r w:rsidR="00776907">
        <w:t>dostavljen</w:t>
      </w:r>
      <w:r w:rsidRPr="00E13443">
        <w:t xml:space="preserve"> </w:t>
      </w:r>
      <w:r w:rsidR="00776907">
        <w:t>Narodnoj</w:t>
      </w:r>
      <w:r w:rsidRPr="00E13443">
        <w:t xml:space="preserve"> </w:t>
      </w:r>
      <w:r w:rsidR="00776907">
        <w:t>skupštini</w:t>
      </w:r>
      <w:r w:rsidR="006540A7">
        <w:t xml:space="preserve"> </w:t>
      </w:r>
      <w:r w:rsidR="00776907">
        <w:t>na</w:t>
      </w:r>
      <w:r w:rsidR="006540A7">
        <w:t xml:space="preserve"> </w:t>
      </w:r>
      <w:r w:rsidR="00776907">
        <w:t>razmatranje</w:t>
      </w:r>
      <w:r w:rsidR="006540A7">
        <w:t xml:space="preserve"> </w:t>
      </w:r>
      <w:r w:rsidR="00776907">
        <w:t>i</w:t>
      </w:r>
      <w:r w:rsidR="006540A7">
        <w:t xml:space="preserve"> </w:t>
      </w:r>
      <w:r w:rsidR="00776907">
        <w:t>odlučivanje</w:t>
      </w:r>
      <w:r w:rsidRPr="00E13443">
        <w:rPr>
          <w:lang w:val="sr-Cyrl-CS"/>
        </w:rPr>
        <w:t xml:space="preserve">; </w:t>
      </w:r>
      <w:r w:rsidR="00776907">
        <w:t>Izveštaj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sprovođenju</w:t>
      </w:r>
      <w:r w:rsidRPr="00E13443">
        <w:t xml:space="preserve"> </w:t>
      </w:r>
      <w:r w:rsidR="00776907">
        <w:t>Zakona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slobodnom</w:t>
      </w:r>
      <w:r w:rsidRPr="00E13443">
        <w:t xml:space="preserve"> </w:t>
      </w:r>
      <w:r w:rsidR="00776907">
        <w:t>pristupu</w:t>
      </w:r>
      <w:r w:rsidRPr="00E13443">
        <w:t xml:space="preserve"> </w:t>
      </w:r>
      <w:r w:rsidR="00776907">
        <w:t>informacijama</w:t>
      </w:r>
      <w:r w:rsidRPr="00E13443">
        <w:t xml:space="preserve"> </w:t>
      </w:r>
      <w:r w:rsidR="00776907">
        <w:t>od</w:t>
      </w:r>
      <w:r w:rsidRPr="00E13443">
        <w:t xml:space="preserve"> </w:t>
      </w:r>
      <w:r w:rsidR="00776907">
        <w:t>javnog</w:t>
      </w:r>
      <w:r w:rsidRPr="00E13443">
        <w:t xml:space="preserve"> </w:t>
      </w:r>
      <w:r w:rsidR="00776907">
        <w:t>značaja</w:t>
      </w:r>
      <w:r w:rsidRPr="00E13443">
        <w:t xml:space="preserve"> </w:t>
      </w:r>
      <w:r w:rsidR="00776907">
        <w:t>i</w:t>
      </w:r>
      <w:r w:rsidRPr="00E13443">
        <w:t xml:space="preserve"> </w:t>
      </w:r>
      <w:r w:rsidR="00776907">
        <w:t>Zakona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zaštiti</w:t>
      </w:r>
      <w:r w:rsidRPr="00E13443">
        <w:t xml:space="preserve"> </w:t>
      </w:r>
      <w:r w:rsidR="00776907">
        <w:t>podataka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ličnosti</w:t>
      </w:r>
      <w:r w:rsidRPr="00E13443">
        <w:t xml:space="preserve"> </w:t>
      </w:r>
      <w:r w:rsidR="00776907">
        <w:t>za</w:t>
      </w:r>
      <w:r w:rsidRPr="00E13443">
        <w:t xml:space="preserve"> 2011. </w:t>
      </w:r>
      <w:r w:rsidR="00776907">
        <w:t>godinu</w:t>
      </w:r>
      <w:r w:rsidRPr="00E13443">
        <w:t xml:space="preserve">, </w:t>
      </w:r>
      <w:r w:rsidR="00776907">
        <w:t>koji</w:t>
      </w:r>
      <w:r w:rsidRPr="00E13443">
        <w:t xml:space="preserve"> </w:t>
      </w:r>
      <w:r w:rsidR="00776907">
        <w:t>je</w:t>
      </w:r>
      <w:r w:rsidRPr="00E13443">
        <w:t xml:space="preserve"> </w:t>
      </w:r>
      <w:r w:rsidR="00776907">
        <w:t>podneo</w:t>
      </w:r>
      <w:r w:rsidRPr="00E13443">
        <w:t xml:space="preserve"> </w:t>
      </w:r>
      <w:r w:rsidR="00776907">
        <w:t>Poverenik</w:t>
      </w:r>
      <w:r w:rsidRPr="00E13443">
        <w:t xml:space="preserve"> </w:t>
      </w:r>
      <w:r w:rsidR="00776907">
        <w:t>za</w:t>
      </w:r>
      <w:r w:rsidRPr="00E13443">
        <w:t xml:space="preserve"> </w:t>
      </w:r>
      <w:r w:rsidR="00776907">
        <w:t>informacije</w:t>
      </w:r>
      <w:r w:rsidRPr="00E13443">
        <w:t xml:space="preserve"> </w:t>
      </w:r>
      <w:r w:rsidR="00776907">
        <w:t>od</w:t>
      </w:r>
      <w:r w:rsidRPr="00E13443">
        <w:t xml:space="preserve"> </w:t>
      </w:r>
      <w:r w:rsidR="00776907">
        <w:t>javnog</w:t>
      </w:r>
      <w:r w:rsidRPr="00E13443">
        <w:t xml:space="preserve"> </w:t>
      </w:r>
      <w:r w:rsidR="00776907">
        <w:t>značaja</w:t>
      </w:r>
      <w:r w:rsidRPr="00E13443">
        <w:t xml:space="preserve"> </w:t>
      </w:r>
      <w:r w:rsidR="00776907">
        <w:t>i</w:t>
      </w:r>
      <w:r w:rsidRPr="00E13443">
        <w:t xml:space="preserve"> </w:t>
      </w:r>
      <w:r w:rsidR="00776907">
        <w:t>zaštitu</w:t>
      </w:r>
      <w:r w:rsidRPr="00E13443">
        <w:t xml:space="preserve"> </w:t>
      </w:r>
      <w:r w:rsidR="00776907">
        <w:t>podataka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ličnosti</w:t>
      </w:r>
      <w:r w:rsidRPr="00E13443">
        <w:rPr>
          <w:lang w:val="sr-Cyrl-CS"/>
        </w:rPr>
        <w:t xml:space="preserve">; </w:t>
      </w:r>
      <w:r w:rsidR="00776907">
        <w:t>Izveštaj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sprovođenju</w:t>
      </w:r>
      <w:r w:rsidRPr="00E13443">
        <w:t xml:space="preserve"> </w:t>
      </w:r>
      <w:r w:rsidR="00776907">
        <w:t>Zakona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slobodnom</w:t>
      </w:r>
      <w:r w:rsidRPr="00E13443">
        <w:t xml:space="preserve"> </w:t>
      </w:r>
      <w:r w:rsidR="00776907">
        <w:t>pristupu</w:t>
      </w:r>
      <w:r w:rsidRPr="00E13443">
        <w:t xml:space="preserve"> </w:t>
      </w:r>
      <w:r w:rsidR="00776907">
        <w:t>informacijama</w:t>
      </w:r>
      <w:r w:rsidRPr="00E13443">
        <w:t xml:space="preserve"> </w:t>
      </w:r>
      <w:r w:rsidR="00776907">
        <w:t>od</w:t>
      </w:r>
      <w:r w:rsidRPr="00E13443">
        <w:t xml:space="preserve"> </w:t>
      </w:r>
      <w:r w:rsidR="00776907">
        <w:t>javnog</w:t>
      </w:r>
      <w:r w:rsidRPr="00E13443">
        <w:t xml:space="preserve"> </w:t>
      </w:r>
      <w:r w:rsidR="00776907">
        <w:t>značaja</w:t>
      </w:r>
      <w:r w:rsidRPr="00E13443">
        <w:t xml:space="preserve"> </w:t>
      </w:r>
      <w:r w:rsidR="00776907">
        <w:t>i</w:t>
      </w:r>
      <w:r w:rsidRPr="00E13443">
        <w:t xml:space="preserve"> </w:t>
      </w:r>
      <w:r w:rsidR="00776907">
        <w:t>Zakona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zaštiti</w:t>
      </w:r>
      <w:r w:rsidRPr="00E13443">
        <w:t xml:space="preserve"> </w:t>
      </w:r>
      <w:r w:rsidR="00776907">
        <w:t>podataka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ličnosti</w:t>
      </w:r>
      <w:r w:rsidR="006540A7">
        <w:t xml:space="preserve"> </w:t>
      </w:r>
      <w:r w:rsidR="00776907">
        <w:t>za</w:t>
      </w:r>
      <w:r w:rsidR="006540A7">
        <w:t xml:space="preserve"> 2012. </w:t>
      </w:r>
      <w:r w:rsidR="00776907">
        <w:t>godinu</w:t>
      </w:r>
      <w:r w:rsidR="006540A7">
        <w:t xml:space="preserve">  </w:t>
      </w:r>
      <w:r w:rsidR="00776907">
        <w:t>i</w:t>
      </w:r>
      <w:r w:rsidR="006540A7">
        <w:t xml:space="preserve"> </w:t>
      </w:r>
      <w:r w:rsidR="00776907">
        <w:t>utvrdio</w:t>
      </w:r>
      <w:r w:rsidR="006540A7">
        <w:t xml:space="preserve"> </w:t>
      </w:r>
      <w:r w:rsidR="00776907">
        <w:rPr>
          <w:lang w:val="sr-Cyrl-RS"/>
        </w:rPr>
        <w:t>P</w:t>
      </w:r>
      <w:r w:rsidR="00776907">
        <w:t>redlog</w:t>
      </w:r>
      <w:r w:rsidRPr="00E13443">
        <w:t xml:space="preserve"> </w:t>
      </w:r>
      <w:r w:rsidR="00776907">
        <w:t>zaključka</w:t>
      </w:r>
      <w:r w:rsidRPr="00E13443">
        <w:t xml:space="preserve"> </w:t>
      </w:r>
      <w:r w:rsidR="00776907">
        <w:t>sa</w:t>
      </w:r>
      <w:r w:rsidRPr="00E13443">
        <w:t xml:space="preserve"> </w:t>
      </w:r>
      <w:r w:rsidR="00776907">
        <w:t>preporukama</w:t>
      </w:r>
      <w:r w:rsidRPr="00E13443">
        <w:t xml:space="preserve"> </w:t>
      </w:r>
      <w:r w:rsidR="00776907">
        <w:t>koji</w:t>
      </w:r>
      <w:r w:rsidRPr="00E13443">
        <w:t xml:space="preserve"> </w:t>
      </w:r>
      <w:r w:rsidR="00776907">
        <w:t>je</w:t>
      </w:r>
      <w:r w:rsidRPr="00E13443">
        <w:t xml:space="preserve"> </w:t>
      </w:r>
      <w:r w:rsidR="00776907">
        <w:t>dostavljen</w:t>
      </w:r>
      <w:r w:rsidRPr="00E13443">
        <w:t xml:space="preserve"> </w:t>
      </w:r>
      <w:r w:rsidR="00776907">
        <w:t>Narodnoj</w:t>
      </w:r>
      <w:r w:rsidRPr="00E13443">
        <w:t xml:space="preserve"> </w:t>
      </w:r>
      <w:r w:rsidR="00776907">
        <w:t>skupštini</w:t>
      </w:r>
      <w:r w:rsidRPr="00E13443">
        <w:t xml:space="preserve"> </w:t>
      </w:r>
      <w:r w:rsidR="00776907">
        <w:t>na</w:t>
      </w:r>
      <w:r w:rsidRPr="00E13443">
        <w:t xml:space="preserve"> </w:t>
      </w:r>
      <w:r w:rsidR="00776907">
        <w:t>razmatranje</w:t>
      </w:r>
      <w:r w:rsidRPr="00E13443">
        <w:t xml:space="preserve"> </w:t>
      </w:r>
      <w:r w:rsidR="00776907">
        <w:t>i</w:t>
      </w:r>
      <w:r w:rsidRPr="00E13443">
        <w:t xml:space="preserve"> </w:t>
      </w:r>
      <w:r w:rsidR="00776907">
        <w:t>usvajanje</w:t>
      </w:r>
      <w:r w:rsidRPr="00E13443">
        <w:t>;</w:t>
      </w:r>
      <w:r w:rsidRPr="00E13443">
        <w:rPr>
          <w:lang w:val="sr-Cyrl-CS"/>
        </w:rPr>
        <w:t xml:space="preserve"> </w:t>
      </w:r>
      <w:r w:rsidR="00776907">
        <w:t>Izveštaj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radu</w:t>
      </w:r>
      <w:r w:rsidRPr="00E13443">
        <w:t xml:space="preserve"> </w:t>
      </w:r>
      <w:r w:rsidR="00776907">
        <w:t>Nacionalnog</w:t>
      </w:r>
      <w:r w:rsidRPr="00E13443">
        <w:t xml:space="preserve"> </w:t>
      </w:r>
      <w:r w:rsidR="00776907">
        <w:t>saveta</w:t>
      </w:r>
      <w:r w:rsidRPr="00E13443">
        <w:t xml:space="preserve"> </w:t>
      </w:r>
      <w:r w:rsidR="00776907">
        <w:t>za</w:t>
      </w:r>
      <w:r w:rsidRPr="00E13443">
        <w:t xml:space="preserve"> </w:t>
      </w:r>
      <w:r w:rsidR="00776907">
        <w:t>kulturu</w:t>
      </w:r>
      <w:r w:rsidRPr="00E13443">
        <w:t xml:space="preserve"> </w:t>
      </w:r>
      <w:r w:rsidR="00776907">
        <w:t>za</w:t>
      </w:r>
      <w:r w:rsidRPr="00E13443">
        <w:t xml:space="preserve"> </w:t>
      </w:r>
      <w:r w:rsidR="00776907">
        <w:t>period</w:t>
      </w:r>
      <w:r w:rsidRPr="00E13443">
        <w:t xml:space="preserve"> </w:t>
      </w:r>
      <w:r w:rsidR="00776907">
        <w:t>januar</w:t>
      </w:r>
      <w:r w:rsidRPr="00E13443">
        <w:t>-</w:t>
      </w:r>
      <w:r w:rsidR="00776907">
        <w:t>decembar</w:t>
      </w:r>
      <w:r w:rsidRPr="00E13443">
        <w:t xml:space="preserve"> 2012. </w:t>
      </w:r>
      <w:r w:rsidR="00776907">
        <w:t>godine</w:t>
      </w:r>
      <w:r w:rsidRPr="00E13443">
        <w:t xml:space="preserve"> </w:t>
      </w:r>
      <w:r w:rsidR="00776907">
        <w:t>i</w:t>
      </w:r>
      <w:r w:rsidR="006540A7">
        <w:t xml:space="preserve"> </w:t>
      </w:r>
      <w:r w:rsidR="00776907">
        <w:t>utvrdio</w:t>
      </w:r>
      <w:r w:rsidR="006540A7">
        <w:t xml:space="preserve"> </w:t>
      </w:r>
      <w:r w:rsidR="00776907">
        <w:rPr>
          <w:lang w:val="sr-Cyrl-RS"/>
        </w:rPr>
        <w:t>P</w:t>
      </w:r>
      <w:r w:rsidR="00776907">
        <w:t>redlog</w:t>
      </w:r>
      <w:r w:rsidRPr="00E13443">
        <w:t xml:space="preserve"> </w:t>
      </w:r>
      <w:r w:rsidR="00776907">
        <w:t>zaključka</w:t>
      </w:r>
      <w:r w:rsidRPr="00E13443">
        <w:t xml:space="preserve"> </w:t>
      </w:r>
      <w:r w:rsidR="00776907">
        <w:t>sa</w:t>
      </w:r>
      <w:r w:rsidRPr="00E13443">
        <w:t xml:space="preserve"> </w:t>
      </w:r>
      <w:r w:rsidR="00776907">
        <w:t>preporukama</w:t>
      </w:r>
      <w:r w:rsidRPr="00E13443">
        <w:t xml:space="preserve"> </w:t>
      </w:r>
      <w:r w:rsidR="00776907">
        <w:t>koji</w:t>
      </w:r>
      <w:r w:rsidRPr="00E13443">
        <w:t xml:space="preserve"> </w:t>
      </w:r>
      <w:r w:rsidR="00776907">
        <w:t>je</w:t>
      </w:r>
      <w:r w:rsidRPr="00E13443">
        <w:t xml:space="preserve"> </w:t>
      </w:r>
      <w:r w:rsidR="00776907">
        <w:t>dostavljen</w:t>
      </w:r>
      <w:r w:rsidRPr="00E13443">
        <w:t xml:space="preserve"> </w:t>
      </w:r>
      <w:r w:rsidR="00776907">
        <w:t>Narodnoj</w:t>
      </w:r>
      <w:r w:rsidRPr="00E13443">
        <w:t xml:space="preserve"> </w:t>
      </w:r>
      <w:r w:rsidR="00776907">
        <w:t>skupštini</w:t>
      </w:r>
      <w:r w:rsidRPr="00E13443">
        <w:t xml:space="preserve"> </w:t>
      </w:r>
      <w:r w:rsidR="00776907">
        <w:t>na</w:t>
      </w:r>
      <w:r w:rsidRPr="00E13443">
        <w:t xml:space="preserve"> </w:t>
      </w:r>
      <w:r w:rsidR="00776907">
        <w:t>razmatranje</w:t>
      </w:r>
      <w:r w:rsidRPr="00E13443">
        <w:t xml:space="preserve"> </w:t>
      </w:r>
      <w:r w:rsidR="00776907">
        <w:t>i</w:t>
      </w:r>
      <w:r w:rsidRPr="00E13443">
        <w:t xml:space="preserve"> </w:t>
      </w:r>
      <w:r w:rsidR="00776907">
        <w:t>usvajanje</w:t>
      </w:r>
      <w:r w:rsidRPr="00E13443">
        <w:t>;</w:t>
      </w:r>
      <w:r w:rsidRPr="00E13443">
        <w:rPr>
          <w:lang w:val="sr-Cyrl-CS"/>
        </w:rPr>
        <w:t xml:space="preserve"> </w:t>
      </w:r>
      <w:r w:rsidR="00776907">
        <w:t>Izveštaj</w:t>
      </w:r>
      <w:r w:rsidRPr="00E13443">
        <w:t xml:space="preserve"> </w:t>
      </w:r>
      <w:r w:rsidR="00776907">
        <w:t>o</w:t>
      </w:r>
      <w:r w:rsidRPr="00E13443">
        <w:t xml:space="preserve"> </w:t>
      </w:r>
      <w:r w:rsidR="00776907">
        <w:t>radu</w:t>
      </w:r>
      <w:r w:rsidRPr="00E13443">
        <w:t xml:space="preserve"> </w:t>
      </w:r>
      <w:r w:rsidR="00776907">
        <w:t>RRA</w:t>
      </w:r>
      <w:r w:rsidRPr="00E13443">
        <w:t xml:space="preserve"> </w:t>
      </w:r>
      <w:r w:rsidR="00776907">
        <w:t>za</w:t>
      </w:r>
      <w:r w:rsidRPr="00E13443">
        <w:t xml:space="preserve"> </w:t>
      </w:r>
      <w:r w:rsidR="00776907">
        <w:t>period</w:t>
      </w:r>
      <w:r w:rsidRPr="00E13443">
        <w:t xml:space="preserve"> </w:t>
      </w:r>
      <w:r w:rsidR="00776907">
        <w:t>januar</w:t>
      </w:r>
      <w:r w:rsidRPr="00E13443">
        <w:t>-</w:t>
      </w:r>
      <w:r w:rsidR="00776907">
        <w:t>decembar</w:t>
      </w:r>
      <w:r w:rsidRPr="00E13443">
        <w:t xml:space="preserve"> 2012. </w:t>
      </w:r>
      <w:r w:rsidR="00776907">
        <w:t>godine</w:t>
      </w:r>
      <w:r w:rsidRPr="00E13443">
        <w:t xml:space="preserve"> </w:t>
      </w:r>
      <w:r w:rsidR="00776907">
        <w:t>i</w:t>
      </w:r>
      <w:r w:rsidR="006540A7">
        <w:t xml:space="preserve"> </w:t>
      </w:r>
      <w:r w:rsidR="00776907">
        <w:t>utvrdio</w:t>
      </w:r>
      <w:r w:rsidR="006540A7">
        <w:t xml:space="preserve"> </w:t>
      </w:r>
      <w:r w:rsidR="00776907">
        <w:rPr>
          <w:lang w:val="sr-Cyrl-RS"/>
        </w:rPr>
        <w:t>P</w:t>
      </w:r>
      <w:r w:rsidR="00776907">
        <w:t>redlog</w:t>
      </w:r>
      <w:r w:rsidRPr="00E13443">
        <w:t xml:space="preserve"> </w:t>
      </w:r>
      <w:r w:rsidR="00776907">
        <w:t>zaključka</w:t>
      </w:r>
      <w:r w:rsidRPr="00E13443">
        <w:t xml:space="preserve"> </w:t>
      </w:r>
      <w:r w:rsidR="00776907">
        <w:t>sa</w:t>
      </w:r>
      <w:r w:rsidRPr="00E13443">
        <w:t xml:space="preserve"> </w:t>
      </w:r>
      <w:r w:rsidR="00776907">
        <w:t>preporukama</w:t>
      </w:r>
      <w:r w:rsidRPr="00E13443">
        <w:t xml:space="preserve"> </w:t>
      </w:r>
      <w:r w:rsidR="00776907">
        <w:t>koji</w:t>
      </w:r>
      <w:r w:rsidRPr="00E13443">
        <w:t xml:space="preserve"> </w:t>
      </w:r>
      <w:r w:rsidR="00776907">
        <w:t>je</w:t>
      </w:r>
      <w:r w:rsidRPr="00E13443">
        <w:t xml:space="preserve"> </w:t>
      </w:r>
      <w:r w:rsidR="00776907">
        <w:t>dostavljen</w:t>
      </w:r>
      <w:r w:rsidRPr="00E13443">
        <w:t xml:space="preserve"> </w:t>
      </w:r>
      <w:r w:rsidR="00776907">
        <w:t>Narodnoj</w:t>
      </w:r>
      <w:r w:rsidRPr="00E13443">
        <w:t xml:space="preserve"> </w:t>
      </w:r>
      <w:r w:rsidR="00776907">
        <w:t>skupštini</w:t>
      </w:r>
      <w:r w:rsidRPr="00E13443">
        <w:t xml:space="preserve"> </w:t>
      </w:r>
      <w:r w:rsidR="00776907">
        <w:t>na</w:t>
      </w:r>
      <w:r w:rsidRPr="00E13443">
        <w:t xml:space="preserve"> </w:t>
      </w:r>
      <w:r w:rsidR="00776907">
        <w:t>razmatranje</w:t>
      </w:r>
      <w:r w:rsidRPr="00E13443">
        <w:t xml:space="preserve"> </w:t>
      </w:r>
      <w:r w:rsidR="00776907">
        <w:t>i</w:t>
      </w:r>
      <w:r w:rsidRPr="00E13443">
        <w:t xml:space="preserve"> </w:t>
      </w:r>
      <w:r w:rsidR="00776907">
        <w:t>usvajanje</w:t>
      </w:r>
      <w:r w:rsidRPr="00E13443">
        <w:t>.</w:t>
      </w:r>
    </w:p>
    <w:p w:rsidR="00676D33" w:rsidRDefault="00676D33" w:rsidP="00367840">
      <w:pPr>
        <w:spacing w:line="240" w:lineRule="auto"/>
        <w:ind w:firstLine="720"/>
        <w:jc w:val="both"/>
        <w:rPr>
          <w:lang w:val="sr-Cyrl-RS"/>
        </w:rPr>
      </w:pPr>
    </w:p>
    <w:p w:rsidR="00A93956" w:rsidRDefault="00676D33" w:rsidP="00367840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776907">
        <w:rPr>
          <w:rFonts w:eastAsia="Times New Roman"/>
          <w:b/>
          <w:color w:val="000000" w:themeColor="text1"/>
          <w:lang w:val="sr-Cyrl-CS"/>
        </w:rPr>
        <w:t>Odbor</w:t>
      </w:r>
      <w:r w:rsidR="0086473D" w:rsidRPr="00A93956">
        <w:rPr>
          <w:rFonts w:eastAsia="Times New Roman"/>
          <w:b/>
          <w:color w:val="000000" w:themeColor="text1"/>
          <w:lang w:val="sr-Cyrl-CS"/>
        </w:rPr>
        <w:t xml:space="preserve"> </w:t>
      </w:r>
      <w:r w:rsidR="00776907">
        <w:rPr>
          <w:rFonts w:eastAsia="Times New Roman"/>
          <w:b/>
          <w:color w:val="000000" w:themeColor="text1"/>
          <w:lang w:val="sr-Cyrl-CS"/>
        </w:rPr>
        <w:t>za</w:t>
      </w:r>
      <w:r w:rsidR="0086473D" w:rsidRPr="00A93956">
        <w:rPr>
          <w:rFonts w:eastAsia="Times New Roman"/>
          <w:b/>
          <w:color w:val="000000" w:themeColor="text1"/>
          <w:lang w:val="sr-Cyrl-CS"/>
        </w:rPr>
        <w:t xml:space="preserve"> </w:t>
      </w:r>
      <w:r w:rsidR="00776907">
        <w:rPr>
          <w:rFonts w:eastAsia="Times New Roman"/>
          <w:b/>
          <w:color w:val="000000" w:themeColor="text1"/>
          <w:lang w:val="sr-Cyrl-CS"/>
        </w:rPr>
        <w:t>rad</w:t>
      </w:r>
      <w:r w:rsidR="0086473D" w:rsidRPr="00A93956">
        <w:rPr>
          <w:rFonts w:eastAsia="Times New Roman"/>
          <w:b/>
          <w:color w:val="000000" w:themeColor="text1"/>
          <w:lang w:val="sr-Cyrl-CS"/>
        </w:rPr>
        <w:t xml:space="preserve">, </w:t>
      </w:r>
      <w:r w:rsidR="00776907">
        <w:rPr>
          <w:rFonts w:eastAsia="Times New Roman"/>
          <w:b/>
          <w:color w:val="000000" w:themeColor="text1"/>
          <w:lang w:val="sr-Cyrl-CS"/>
        </w:rPr>
        <w:t>boračka</w:t>
      </w:r>
      <w:r w:rsidR="0086473D" w:rsidRPr="00A93956">
        <w:rPr>
          <w:rFonts w:eastAsia="Times New Roman"/>
          <w:b/>
          <w:color w:val="000000" w:themeColor="text1"/>
          <w:lang w:val="sr-Cyrl-CS"/>
        </w:rPr>
        <w:t xml:space="preserve"> </w:t>
      </w:r>
      <w:r w:rsidR="00776907">
        <w:rPr>
          <w:rFonts w:eastAsia="Times New Roman"/>
          <w:b/>
          <w:color w:val="000000" w:themeColor="text1"/>
          <w:lang w:val="sr-Cyrl-CS"/>
        </w:rPr>
        <w:t>i</w:t>
      </w:r>
      <w:r w:rsidR="0086473D" w:rsidRPr="00A93956">
        <w:rPr>
          <w:rFonts w:eastAsia="Times New Roman"/>
          <w:b/>
          <w:color w:val="000000" w:themeColor="text1"/>
          <w:lang w:val="sr-Cyrl-CS"/>
        </w:rPr>
        <w:t xml:space="preserve"> </w:t>
      </w:r>
      <w:r w:rsidR="00776907">
        <w:rPr>
          <w:rFonts w:eastAsia="Times New Roman"/>
          <w:b/>
          <w:color w:val="000000" w:themeColor="text1"/>
          <w:lang w:val="sr-Cyrl-CS"/>
        </w:rPr>
        <w:t>socijalna</w:t>
      </w:r>
      <w:r w:rsidR="0086473D" w:rsidRPr="00A93956">
        <w:rPr>
          <w:rFonts w:eastAsia="Times New Roman"/>
          <w:b/>
          <w:color w:val="000000" w:themeColor="text1"/>
          <w:lang w:val="sr-Cyrl-CS"/>
        </w:rPr>
        <w:t xml:space="preserve"> </w:t>
      </w:r>
      <w:r w:rsidR="00776907">
        <w:rPr>
          <w:rFonts w:eastAsia="Times New Roman"/>
          <w:b/>
          <w:color w:val="000000" w:themeColor="text1"/>
          <w:lang w:val="sr-Cyrl-CS"/>
        </w:rPr>
        <w:t>pitanja</w:t>
      </w:r>
      <w:r w:rsidR="00A93956" w:rsidRPr="00903860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A93956" w:rsidRPr="00903860">
        <w:rPr>
          <w:lang w:val="sr-Cyrl-CS"/>
        </w:rPr>
        <w:t xml:space="preserve"> </w:t>
      </w:r>
      <w:r w:rsidR="00776907">
        <w:rPr>
          <w:lang w:val="sr-Cyrl-CS"/>
        </w:rPr>
        <w:t>razmotrio</w:t>
      </w:r>
      <w:r w:rsidR="00A93956" w:rsidRPr="00903860">
        <w:rPr>
          <w:lang w:val="sr-Cyrl-CS"/>
        </w:rPr>
        <w:t xml:space="preserve"> </w:t>
      </w:r>
      <w:r w:rsidR="00776907">
        <w:rPr>
          <w:lang w:val="sr-Cyrl-CS"/>
        </w:rPr>
        <w:t>četiri</w:t>
      </w:r>
      <w:r w:rsidR="005A4628" w:rsidRPr="00223215">
        <w:rPr>
          <w:lang w:val="sr-Cyrl-CS"/>
        </w:rPr>
        <w:t xml:space="preserve"> </w:t>
      </w:r>
      <w:r w:rsidR="00776907">
        <w:rPr>
          <w:lang w:val="sr-Cyrl-CS"/>
        </w:rPr>
        <w:t>informacije</w:t>
      </w:r>
      <w:r w:rsidR="005A4628" w:rsidRPr="00223215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5A4628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A93956" w:rsidRPr="00903860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A93956" w:rsidRPr="00903860">
        <w:rPr>
          <w:lang w:val="sr-Cyrl-CS"/>
        </w:rPr>
        <w:t xml:space="preserve"> </w:t>
      </w:r>
      <w:r w:rsidR="00776907">
        <w:rPr>
          <w:lang w:val="sr-Cyrl-CS"/>
        </w:rPr>
        <w:t>rada</w:t>
      </w:r>
      <w:r w:rsidR="00A93956" w:rsidRPr="00903860">
        <w:rPr>
          <w:lang w:val="sr-Cyrl-CS"/>
        </w:rPr>
        <w:t xml:space="preserve">, </w:t>
      </w:r>
      <w:r w:rsidR="00776907">
        <w:rPr>
          <w:lang w:val="sr-Cyrl-CS"/>
        </w:rPr>
        <w:t>zapošljavanja</w:t>
      </w:r>
      <w:r w:rsidR="00A93956" w:rsidRPr="00903860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93956" w:rsidRPr="00903860">
        <w:rPr>
          <w:lang w:val="sr-Cyrl-CS"/>
        </w:rPr>
        <w:t xml:space="preserve"> </w:t>
      </w:r>
      <w:r w:rsidR="00776907">
        <w:rPr>
          <w:lang w:val="sr-Cyrl-CS"/>
        </w:rPr>
        <w:t>socijalne</w:t>
      </w:r>
      <w:r w:rsidR="00A93956" w:rsidRPr="00903860">
        <w:rPr>
          <w:lang w:val="sr-Cyrl-CS"/>
        </w:rPr>
        <w:t xml:space="preserve"> </w:t>
      </w:r>
      <w:r w:rsidR="00776907">
        <w:rPr>
          <w:lang w:val="sr-Cyrl-CS"/>
        </w:rPr>
        <w:t>politike</w:t>
      </w:r>
      <w:r w:rsidR="00A93956" w:rsidRPr="00903860">
        <w:rPr>
          <w:lang w:val="sr-Cyrl-CS"/>
        </w:rPr>
        <w:t xml:space="preserve"> (</w:t>
      </w:r>
      <w:r w:rsidR="00776907">
        <w:rPr>
          <w:lang w:val="sr-Cyrl-CS"/>
        </w:rPr>
        <w:t>za</w:t>
      </w:r>
      <w:r w:rsidR="00A93956" w:rsidRPr="00903860">
        <w:rPr>
          <w:lang w:val="sr-Cyrl-CS"/>
        </w:rPr>
        <w:t xml:space="preserve"> </w:t>
      </w:r>
      <w:r w:rsidR="00776907">
        <w:rPr>
          <w:lang w:val="sr-Cyrl-CS"/>
        </w:rPr>
        <w:t>periode</w:t>
      </w:r>
      <w:r w:rsidR="00A93956" w:rsidRPr="00903860">
        <w:rPr>
          <w:lang w:val="sr-Cyrl-CS"/>
        </w:rPr>
        <w:t xml:space="preserve">: </w:t>
      </w:r>
      <w:r w:rsidR="00A93956">
        <w:rPr>
          <w:lang w:val="sr-Cyrl-CS"/>
        </w:rPr>
        <w:t xml:space="preserve">27. </w:t>
      </w:r>
      <w:r w:rsidR="00776907">
        <w:rPr>
          <w:lang w:val="sr-Cyrl-CS"/>
        </w:rPr>
        <w:t>jul</w:t>
      </w:r>
      <w:r w:rsidR="00A93956">
        <w:rPr>
          <w:lang w:val="sr-Cyrl-CS"/>
        </w:rPr>
        <w:t xml:space="preserve"> – 23. </w:t>
      </w:r>
      <w:r w:rsidR="00776907">
        <w:rPr>
          <w:lang w:val="sr-Cyrl-CS"/>
        </w:rPr>
        <w:t>novembar</w:t>
      </w:r>
      <w:r w:rsidR="00A93956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A93956">
        <w:rPr>
          <w:lang w:val="sr-Cyrl-CS"/>
        </w:rPr>
        <w:t xml:space="preserve">, </w:t>
      </w:r>
      <w:r w:rsidR="00A93956" w:rsidRPr="00903860">
        <w:rPr>
          <w:lang w:val="sr-Cyrl-CS"/>
        </w:rPr>
        <w:t xml:space="preserve">01. </w:t>
      </w:r>
      <w:r w:rsidR="00776907">
        <w:rPr>
          <w:lang w:val="sr-Cyrl-CS"/>
        </w:rPr>
        <w:t>decembar</w:t>
      </w:r>
      <w:r w:rsidR="00A93956" w:rsidRPr="00903860">
        <w:rPr>
          <w:lang w:val="sr-Cyrl-CS"/>
        </w:rPr>
        <w:t xml:space="preserve"> 2012. - 28. </w:t>
      </w:r>
      <w:r w:rsidR="00776907">
        <w:rPr>
          <w:lang w:val="sr-Cyrl-CS"/>
        </w:rPr>
        <w:t>februar</w:t>
      </w:r>
      <w:r w:rsidR="00A93956" w:rsidRPr="00903860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A93956" w:rsidRPr="00903860">
        <w:rPr>
          <w:lang w:val="sr-Cyrl-CS"/>
        </w:rPr>
        <w:t xml:space="preserve">, 01. </w:t>
      </w:r>
      <w:r w:rsidR="00776907">
        <w:rPr>
          <w:lang w:val="sr-Cyrl-CS"/>
        </w:rPr>
        <w:t>mart</w:t>
      </w:r>
      <w:r w:rsidR="00A93956" w:rsidRPr="00903860">
        <w:rPr>
          <w:lang w:val="sr-Cyrl-CS"/>
        </w:rPr>
        <w:t xml:space="preserve"> – 31. </w:t>
      </w:r>
      <w:r w:rsidR="00776907">
        <w:rPr>
          <w:lang w:val="sr-Cyrl-CS"/>
        </w:rPr>
        <w:t>maj</w:t>
      </w:r>
      <w:r w:rsidR="00A93956" w:rsidRPr="00903860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A93956" w:rsidRPr="00903860">
        <w:rPr>
          <w:lang w:val="sr-Cyrl-CS"/>
        </w:rPr>
        <w:t xml:space="preserve">, </w:t>
      </w:r>
      <w:r w:rsidR="00A93956">
        <w:rPr>
          <w:lang w:val="sr-Cyrl-CS"/>
        </w:rPr>
        <w:t>01</w:t>
      </w:r>
      <w:r w:rsidR="005A4628">
        <w:rPr>
          <w:lang w:val="sr-Cyrl-CS"/>
        </w:rPr>
        <w:t xml:space="preserve">. </w:t>
      </w:r>
      <w:r w:rsidR="00776907">
        <w:rPr>
          <w:lang w:val="sr-Cyrl-CS"/>
        </w:rPr>
        <w:t>jun</w:t>
      </w:r>
      <w:r w:rsidR="005A4628">
        <w:rPr>
          <w:lang w:val="sr-Cyrl-CS"/>
        </w:rPr>
        <w:t xml:space="preserve"> – 31. </w:t>
      </w:r>
      <w:r w:rsidR="00776907">
        <w:rPr>
          <w:lang w:val="sr-Cyrl-CS"/>
        </w:rPr>
        <w:t>avgust</w:t>
      </w:r>
      <w:r w:rsidR="005A4628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A93956" w:rsidRPr="00903860">
        <w:rPr>
          <w:lang w:val="sr-Cyrl-CS"/>
        </w:rPr>
        <w:t>).</w:t>
      </w:r>
      <w:r w:rsidR="00A93956">
        <w:rPr>
          <w:lang w:val="sr-Latn-RS"/>
        </w:rPr>
        <w:t xml:space="preserve"> </w:t>
      </w:r>
      <w:r w:rsidR="00776907">
        <w:rPr>
          <w:lang w:val="sr-Cyrl-CS"/>
        </w:rPr>
        <w:t>Odbor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takođe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razmotrio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Redovan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t>godišnji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t>Zaštitnika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t>građana</w:t>
      </w:r>
      <w:r w:rsidR="005A4628" w:rsidRPr="00223215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5A4628" w:rsidRPr="00223215">
        <w:rPr>
          <w:lang w:val="sr-Cyrl-CS"/>
        </w:rPr>
        <w:t xml:space="preserve"> 2012. </w:t>
      </w:r>
      <w:r w:rsidR="00776907">
        <w:rPr>
          <w:lang w:val="sr-Cyrl-CS"/>
        </w:rPr>
        <w:t>godinu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t>Redovan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t>godišnji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t>Poverenika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t>zaštitu</w:t>
      </w:r>
      <w:r w:rsidR="00A93956" w:rsidRPr="00223215">
        <w:rPr>
          <w:lang w:val="sr-Cyrl-CS"/>
        </w:rPr>
        <w:t xml:space="preserve"> </w:t>
      </w:r>
      <w:r w:rsidR="00776907">
        <w:rPr>
          <w:lang w:val="sr-Cyrl-CS"/>
        </w:rPr>
        <w:lastRenderedPageBreak/>
        <w:t>ravnopravnosti</w:t>
      </w:r>
      <w:r w:rsidR="00A93956" w:rsidRPr="00A93956">
        <w:rPr>
          <w:b/>
          <w:lang w:val="sr-Cyrl-CS"/>
        </w:rPr>
        <w:t xml:space="preserve"> </w:t>
      </w:r>
      <w:r w:rsidR="00776907">
        <w:rPr>
          <w:lang w:val="sr-Cyrl-CS"/>
        </w:rPr>
        <w:t>za</w:t>
      </w:r>
      <w:r w:rsidR="00A93956">
        <w:rPr>
          <w:lang w:val="sr-Cyrl-CS"/>
        </w:rPr>
        <w:t xml:space="preserve"> 2012. </w:t>
      </w:r>
      <w:r w:rsidR="00776907">
        <w:rPr>
          <w:lang w:val="sr-Cyrl-CS"/>
        </w:rPr>
        <w:t>godinu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5A4628">
        <w:rPr>
          <w:lang w:val="sr-Cyrl-CS"/>
        </w:rPr>
        <w:t xml:space="preserve"> </w:t>
      </w:r>
      <w:r w:rsidR="00776907">
        <w:rPr>
          <w:lang w:val="sr-Cyrl-CS"/>
        </w:rPr>
        <w:t>čemu</w:t>
      </w:r>
      <w:r w:rsidR="005A4628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podneo</w:t>
      </w:r>
      <w:r w:rsidR="005A4628">
        <w:rPr>
          <w:lang w:val="sr-Cyrl-CS"/>
        </w:rPr>
        <w:t xml:space="preserve"> </w:t>
      </w:r>
      <w:r w:rsidR="00776907">
        <w:rPr>
          <w:lang w:val="sr-Cyrl-CS"/>
        </w:rPr>
        <w:t>izveštaje</w:t>
      </w:r>
      <w:r w:rsidR="005A4628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5A4628">
        <w:rPr>
          <w:lang w:val="sr-Cyrl-CS"/>
        </w:rPr>
        <w:t xml:space="preserve"> </w:t>
      </w:r>
      <w:r w:rsidR="00776907">
        <w:rPr>
          <w:lang w:val="sr-Cyrl-CS"/>
        </w:rPr>
        <w:t>predlozima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zaključaka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Narodnoj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skupštini</w:t>
      </w:r>
      <w:r w:rsidR="00A93956">
        <w:rPr>
          <w:lang w:val="sr-Cyrl-CS"/>
        </w:rPr>
        <w:t xml:space="preserve">, </w:t>
      </w:r>
      <w:r w:rsidR="00776907">
        <w:rPr>
          <w:lang w:val="sr-Cyrl-CS"/>
        </w:rPr>
        <w:t>koji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usvojeni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predloženom</w:t>
      </w:r>
      <w:r w:rsidR="00A93956">
        <w:rPr>
          <w:lang w:val="sr-Cyrl-CS"/>
        </w:rPr>
        <w:t xml:space="preserve"> </w:t>
      </w:r>
      <w:r w:rsidR="00776907">
        <w:rPr>
          <w:lang w:val="sr-Cyrl-CS"/>
        </w:rPr>
        <w:t>tekstu</w:t>
      </w:r>
      <w:r w:rsidR="00A93956">
        <w:rPr>
          <w:lang w:val="sr-Cyrl-CS"/>
        </w:rPr>
        <w:t>.</w:t>
      </w:r>
    </w:p>
    <w:p w:rsidR="00676D33" w:rsidRDefault="00676D33" w:rsidP="00367840">
      <w:pPr>
        <w:spacing w:line="240" w:lineRule="auto"/>
        <w:ind w:firstLine="720"/>
        <w:jc w:val="both"/>
        <w:rPr>
          <w:lang w:val="sr-Cyrl-CS"/>
        </w:rPr>
      </w:pPr>
    </w:p>
    <w:p w:rsidR="004D00ED" w:rsidRDefault="00676D33" w:rsidP="00367840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R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0C16B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0C16B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zdravlje</w:t>
      </w:r>
      <w:r w:rsidR="000C16B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0C16B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porodicu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0C16B2">
        <w:rPr>
          <w:lang w:val="sr-Cyrl-CS"/>
        </w:rPr>
        <w:t>,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saglasno</w:t>
      </w:r>
      <w:r w:rsidR="000C16B2">
        <w:rPr>
          <w:lang w:val="sr-Cyrl-CS"/>
        </w:rPr>
        <w:t xml:space="preserve"> </w:t>
      </w:r>
      <w:r w:rsidR="00776907">
        <w:rPr>
          <w:lang w:val="sr-Cyrl-CS"/>
        </w:rPr>
        <w:t>članu</w:t>
      </w:r>
      <w:r w:rsidR="000C16B2">
        <w:rPr>
          <w:lang w:val="sr-Cyrl-CS"/>
        </w:rPr>
        <w:t xml:space="preserve"> 229. </w:t>
      </w:r>
      <w:r w:rsidR="00776907">
        <w:rPr>
          <w:lang w:val="sr-Cyrl-CS"/>
        </w:rPr>
        <w:t>Poslovnika</w:t>
      </w:r>
      <w:r w:rsidR="000C16B2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0C16B2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0C16B2">
        <w:rPr>
          <w:lang w:val="sr-Cyrl-CS"/>
        </w:rPr>
        <w:t>,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razmotrio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šest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informacija</w:t>
      </w:r>
      <w:r w:rsidR="009444C1" w:rsidRPr="00223215">
        <w:rPr>
          <w:lang w:val="sr-Cyrl-CS"/>
        </w:rPr>
        <w:t>,</w:t>
      </w:r>
      <w:r w:rsidR="009444C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9444C1">
        <w:rPr>
          <w:lang w:val="sr-Cyrl-CS"/>
        </w:rPr>
        <w:t xml:space="preserve"> </w:t>
      </w:r>
      <w:r w:rsidR="00776907">
        <w:rPr>
          <w:lang w:val="sr-Cyrl-CS"/>
        </w:rPr>
        <w:t>to</w:t>
      </w:r>
      <w:r w:rsidR="009444C1">
        <w:rPr>
          <w:lang w:val="sr-Cyrl-CS"/>
        </w:rPr>
        <w:t>:</w:t>
      </w:r>
      <w:r w:rsidR="0086473D">
        <w:rPr>
          <w:lang w:val="sr-Cyrl-CS"/>
        </w:rPr>
        <w:t xml:space="preserve"> </w:t>
      </w:r>
      <w:r w:rsidR="00776907">
        <w:rPr>
          <w:lang w:val="ru-RU"/>
        </w:rPr>
        <w:t>Informaciju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zdravlja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971DF2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januar</w:t>
      </w:r>
      <w:r w:rsidR="0086473D" w:rsidRPr="00971DF2">
        <w:rPr>
          <w:lang w:val="sr-Cyrl-CS"/>
        </w:rPr>
        <w:t>-</w:t>
      </w:r>
      <w:r w:rsidR="00776907">
        <w:rPr>
          <w:lang w:val="sr-Cyrl-CS"/>
        </w:rPr>
        <w:t>jun</w:t>
      </w:r>
      <w:r w:rsidR="0086473D" w:rsidRPr="00971DF2">
        <w:rPr>
          <w:lang w:val="sr-Cyrl-CS"/>
        </w:rPr>
        <w:t xml:space="preserve"> </w:t>
      </w:r>
      <w:r w:rsidR="0086473D" w:rsidRPr="00971DF2">
        <w:rPr>
          <w:lang w:val="ru-RU"/>
        </w:rPr>
        <w:t>201</w:t>
      </w:r>
      <w:r w:rsidR="0086473D" w:rsidRPr="00971DF2">
        <w:rPr>
          <w:lang w:val="sr-Cyrl-CS"/>
        </w:rPr>
        <w:t>2</w:t>
      </w:r>
      <w:r w:rsidR="0086473D" w:rsidRPr="00971DF2">
        <w:rPr>
          <w:lang w:val="ru-RU"/>
        </w:rPr>
        <w:t xml:space="preserve">. </w:t>
      </w:r>
      <w:r w:rsidR="00776907">
        <w:rPr>
          <w:lang w:val="ru-RU"/>
        </w:rPr>
        <w:t>godin</w:t>
      </w:r>
      <w:r w:rsidR="00776907">
        <w:rPr>
          <w:lang w:val="sr-Cyrl-CS"/>
        </w:rPr>
        <w:t>e</w:t>
      </w:r>
      <w:r w:rsidR="0086473D" w:rsidRPr="00971DF2">
        <w:rPr>
          <w:lang w:val="sr-Cyrl-CS"/>
        </w:rPr>
        <w:t xml:space="preserve">; </w:t>
      </w:r>
      <w:r w:rsidR="00776907">
        <w:rPr>
          <w:lang w:val="ru-RU"/>
        </w:rPr>
        <w:t>Informaciju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zdravlja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971DF2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jul</w:t>
      </w:r>
      <w:r w:rsidR="0086473D" w:rsidRPr="00971DF2">
        <w:rPr>
          <w:lang w:val="sr-Cyrl-CS"/>
        </w:rPr>
        <w:t>-</w:t>
      </w:r>
      <w:r w:rsidR="00776907">
        <w:rPr>
          <w:lang w:val="sr-Cyrl-CS"/>
        </w:rPr>
        <w:t>septembar</w:t>
      </w:r>
      <w:r w:rsidR="0086473D" w:rsidRPr="00971DF2">
        <w:rPr>
          <w:lang w:val="sr-Cyrl-CS"/>
        </w:rPr>
        <w:t xml:space="preserve"> </w:t>
      </w:r>
      <w:r w:rsidR="0086473D" w:rsidRPr="00971DF2">
        <w:rPr>
          <w:lang w:val="ru-RU"/>
        </w:rPr>
        <w:t>201</w:t>
      </w:r>
      <w:r w:rsidR="0086473D" w:rsidRPr="00971DF2">
        <w:rPr>
          <w:lang w:val="sr-Cyrl-CS"/>
        </w:rPr>
        <w:t>2</w:t>
      </w:r>
      <w:r w:rsidR="0086473D" w:rsidRPr="00971DF2">
        <w:rPr>
          <w:lang w:val="ru-RU"/>
        </w:rPr>
        <w:t xml:space="preserve">. </w:t>
      </w:r>
      <w:r w:rsidR="00776907">
        <w:rPr>
          <w:lang w:val="ru-RU"/>
        </w:rPr>
        <w:t>godin</w:t>
      </w:r>
      <w:r w:rsidR="00776907">
        <w:rPr>
          <w:lang w:val="sr-Cyrl-CS"/>
        </w:rPr>
        <w:t>e</w:t>
      </w:r>
      <w:r w:rsidR="0086473D" w:rsidRPr="00971DF2">
        <w:rPr>
          <w:lang w:val="sr-Cyrl-CS"/>
        </w:rPr>
        <w:t xml:space="preserve">; </w:t>
      </w:r>
      <w:r w:rsidR="00776907">
        <w:rPr>
          <w:lang w:val="ru-RU"/>
        </w:rPr>
        <w:t>Informaciju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zdravlja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971DF2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oktobar</w:t>
      </w:r>
      <w:r w:rsidR="0086473D" w:rsidRPr="00971DF2">
        <w:rPr>
          <w:lang w:val="sr-Cyrl-CS"/>
        </w:rPr>
        <w:t>-</w:t>
      </w:r>
      <w:r w:rsidR="00776907">
        <w:rPr>
          <w:lang w:val="sr-Cyrl-CS"/>
        </w:rPr>
        <w:t>decembar</w:t>
      </w:r>
      <w:r w:rsidR="0086473D" w:rsidRPr="00971DF2">
        <w:rPr>
          <w:lang w:val="sr-Cyrl-CS"/>
        </w:rPr>
        <w:t xml:space="preserve"> </w:t>
      </w:r>
      <w:r w:rsidR="0086473D" w:rsidRPr="00971DF2">
        <w:rPr>
          <w:lang w:val="ru-RU"/>
        </w:rPr>
        <w:t>201</w:t>
      </w:r>
      <w:r w:rsidR="0086473D" w:rsidRPr="00971DF2">
        <w:rPr>
          <w:lang w:val="sr-Cyrl-CS"/>
        </w:rPr>
        <w:t xml:space="preserve">2. </w:t>
      </w:r>
      <w:r w:rsidR="00776907">
        <w:rPr>
          <w:lang w:val="ru-RU"/>
        </w:rPr>
        <w:t>godin</w:t>
      </w:r>
      <w:r w:rsidR="00776907">
        <w:rPr>
          <w:lang w:val="sr-Cyrl-CS"/>
        </w:rPr>
        <w:t>e</w:t>
      </w:r>
      <w:r w:rsidR="0086473D" w:rsidRPr="00971DF2">
        <w:rPr>
          <w:lang w:val="sr-Cyrl-CS"/>
        </w:rPr>
        <w:t xml:space="preserve">; </w:t>
      </w:r>
      <w:r w:rsidR="00776907">
        <w:rPr>
          <w:lang w:val="ru-RU"/>
        </w:rPr>
        <w:t>Informaciju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zdravlja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971DF2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januar</w:t>
      </w:r>
      <w:r w:rsidR="0086473D" w:rsidRPr="00971DF2">
        <w:rPr>
          <w:lang w:val="ru-RU"/>
        </w:rPr>
        <w:t xml:space="preserve">- </w:t>
      </w:r>
      <w:r w:rsidR="00776907">
        <w:rPr>
          <w:lang w:val="ru-RU"/>
        </w:rPr>
        <w:t>mart</w:t>
      </w:r>
      <w:r w:rsidR="0086473D" w:rsidRPr="00971DF2">
        <w:rPr>
          <w:lang w:val="sr-Cyrl-CS"/>
        </w:rPr>
        <w:t xml:space="preserve"> </w:t>
      </w:r>
      <w:r w:rsidR="0086473D" w:rsidRPr="00971DF2">
        <w:rPr>
          <w:lang w:val="ru-RU"/>
        </w:rPr>
        <w:t>201</w:t>
      </w:r>
      <w:r w:rsidR="0086473D" w:rsidRPr="00971DF2">
        <w:rPr>
          <w:lang w:val="sr-Cyrl-CS"/>
        </w:rPr>
        <w:t>3</w:t>
      </w:r>
      <w:r w:rsidR="0086473D" w:rsidRPr="00971DF2">
        <w:rPr>
          <w:lang w:val="ru-RU"/>
        </w:rPr>
        <w:t xml:space="preserve">. </w:t>
      </w:r>
      <w:r w:rsidR="00776907">
        <w:rPr>
          <w:lang w:val="ru-RU"/>
        </w:rPr>
        <w:t>godin</w:t>
      </w:r>
      <w:r w:rsidR="00776907">
        <w:rPr>
          <w:lang w:val="sr-Cyrl-CS"/>
        </w:rPr>
        <w:t>e</w:t>
      </w:r>
      <w:r w:rsidR="0086473D" w:rsidRPr="00971DF2">
        <w:rPr>
          <w:lang w:val="sr-Cyrl-CS"/>
        </w:rPr>
        <w:t xml:space="preserve">; </w:t>
      </w:r>
      <w:r w:rsidR="00776907">
        <w:rPr>
          <w:lang w:val="ru-RU"/>
        </w:rPr>
        <w:t>Informaciju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zdravlja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971DF2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april</w:t>
      </w:r>
      <w:r w:rsidR="0086473D" w:rsidRPr="00971DF2">
        <w:rPr>
          <w:lang w:val="ru-RU"/>
        </w:rPr>
        <w:t xml:space="preserve">- </w:t>
      </w:r>
      <w:r w:rsidR="00776907">
        <w:rPr>
          <w:lang w:val="ru-RU"/>
        </w:rPr>
        <w:t>jun</w:t>
      </w:r>
      <w:r w:rsidR="0086473D" w:rsidRPr="00971DF2">
        <w:rPr>
          <w:lang w:val="sr-Cyrl-CS"/>
        </w:rPr>
        <w:t xml:space="preserve"> </w:t>
      </w:r>
      <w:r w:rsidR="0086473D" w:rsidRPr="00971DF2">
        <w:rPr>
          <w:lang w:val="ru-RU"/>
        </w:rPr>
        <w:t>201</w:t>
      </w:r>
      <w:r w:rsidR="0086473D" w:rsidRPr="00971DF2">
        <w:rPr>
          <w:lang w:val="sr-Cyrl-CS"/>
        </w:rPr>
        <w:t>3</w:t>
      </w:r>
      <w:r w:rsidR="0086473D" w:rsidRPr="00971DF2">
        <w:rPr>
          <w:lang w:val="ru-RU"/>
        </w:rPr>
        <w:t xml:space="preserve">. </w:t>
      </w:r>
      <w:r w:rsidR="00776907">
        <w:rPr>
          <w:lang w:val="ru-RU"/>
        </w:rPr>
        <w:t>godin</w:t>
      </w:r>
      <w:r w:rsidR="00776907">
        <w:rPr>
          <w:lang w:val="sr-Cyrl-CS"/>
        </w:rPr>
        <w:t>e</w:t>
      </w:r>
      <w:r w:rsidR="009444C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971DF2">
        <w:rPr>
          <w:lang w:val="sr-Cyrl-CS"/>
        </w:rPr>
        <w:t xml:space="preserve"> </w:t>
      </w:r>
      <w:r w:rsidR="00776907">
        <w:rPr>
          <w:lang w:val="ru-RU"/>
        </w:rPr>
        <w:t>Informaciju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Ministarstva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zdravlja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971DF2">
        <w:rPr>
          <w:lang w:val="sr-Cyrl-CS"/>
        </w:rPr>
        <w:t xml:space="preserve"> </w:t>
      </w:r>
      <w:r w:rsidR="00776907">
        <w:rPr>
          <w:lang w:val="sr-Cyrl-CS"/>
        </w:rPr>
        <w:t>period</w:t>
      </w:r>
      <w:r w:rsidR="0086473D" w:rsidRPr="00971DF2">
        <w:rPr>
          <w:lang w:val="ru-RU"/>
        </w:rPr>
        <w:t xml:space="preserve"> </w:t>
      </w:r>
      <w:r w:rsidR="00776907">
        <w:rPr>
          <w:lang w:val="ru-RU"/>
        </w:rPr>
        <w:t>jul</w:t>
      </w:r>
      <w:r w:rsidR="0086473D" w:rsidRPr="00971DF2">
        <w:rPr>
          <w:lang w:val="ru-RU"/>
        </w:rPr>
        <w:t xml:space="preserve">- </w:t>
      </w:r>
      <w:r w:rsidR="00776907">
        <w:rPr>
          <w:lang w:val="ru-RU"/>
        </w:rPr>
        <w:t>septembar</w:t>
      </w:r>
      <w:r w:rsidR="0086473D" w:rsidRPr="00971DF2">
        <w:rPr>
          <w:lang w:val="sr-Cyrl-CS"/>
        </w:rPr>
        <w:t xml:space="preserve"> </w:t>
      </w:r>
      <w:r w:rsidR="0086473D" w:rsidRPr="00971DF2">
        <w:rPr>
          <w:lang w:val="ru-RU"/>
        </w:rPr>
        <w:t>201</w:t>
      </w:r>
      <w:r w:rsidR="0086473D" w:rsidRPr="00971DF2">
        <w:rPr>
          <w:lang w:val="sr-Cyrl-CS"/>
        </w:rPr>
        <w:t>3</w:t>
      </w:r>
      <w:r w:rsidR="0086473D" w:rsidRPr="00971DF2">
        <w:rPr>
          <w:lang w:val="ru-RU"/>
        </w:rPr>
        <w:t xml:space="preserve">. </w:t>
      </w:r>
      <w:r w:rsidR="00776907">
        <w:rPr>
          <w:lang w:val="ru-RU"/>
        </w:rPr>
        <w:t>godin</w:t>
      </w:r>
      <w:r w:rsidR="00776907">
        <w:rPr>
          <w:lang w:val="sr-Cyrl-CS"/>
        </w:rPr>
        <w:t>e</w:t>
      </w:r>
      <w:r w:rsidR="0086473D">
        <w:rPr>
          <w:b/>
          <w:lang w:val="sr-Cyrl-CS"/>
        </w:rPr>
        <w:t>.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Pored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informacija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9444C1">
        <w:rPr>
          <w:lang w:val="sr-Cyrl-CS"/>
        </w:rPr>
        <w:t>,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</w:t>
      </w:r>
      <w:r w:rsidR="00776907">
        <w:rPr>
          <w:lang w:val="ru-RU"/>
        </w:rPr>
        <w:t>aglasno</w:t>
      </w:r>
      <w:r w:rsidR="009444C1">
        <w:rPr>
          <w:lang w:val="ru-RU"/>
        </w:rPr>
        <w:t xml:space="preserve"> </w:t>
      </w:r>
      <w:r w:rsidR="00776907">
        <w:rPr>
          <w:lang w:val="ru-RU"/>
        </w:rPr>
        <w:t>članu</w:t>
      </w:r>
      <w:r w:rsidR="009444C1">
        <w:rPr>
          <w:lang w:val="ru-RU"/>
        </w:rPr>
        <w:t xml:space="preserve"> 237. </w:t>
      </w:r>
      <w:r w:rsidR="00776907">
        <w:rPr>
          <w:lang w:val="ru-RU"/>
        </w:rPr>
        <w:t>Poslovnika</w:t>
      </w:r>
      <w:r w:rsidR="009444C1">
        <w:rPr>
          <w:lang w:val="ru-RU"/>
        </w:rPr>
        <w:t xml:space="preserve"> </w:t>
      </w:r>
      <w:r w:rsidR="00776907">
        <w:rPr>
          <w:lang w:val="ru-RU"/>
        </w:rPr>
        <w:t>Narodne</w:t>
      </w:r>
      <w:r w:rsidR="009444C1">
        <w:rPr>
          <w:lang w:val="ru-RU"/>
        </w:rPr>
        <w:t xml:space="preserve"> </w:t>
      </w:r>
      <w:r w:rsidR="00776907">
        <w:rPr>
          <w:lang w:val="ru-RU"/>
        </w:rPr>
        <w:t>skupštine</w:t>
      </w:r>
      <w:r w:rsidR="009444C1">
        <w:rPr>
          <w:lang w:val="ru-RU"/>
        </w:rPr>
        <w:t>,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Odbor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je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razmotrio</w:t>
      </w:r>
      <w:r w:rsidR="0086473D">
        <w:t xml:space="preserve"> </w:t>
      </w:r>
      <w:r w:rsidR="00776907">
        <w:rPr>
          <w:lang w:val="sr-Cyrl-CS"/>
        </w:rPr>
        <w:t>dva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godišnja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izveštaja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Zdravstvenog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saveta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podneo</w:t>
      </w:r>
      <w:r w:rsidR="0086473D" w:rsidRPr="00223215">
        <w:t xml:space="preserve"> </w:t>
      </w:r>
      <w:r w:rsidR="00776907">
        <w:rPr>
          <w:lang w:val="sr-Cyrl-CS"/>
        </w:rPr>
        <w:t>dva</w:t>
      </w:r>
      <w:r w:rsidR="0086473D" w:rsidRPr="00223215">
        <w:rPr>
          <w:lang w:val="sr-Cyrl-CS"/>
        </w:rPr>
        <w:t xml:space="preserve">  </w:t>
      </w:r>
      <w:r w:rsidR="00776907">
        <w:rPr>
          <w:lang w:val="sr-Cyrl-CS"/>
        </w:rPr>
        <w:t>predloga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zaključka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Narodnoj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skupštini</w:t>
      </w:r>
      <w:r w:rsidR="0086473D" w:rsidRPr="00223215">
        <w:rPr>
          <w:lang w:val="sr-Cyrl-CS"/>
        </w:rPr>
        <w:t xml:space="preserve">: </w:t>
      </w:r>
      <w:r w:rsidR="00776907">
        <w:t>Redovan</w:t>
      </w:r>
      <w:r w:rsidR="0086473D" w:rsidRPr="00223215">
        <w:t xml:space="preserve"> </w:t>
      </w:r>
      <w:r w:rsidR="00776907">
        <w:t>godišnji</w:t>
      </w:r>
      <w:r w:rsidR="0086473D" w:rsidRPr="00223215">
        <w:t xml:space="preserve"> </w:t>
      </w:r>
      <w:r w:rsidR="00776907">
        <w:t>i</w:t>
      </w:r>
      <w:r w:rsidR="00776907">
        <w:rPr>
          <w:lang w:val="sr-Cyrl-CS"/>
        </w:rPr>
        <w:t>zveštaj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Zdravstvenog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saveta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223215">
        <w:rPr>
          <w:lang w:val="ru-RU"/>
        </w:rPr>
        <w:t xml:space="preserve"> 2011. </w:t>
      </w:r>
      <w:r w:rsidR="00776907">
        <w:rPr>
          <w:lang w:val="ru-RU"/>
        </w:rPr>
        <w:t>godinu</w:t>
      </w:r>
      <w:r w:rsidR="0086473D" w:rsidRPr="00223215">
        <w:rPr>
          <w:lang w:val="ru-RU"/>
        </w:rPr>
        <w:t xml:space="preserve">, </w:t>
      </w:r>
      <w:r w:rsidR="00776907">
        <w:rPr>
          <w:lang w:val="ru-RU"/>
        </w:rPr>
        <w:t>i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utvrdio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Predlog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zaključ</w:t>
      </w:r>
      <w:r w:rsidR="00776907">
        <w:rPr>
          <w:lang w:val="sr-Cyrl-CS"/>
        </w:rPr>
        <w:t>ka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koji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je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dostavio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Narodnoj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skupštini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na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razmatranje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odlučivanje</w:t>
      </w:r>
      <w:r w:rsidR="0086473D" w:rsidRPr="00223215">
        <w:rPr>
          <w:lang w:val="sr-Cyrl-CS"/>
        </w:rPr>
        <w:t xml:space="preserve"> </w:t>
      </w:r>
      <w:r w:rsidR="0086473D" w:rsidRPr="00223215">
        <w:rPr>
          <w:lang w:val="ru-RU"/>
        </w:rPr>
        <w:t>(</w:t>
      </w:r>
      <w:r w:rsidR="00776907">
        <w:t>Redovan</w:t>
      </w:r>
      <w:r w:rsidR="0086473D" w:rsidRPr="00223215">
        <w:t xml:space="preserve"> </w:t>
      </w:r>
      <w:r w:rsidR="00776907">
        <w:t>godišnji</w:t>
      </w:r>
      <w:r w:rsidR="0086473D" w:rsidRPr="00223215">
        <w:t xml:space="preserve"> </w:t>
      </w:r>
      <w:r w:rsidR="00776907">
        <w:t>i</w:t>
      </w:r>
      <w:r w:rsidR="00776907">
        <w:rPr>
          <w:lang w:val="sr-Cyrl-CS"/>
        </w:rPr>
        <w:t>zveštaj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Zdravstvenog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saveta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podnosi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se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Narodnoj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skupštini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na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osnovu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86473D" w:rsidRPr="00223215">
        <w:rPr>
          <w:lang w:val="ru-RU"/>
        </w:rPr>
        <w:t xml:space="preserve"> 155. </w:t>
      </w:r>
      <w:r w:rsidR="00776907">
        <w:rPr>
          <w:lang w:val="ru-RU"/>
        </w:rPr>
        <w:t>stav</w:t>
      </w:r>
      <w:r w:rsidR="0086473D" w:rsidRPr="00223215">
        <w:rPr>
          <w:lang w:val="ru-RU"/>
        </w:rPr>
        <w:t xml:space="preserve"> 6. </w:t>
      </w:r>
      <w:r w:rsidR="00776907">
        <w:rPr>
          <w:lang w:val="ru-RU"/>
        </w:rPr>
        <w:t>Zakona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zdravstvenoj</w:t>
      </w:r>
      <w:r w:rsidR="0086473D" w:rsidRPr="00223215">
        <w:rPr>
          <w:lang w:val="ru-RU"/>
        </w:rPr>
        <w:t xml:space="preserve"> </w:t>
      </w:r>
      <w:r w:rsidR="00776907">
        <w:rPr>
          <w:lang w:val="ru-RU"/>
        </w:rPr>
        <w:t>zaštiti</w:t>
      </w:r>
      <w:r w:rsidR="0086473D" w:rsidRPr="00223215">
        <w:rPr>
          <w:lang w:val="ru-RU"/>
        </w:rPr>
        <w:t>);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Redovan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godišnji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Zdravstvenog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saveta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223215">
        <w:rPr>
          <w:lang w:val="sr-Cyrl-CS"/>
        </w:rPr>
        <w:t xml:space="preserve"> 201</w:t>
      </w:r>
      <w:r w:rsidR="0086473D" w:rsidRPr="00223215">
        <w:t>2</w:t>
      </w:r>
      <w:r w:rsidR="0086473D" w:rsidRPr="00223215">
        <w:rPr>
          <w:lang w:val="sr-Cyrl-CS"/>
        </w:rPr>
        <w:t xml:space="preserve">. </w:t>
      </w:r>
      <w:r w:rsidR="00776907">
        <w:rPr>
          <w:lang w:val="sr-Cyrl-CS"/>
        </w:rPr>
        <w:t>godinu</w:t>
      </w:r>
      <w:r w:rsidR="0086473D" w:rsidRPr="00223215">
        <w:rPr>
          <w:lang w:val="sr-Cyrl-CS"/>
        </w:rPr>
        <w:t xml:space="preserve">, </w:t>
      </w:r>
      <w:r w:rsidR="00776907">
        <w:rPr>
          <w:lang w:val="sr-Cyrl-CS"/>
        </w:rPr>
        <w:t>akt</w:t>
      </w:r>
      <w:r w:rsidR="0086473D" w:rsidRPr="00223215">
        <w:rPr>
          <w:lang w:val="sr-Cyrl-CS"/>
        </w:rPr>
        <w:t xml:space="preserve"> </w:t>
      </w:r>
      <w:r w:rsidR="0086473D" w:rsidRPr="00223215">
        <w:t>18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Broj</w:t>
      </w:r>
      <w:r w:rsidR="0086473D" w:rsidRPr="00223215">
        <w:rPr>
          <w:lang w:val="sr-Cyrl-CS"/>
        </w:rPr>
        <w:t>:02-</w:t>
      </w:r>
      <w:r w:rsidR="0086473D" w:rsidRPr="00223215">
        <w:t>986</w:t>
      </w:r>
      <w:r w:rsidR="0086473D" w:rsidRPr="00223215">
        <w:rPr>
          <w:lang w:val="sr-Cyrl-CS"/>
        </w:rPr>
        <w:t>/1</w:t>
      </w:r>
      <w:r w:rsidR="0086473D" w:rsidRPr="00223215">
        <w:t>3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86473D" w:rsidRPr="00223215">
        <w:rPr>
          <w:lang w:val="sr-Cyrl-CS"/>
        </w:rPr>
        <w:t xml:space="preserve"> </w:t>
      </w:r>
      <w:r w:rsidR="0086473D" w:rsidRPr="00223215">
        <w:t>12</w:t>
      </w:r>
      <w:r w:rsidR="0086473D" w:rsidRPr="00223215">
        <w:rPr>
          <w:lang w:val="sr-Cyrl-CS"/>
        </w:rPr>
        <w:t>.03.2013.</w:t>
      </w:r>
      <w:r w:rsidR="00776907">
        <w:rPr>
          <w:lang w:val="sr-Cyrl-CS"/>
        </w:rPr>
        <w:t>godine</w:t>
      </w:r>
      <w:r w:rsidR="0086473D" w:rsidRPr="00223215">
        <w:rPr>
          <w:lang w:val="sr-Cyrl-CS"/>
        </w:rPr>
        <w:t>.</w:t>
      </w:r>
      <w:r w:rsidR="0086473D" w:rsidRPr="00223215">
        <w:t xml:space="preserve"> </w:t>
      </w:r>
      <w:r w:rsidR="00776907">
        <w:rPr>
          <w:lang w:val="sr-Cyrl-CS"/>
        </w:rPr>
        <w:t>Zdravstveni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savet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86473D" w:rsidRPr="00223215">
        <w:rPr>
          <w:lang w:val="sr-Cyrl-CS"/>
        </w:rPr>
        <w:t xml:space="preserve">, </w:t>
      </w:r>
      <w:r w:rsidR="00776907">
        <w:rPr>
          <w:lang w:val="sr-Cyrl-CS"/>
        </w:rPr>
        <w:t>saglasno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članu</w:t>
      </w:r>
      <w:r w:rsidR="0086473D" w:rsidRPr="00223215">
        <w:rPr>
          <w:lang w:val="sr-Cyrl-CS"/>
        </w:rPr>
        <w:t xml:space="preserve"> 15</w:t>
      </w:r>
      <w:r w:rsidR="0086473D" w:rsidRPr="00223215">
        <w:rPr>
          <w:lang w:val="en-GB"/>
        </w:rPr>
        <w:t>5</w:t>
      </w:r>
      <w:r w:rsidR="0086473D" w:rsidRPr="00223215">
        <w:rPr>
          <w:lang w:val="sr-Cyrl-CS"/>
        </w:rPr>
        <w:t xml:space="preserve">. </w:t>
      </w:r>
      <w:r w:rsidR="00776907">
        <w:rPr>
          <w:lang w:val="en-GB"/>
        </w:rPr>
        <w:t>stav</w:t>
      </w:r>
      <w:r w:rsidR="0086473D" w:rsidRPr="00223215">
        <w:rPr>
          <w:lang w:val="en-GB"/>
        </w:rPr>
        <w:t xml:space="preserve"> 6.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Zakona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zdravstvenoj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zaštiti</w:t>
      </w:r>
      <w:r w:rsidR="0086473D" w:rsidRPr="00223215">
        <w:rPr>
          <w:lang w:val="sr-Cyrl-CS"/>
        </w:rPr>
        <w:t xml:space="preserve">, </w:t>
      </w:r>
      <w:r w:rsidR="00776907">
        <w:rPr>
          <w:lang w:val="sr-Cyrl-CS"/>
        </w:rPr>
        <w:t>podneo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Narodnoj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skupštini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godišnji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86473D" w:rsidRPr="00223215">
        <w:rPr>
          <w:lang w:val="sr-Cyrl-CS"/>
        </w:rPr>
        <w:t xml:space="preserve">. </w:t>
      </w:r>
      <w:r w:rsidR="00776907">
        <w:t>N</w:t>
      </w:r>
      <w:r w:rsidR="00776907">
        <w:rPr>
          <w:lang w:val="sr-Cyrl-CS"/>
        </w:rPr>
        <w:t>akon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ra</w:t>
      </w:r>
      <w:r w:rsidR="00776907">
        <w:t>zmatra</w:t>
      </w:r>
      <w:r w:rsidR="00776907">
        <w:rPr>
          <w:lang w:val="sr-Cyrl-CS"/>
        </w:rPr>
        <w:t>nja</w:t>
      </w:r>
      <w:r w:rsidR="0086473D" w:rsidRPr="00223215">
        <w:rPr>
          <w:lang w:val="sr-Cyrl-CS"/>
        </w:rPr>
        <w:t xml:space="preserve">, </w:t>
      </w:r>
      <w:r w:rsidR="00776907">
        <w:rPr>
          <w:lang w:val="sr-Cyrl-CS"/>
        </w:rPr>
        <w:t>Odbor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saglasno</w:t>
      </w:r>
      <w:r w:rsidR="009444C1" w:rsidRPr="00223215">
        <w:rPr>
          <w:lang w:val="sr-Cyrl-CS"/>
        </w:rPr>
        <w:t xml:space="preserve"> </w:t>
      </w:r>
      <w:r w:rsidR="00776907">
        <w:rPr>
          <w:lang w:val="sr-Cyrl-CS"/>
        </w:rPr>
        <w:t>članu</w:t>
      </w:r>
      <w:r w:rsidR="009444C1" w:rsidRPr="00223215">
        <w:rPr>
          <w:lang w:val="sr-Cyrl-CS"/>
        </w:rPr>
        <w:t xml:space="preserve"> 237. </w:t>
      </w:r>
      <w:r w:rsidR="00776907">
        <w:rPr>
          <w:lang w:val="sr-Cyrl-CS"/>
        </w:rPr>
        <w:t>Poslovnika</w:t>
      </w:r>
      <w:r w:rsidR="009444C1" w:rsidRPr="00223215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9444C1" w:rsidRPr="00223215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9444C1" w:rsidRPr="00223215">
        <w:rPr>
          <w:lang w:val="sr-Cyrl-CS"/>
        </w:rPr>
        <w:t>,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utvrdio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Predlog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zaključka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koji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izveštajem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podneo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Narodnoj</w:t>
      </w:r>
      <w:r w:rsidR="0086473D">
        <w:rPr>
          <w:lang w:val="sr-Cyrl-CS"/>
        </w:rPr>
        <w:t xml:space="preserve"> </w:t>
      </w:r>
      <w:r w:rsidR="00776907">
        <w:rPr>
          <w:lang w:val="sr-Cyrl-CS"/>
        </w:rPr>
        <w:t>skupštini</w:t>
      </w:r>
      <w:r w:rsidR="0086473D">
        <w:rPr>
          <w:lang w:val="sr-Cyrl-CS"/>
        </w:rPr>
        <w:t>.</w:t>
      </w:r>
    </w:p>
    <w:p w:rsidR="004D00ED" w:rsidRDefault="004D00ED" w:rsidP="00367840">
      <w:pPr>
        <w:spacing w:line="240" w:lineRule="auto"/>
        <w:jc w:val="both"/>
        <w:rPr>
          <w:lang w:val="sr-Cyrl-CS"/>
        </w:rPr>
      </w:pPr>
    </w:p>
    <w:p w:rsidR="0086473D" w:rsidRDefault="00676D3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lang w:val="sr-Cyrl-CS"/>
        </w:rPr>
        <w:t>-</w:t>
      </w:r>
      <w:r>
        <w:rPr>
          <w:lang w:val="sr-Cyrl-R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86473D" w:rsidRPr="004A47BA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86473D" w:rsidRPr="004A47BA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zaštitu</w:t>
      </w:r>
      <w:r w:rsidR="0086473D" w:rsidRPr="004A47BA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životne</w:t>
      </w:r>
      <w:r w:rsidR="0086473D" w:rsidRPr="004A47BA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sredine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6473D" w:rsidRPr="00B60F32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</w:t>
      </w:r>
      <w:r w:rsidR="009D3F7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osnovu</w:t>
      </w:r>
      <w:r w:rsidR="009D3F7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člana</w:t>
      </w:r>
      <w:r w:rsidR="009D3F74">
        <w:rPr>
          <w:rFonts w:eastAsia="Times New Roman"/>
          <w:lang w:val="sr-Cyrl-CS"/>
        </w:rPr>
        <w:t xml:space="preserve"> 229. </w:t>
      </w:r>
      <w:r w:rsidR="00776907">
        <w:rPr>
          <w:rFonts w:eastAsia="Times New Roman"/>
          <w:lang w:val="sr-Cyrl-CS"/>
        </w:rPr>
        <w:t>Poslovnika</w:t>
      </w:r>
      <w:r w:rsidR="009D3F7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9D3F7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="0086473D" w:rsidRPr="00B60F32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razmotrio</w:t>
      </w:r>
      <w:r w:rsidR="0086473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osam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informacija</w:t>
      </w:r>
      <w:r w:rsidR="0086473D" w:rsidRPr="00223215">
        <w:rPr>
          <w:rFonts w:eastAsia="Times New Roman"/>
          <w:lang w:val="sr-Cyrl-CS"/>
        </w:rPr>
        <w:t xml:space="preserve">: </w:t>
      </w:r>
      <w:r w:rsidR="00776907">
        <w:rPr>
          <w:rFonts w:eastAsia="Times New Roman"/>
          <w:lang w:val="sr-Cyrl-CS"/>
        </w:rPr>
        <w:t>Informaciju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radu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prirodnih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resursa</w:t>
      </w:r>
      <w:r w:rsidR="0086473D" w:rsidRPr="0022321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rudarstva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prostornog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planiranja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avgust</w:t>
      </w:r>
      <w:r w:rsidR="0086473D" w:rsidRPr="00223215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oktobar</w:t>
      </w:r>
      <w:r w:rsidR="0086473D" w:rsidRPr="00223215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86473D" w:rsidRPr="00223215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Informaciju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radu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energetike</w:t>
      </w:r>
      <w:r w:rsidR="0086473D" w:rsidRPr="0022321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razvoja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zaštite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životne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sredine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avgust</w:t>
      </w:r>
      <w:r w:rsidR="0086473D" w:rsidRPr="00223215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oktobar</w:t>
      </w:r>
      <w:r w:rsidR="0086473D" w:rsidRPr="00223215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86473D" w:rsidRPr="00223215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Informaciju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radu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prirodnih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resursa</w:t>
      </w:r>
      <w:r w:rsidR="0086473D" w:rsidRPr="0022321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rudarstva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prostornog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planiranja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novembar</w:t>
      </w:r>
      <w:r w:rsidR="0086473D" w:rsidRPr="00223215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decembar</w:t>
      </w:r>
      <w:r w:rsidR="0086473D" w:rsidRPr="00223215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januar</w:t>
      </w:r>
      <w:r w:rsidR="0086473D" w:rsidRPr="00223215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86473D" w:rsidRPr="00223215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Informacij</w:t>
      </w:r>
      <w:r w:rsidR="00776907">
        <w:rPr>
          <w:lang w:val="sr-Cyrl-CS"/>
        </w:rPr>
        <w:t>u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radu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energetike</w:t>
      </w:r>
      <w:r w:rsidR="0086473D" w:rsidRPr="0022321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razvoja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zaštite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životne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sredine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novembar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decembar</w:t>
      </w:r>
      <w:r w:rsidR="0086473D" w:rsidRPr="00223215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januar</w:t>
      </w:r>
      <w:r w:rsidR="0086473D" w:rsidRPr="00223215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86473D" w:rsidRPr="00223215">
        <w:rPr>
          <w:rFonts w:eastAsia="Times New Roman"/>
          <w:lang w:val="sr-Cyrl-CS"/>
        </w:rPr>
        <w:t xml:space="preserve">; </w:t>
      </w:r>
      <w:r w:rsidR="00776907">
        <w:t>Informaciju</w:t>
      </w:r>
      <w:r w:rsidR="0086473D" w:rsidRPr="00223215">
        <w:rPr>
          <w:rFonts w:eastAsia="Times New Roman"/>
        </w:rPr>
        <w:t xml:space="preserve"> </w:t>
      </w:r>
      <w:r w:rsidR="00776907">
        <w:rPr>
          <w:rFonts w:eastAsia="Times New Roman"/>
        </w:rPr>
        <w:t>o</w:t>
      </w:r>
      <w:r w:rsidR="0086473D" w:rsidRPr="00223215">
        <w:rPr>
          <w:rFonts w:eastAsia="Times New Roman"/>
        </w:rPr>
        <w:t xml:space="preserve"> </w:t>
      </w:r>
      <w:r w:rsidR="00776907">
        <w:rPr>
          <w:rFonts w:eastAsia="Times New Roman"/>
        </w:rPr>
        <w:t>radu</w:t>
      </w:r>
      <w:r w:rsidR="0086473D" w:rsidRPr="00223215">
        <w:rPr>
          <w:rFonts w:eastAsia="Times New Roman"/>
        </w:rPr>
        <w:t xml:space="preserve"> </w:t>
      </w:r>
      <w:r w:rsidR="00776907">
        <w:rPr>
          <w:rFonts w:eastAsia="Times New Roman"/>
          <w:lang w:val="sr-Cyrl-CS"/>
        </w:rPr>
        <w:t>Ministarstva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prirodnih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resursa</w:t>
      </w:r>
      <w:r w:rsidR="0086473D" w:rsidRPr="0022321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rudarstva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prostornog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planiranja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februar</w:t>
      </w:r>
      <w:r w:rsidR="0086473D" w:rsidRPr="00223215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april</w:t>
      </w:r>
      <w:r w:rsidR="0086473D" w:rsidRPr="00223215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86473D" w:rsidRPr="00223215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Inf</w:t>
      </w:r>
      <w:r w:rsidR="0086473D" w:rsidRPr="00223215">
        <w:rPr>
          <w:rFonts w:eastAsia="Times New Roman"/>
          <w:lang w:val="sr-Cyrl-CS"/>
        </w:rPr>
        <w:t>o</w:t>
      </w:r>
      <w:r w:rsidR="00776907">
        <w:rPr>
          <w:rFonts w:eastAsia="Times New Roman"/>
          <w:lang w:val="sr-Cyrl-CS"/>
        </w:rPr>
        <w:t>rmaciju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radu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energetike</w:t>
      </w:r>
      <w:r w:rsidR="0086473D" w:rsidRPr="0022321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razvoja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zaštite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životne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sredine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februar</w:t>
      </w:r>
      <w:r w:rsidR="0086473D" w:rsidRPr="00223215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april</w:t>
      </w:r>
      <w:r w:rsidR="0086473D" w:rsidRPr="00223215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86473D" w:rsidRPr="00223215">
        <w:rPr>
          <w:rFonts w:eastAsia="Times New Roman"/>
          <w:lang w:val="sr-Cyrl-CS"/>
        </w:rPr>
        <w:t xml:space="preserve">;  </w:t>
      </w:r>
      <w:r w:rsidR="00776907">
        <w:rPr>
          <w:rFonts w:eastAsia="Times New Roman"/>
        </w:rPr>
        <w:t>Informacij</w:t>
      </w:r>
      <w:r w:rsidR="00776907">
        <w:t>u</w:t>
      </w:r>
      <w:r w:rsidR="0086473D" w:rsidRPr="00223215">
        <w:rPr>
          <w:rFonts w:eastAsia="Times New Roman"/>
        </w:rPr>
        <w:t xml:space="preserve"> </w:t>
      </w:r>
      <w:r w:rsidR="00776907">
        <w:rPr>
          <w:rFonts w:eastAsia="Times New Roman"/>
        </w:rPr>
        <w:t>o</w:t>
      </w:r>
      <w:r w:rsidR="0086473D" w:rsidRPr="00223215">
        <w:rPr>
          <w:rFonts w:eastAsia="Times New Roman"/>
        </w:rPr>
        <w:t xml:space="preserve"> </w:t>
      </w:r>
      <w:r w:rsidR="00776907">
        <w:rPr>
          <w:rFonts w:eastAsia="Times New Roman"/>
        </w:rPr>
        <w:t>radu</w:t>
      </w:r>
      <w:r w:rsidR="0086473D" w:rsidRPr="00223215">
        <w:rPr>
          <w:rFonts w:eastAsia="Times New Roman"/>
        </w:rPr>
        <w:t xml:space="preserve"> </w:t>
      </w:r>
      <w:r w:rsidR="00776907">
        <w:rPr>
          <w:rFonts w:eastAsia="Times New Roman"/>
          <w:lang w:val="sr-Cyrl-CS"/>
        </w:rPr>
        <w:t>Ministarstva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prirodnih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resursa</w:t>
      </w:r>
      <w:r w:rsidR="0086473D" w:rsidRPr="0022321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rudarstva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prostornog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planiranja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maj</w:t>
      </w:r>
      <w:r w:rsidR="0086473D" w:rsidRPr="00223215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jul</w:t>
      </w:r>
      <w:r w:rsidR="0086473D" w:rsidRPr="00223215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86473D" w:rsidRPr="00223215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</w:rPr>
        <w:t>Informacij</w:t>
      </w:r>
      <w:r w:rsidR="00776907">
        <w:t>u</w:t>
      </w:r>
      <w:r w:rsidR="0086473D" w:rsidRPr="00223215">
        <w:rPr>
          <w:rFonts w:eastAsia="Times New Roman"/>
        </w:rPr>
        <w:t xml:space="preserve"> </w:t>
      </w:r>
      <w:r w:rsidR="00776907">
        <w:rPr>
          <w:rFonts w:eastAsia="Times New Roman"/>
        </w:rPr>
        <w:t>o</w:t>
      </w:r>
      <w:r w:rsidR="0086473D" w:rsidRPr="00223215">
        <w:rPr>
          <w:rFonts w:eastAsia="Times New Roman"/>
        </w:rPr>
        <w:t xml:space="preserve"> </w:t>
      </w:r>
      <w:r w:rsidR="00776907">
        <w:rPr>
          <w:rFonts w:eastAsia="Times New Roman"/>
        </w:rPr>
        <w:t>radu</w:t>
      </w:r>
      <w:r w:rsidR="0086473D" w:rsidRPr="00223215">
        <w:rPr>
          <w:rFonts w:eastAsia="Times New Roman"/>
        </w:rPr>
        <w:t xml:space="preserve"> </w:t>
      </w:r>
      <w:r w:rsidR="00776907">
        <w:rPr>
          <w:rFonts w:eastAsia="Times New Roman"/>
          <w:lang w:val="sr-Cyrl-CS"/>
        </w:rPr>
        <w:t>Ministarstva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prirodnih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resursa</w:t>
      </w:r>
      <w:r w:rsidR="0086473D" w:rsidRPr="0022321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rudarstva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prostornog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planiranja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avgust</w:t>
      </w:r>
      <w:r w:rsidR="0086473D" w:rsidRPr="00223215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oktobar</w:t>
      </w:r>
      <w:r w:rsidR="0086473D" w:rsidRPr="00223215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86473D" w:rsidRPr="00223215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</w:rPr>
        <w:t>Odbor</w:t>
      </w:r>
      <w:r w:rsidR="0086473D" w:rsidRPr="00223215">
        <w:rPr>
          <w:rFonts w:eastAsia="Times New Roman"/>
        </w:rPr>
        <w:t xml:space="preserve"> </w:t>
      </w:r>
      <w:r w:rsidR="00776907">
        <w:rPr>
          <w:rFonts w:eastAsia="Times New Roman"/>
        </w:rPr>
        <w:t>je</w:t>
      </w:r>
      <w:r w:rsidR="0086473D" w:rsidRPr="00223215">
        <w:rPr>
          <w:rFonts w:eastAsia="Times New Roman"/>
        </w:rPr>
        <w:t xml:space="preserve"> </w:t>
      </w:r>
      <w:r w:rsidR="00776907">
        <w:rPr>
          <w:rFonts w:eastAsia="Times New Roman"/>
        </w:rPr>
        <w:t>razmotrio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pet</w:t>
      </w:r>
      <w:r w:rsidR="0086473D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izveštaja</w:t>
      </w:r>
      <w:r w:rsidR="0086473D" w:rsidRPr="00223215">
        <w:rPr>
          <w:rFonts w:eastAsia="Times New Roman"/>
        </w:rPr>
        <w:t xml:space="preserve">: </w:t>
      </w:r>
      <w:r w:rsidR="00776907">
        <w:rPr>
          <w:rFonts w:eastAsia="Times New Roman"/>
        </w:rPr>
        <w:t>Godišnji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izveštaj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Agencije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zaštitu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životne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sredine</w:t>
      </w:r>
      <w:r w:rsidR="0086473D" w:rsidRPr="00B60F32">
        <w:rPr>
          <w:rFonts w:eastAsia="Times New Roman"/>
        </w:rPr>
        <w:t xml:space="preserve"> – </w:t>
      </w:r>
      <w:r w:rsidR="00776907">
        <w:rPr>
          <w:rFonts w:eastAsia="Times New Roman"/>
        </w:rPr>
        <w:t>Rezultati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ispitivanja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kvaliteta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površinskih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podzemnih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voda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="0086473D" w:rsidRPr="00B60F32">
        <w:rPr>
          <w:rFonts w:eastAsia="Times New Roman"/>
        </w:rPr>
        <w:t xml:space="preserve"> 2011. </w:t>
      </w:r>
      <w:r w:rsidR="00776907">
        <w:rPr>
          <w:rFonts w:eastAsia="Times New Roman"/>
        </w:rPr>
        <w:t>godinu</w:t>
      </w:r>
      <w:r w:rsidR="0086473D" w:rsidRPr="00B60F32">
        <w:rPr>
          <w:rFonts w:eastAsia="Times New Roman"/>
        </w:rPr>
        <w:t>;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t>Izveštaj</w:t>
      </w:r>
      <w:r w:rsidR="0086473D" w:rsidRPr="00B60F32">
        <w:t xml:space="preserve"> </w:t>
      </w:r>
      <w:r w:rsidR="00776907">
        <w:t>Vlade</w:t>
      </w:r>
      <w:r w:rsidR="0086473D" w:rsidRPr="00B60F32">
        <w:t xml:space="preserve"> </w:t>
      </w:r>
      <w:r w:rsidR="00776907">
        <w:t>o</w:t>
      </w:r>
      <w:r w:rsidR="0086473D" w:rsidRPr="00B60F32">
        <w:t xml:space="preserve"> </w:t>
      </w:r>
      <w:r w:rsidR="00776907">
        <w:t>stanju</w:t>
      </w:r>
      <w:r w:rsidR="0086473D" w:rsidRPr="00B60F32">
        <w:t xml:space="preserve"> </w:t>
      </w:r>
      <w:r w:rsidR="00776907">
        <w:t>životne</w:t>
      </w:r>
      <w:r w:rsidR="0086473D" w:rsidRPr="00B60F32">
        <w:t xml:space="preserve"> </w:t>
      </w:r>
      <w:r w:rsidR="00776907">
        <w:t>sredine</w:t>
      </w:r>
      <w:r w:rsidR="009D3F74">
        <w:t xml:space="preserve"> </w:t>
      </w:r>
      <w:r w:rsidR="00776907">
        <w:t>u</w:t>
      </w:r>
      <w:r w:rsidR="009D3F74">
        <w:t xml:space="preserve"> </w:t>
      </w:r>
      <w:r w:rsidR="00776907">
        <w:t>Republici</w:t>
      </w:r>
      <w:r w:rsidR="009D3F74">
        <w:t xml:space="preserve"> </w:t>
      </w:r>
      <w:r w:rsidR="00776907">
        <w:t>Srbiji</w:t>
      </w:r>
      <w:r w:rsidR="009D3F74">
        <w:t xml:space="preserve"> </w:t>
      </w:r>
      <w:r w:rsidR="00776907">
        <w:t>za</w:t>
      </w:r>
      <w:r w:rsidR="009D3F74">
        <w:t xml:space="preserve"> 2011. </w:t>
      </w:r>
      <w:r w:rsidR="00776907">
        <w:rPr>
          <w:lang w:val="sr-Cyrl-RS"/>
        </w:rPr>
        <w:t>g</w:t>
      </w:r>
      <w:r w:rsidR="00776907">
        <w:t>odinu</w:t>
      </w:r>
      <w:r w:rsidR="0086473D" w:rsidRPr="00B60F32">
        <w:rPr>
          <w:lang w:val="sr-Cyrl-CS"/>
        </w:rPr>
        <w:t>;</w:t>
      </w:r>
      <w:r w:rsidR="0086473D" w:rsidRPr="00B60F32">
        <w:t xml:space="preserve"> </w:t>
      </w:r>
      <w:r w:rsidR="00776907">
        <w:rPr>
          <w:rFonts w:eastAsia="Times New Roman"/>
        </w:rPr>
        <w:t>Izveštaj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o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stanju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kvaliteta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vazduha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="0086473D" w:rsidRPr="00B60F32">
        <w:rPr>
          <w:rFonts w:eastAsia="Times New Roman"/>
        </w:rPr>
        <w:t xml:space="preserve"> </w:t>
      </w:r>
      <w:r w:rsidR="00776907">
        <w:rPr>
          <w:rFonts w:eastAsia="Times New Roman"/>
        </w:rPr>
        <w:t>Republici</w:t>
      </w:r>
      <w:r w:rsidR="009D3F74">
        <w:rPr>
          <w:rFonts w:eastAsia="Times New Roman"/>
        </w:rPr>
        <w:t xml:space="preserve"> </w:t>
      </w:r>
      <w:r w:rsidR="00776907">
        <w:rPr>
          <w:rFonts w:eastAsia="Times New Roman"/>
        </w:rPr>
        <w:t>Srbiji</w:t>
      </w:r>
      <w:r w:rsidR="009D3F74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="009D3F74">
        <w:rPr>
          <w:rFonts w:eastAsia="Times New Roman"/>
        </w:rPr>
        <w:t xml:space="preserve"> 2011. </w:t>
      </w:r>
      <w:r w:rsidR="00776907">
        <w:rPr>
          <w:rFonts w:eastAsia="Times New Roman"/>
        </w:rPr>
        <w:t>godinu</w:t>
      </w:r>
      <w:r w:rsidR="009D3F74">
        <w:rPr>
          <w:rFonts w:eastAsia="Times New Roman"/>
          <w:lang w:val="sr-Cyrl-RS"/>
        </w:rPr>
        <w:t>;</w:t>
      </w:r>
      <w:r w:rsidR="0086473D" w:rsidRPr="00B60F32">
        <w:rPr>
          <w:rFonts w:eastAsia="Times New Roman"/>
        </w:rPr>
        <w:t xml:space="preserve"> </w:t>
      </w:r>
      <w:r w:rsidR="00776907">
        <w:t>Izveštaj</w:t>
      </w:r>
      <w:r w:rsidR="0086473D" w:rsidRPr="00B60F32">
        <w:t xml:space="preserve"> </w:t>
      </w:r>
      <w:r w:rsidR="00776907">
        <w:t>o</w:t>
      </w:r>
      <w:r w:rsidR="0086473D" w:rsidRPr="00B60F32">
        <w:t xml:space="preserve"> </w:t>
      </w:r>
      <w:r w:rsidR="00776907">
        <w:t>stanju</w:t>
      </w:r>
      <w:r w:rsidR="0086473D" w:rsidRPr="00B60F32">
        <w:rPr>
          <w:lang w:val="sr-Cyrl-CS"/>
        </w:rPr>
        <w:t xml:space="preserve"> </w:t>
      </w:r>
      <w:r w:rsidR="00776907">
        <w:t>zemljišta</w:t>
      </w:r>
      <w:r w:rsidR="0086473D" w:rsidRPr="00B60F32">
        <w:t xml:space="preserve"> </w:t>
      </w:r>
      <w:r w:rsidR="00776907">
        <w:t>u</w:t>
      </w:r>
      <w:r w:rsidR="0086473D" w:rsidRPr="00B60F32">
        <w:t xml:space="preserve"> </w:t>
      </w:r>
      <w:r w:rsidR="00776907">
        <w:t>Republici</w:t>
      </w:r>
      <w:r w:rsidR="009D3F74">
        <w:rPr>
          <w:lang w:val="sr-Cyrl-RS"/>
        </w:rPr>
        <w:t xml:space="preserve"> </w:t>
      </w:r>
      <w:r w:rsidR="00776907">
        <w:t>Srbiji</w:t>
      </w:r>
      <w:r w:rsidR="009D3F74">
        <w:rPr>
          <w:lang w:val="sr-Cyrl-RS"/>
        </w:rPr>
        <w:t xml:space="preserve"> </w:t>
      </w:r>
      <w:r w:rsidR="00776907">
        <w:t>za</w:t>
      </w:r>
      <w:r w:rsidR="009D3F74">
        <w:rPr>
          <w:lang w:val="sr-Cyrl-RS"/>
        </w:rPr>
        <w:t xml:space="preserve"> </w:t>
      </w:r>
      <w:r w:rsidR="0086473D" w:rsidRPr="00B60F32">
        <w:t xml:space="preserve">2011. </w:t>
      </w:r>
      <w:r w:rsidR="00776907">
        <w:rPr>
          <w:lang w:val="sr-Cyrl-CS"/>
        </w:rPr>
        <w:t>g</w:t>
      </w:r>
      <w:r w:rsidR="00776907">
        <w:t>odinu</w:t>
      </w:r>
      <w:r w:rsidR="0086473D" w:rsidRPr="00B60F32">
        <w:rPr>
          <w:lang w:val="sr-Cyrl-CS"/>
        </w:rPr>
        <w:t xml:space="preserve">, </w:t>
      </w:r>
      <w:r w:rsidR="00776907">
        <w:rPr>
          <w:lang w:val="sr-Cyrl-CS"/>
        </w:rPr>
        <w:t>p</w:t>
      </w:r>
      <w:r w:rsidR="00776907">
        <w:t>rirodna</w:t>
      </w:r>
      <w:r w:rsidR="0086473D" w:rsidRPr="00B60F32">
        <w:t xml:space="preserve"> </w:t>
      </w:r>
      <w:r w:rsidR="00776907">
        <w:t>i</w:t>
      </w:r>
      <w:r w:rsidR="0086473D" w:rsidRPr="00B60F32">
        <w:t xml:space="preserve"> </w:t>
      </w:r>
      <w:r w:rsidR="00776907">
        <w:t>biološka</w:t>
      </w:r>
      <w:r w:rsidR="0086473D" w:rsidRPr="00B60F32">
        <w:t xml:space="preserve"> </w:t>
      </w:r>
      <w:r w:rsidR="00776907">
        <w:t>raznovrsnost</w:t>
      </w:r>
      <w:r w:rsidR="0086473D" w:rsidRPr="00B60F32">
        <w:t xml:space="preserve"> </w:t>
      </w:r>
      <w:r w:rsidR="00776907">
        <w:t>i</w:t>
      </w:r>
      <w:r w:rsidR="0086473D" w:rsidRPr="00B60F32">
        <w:t xml:space="preserve"> </w:t>
      </w:r>
      <w:r w:rsidR="00776907">
        <w:t>subjekti</w:t>
      </w:r>
      <w:r w:rsidR="0086473D" w:rsidRPr="00B60F32">
        <w:t xml:space="preserve"> </w:t>
      </w:r>
      <w:r w:rsidR="00776907">
        <w:t>sistema</w:t>
      </w:r>
      <w:r w:rsidR="0086473D" w:rsidRPr="00B60F32">
        <w:t xml:space="preserve"> </w:t>
      </w:r>
      <w:r w:rsidR="00776907">
        <w:t>zaštite</w:t>
      </w:r>
      <w:r w:rsidR="0086473D" w:rsidRPr="00B60F32">
        <w:t xml:space="preserve"> </w:t>
      </w:r>
      <w:r w:rsidR="00776907">
        <w:t>životne</w:t>
      </w:r>
      <w:r w:rsidR="0086473D" w:rsidRPr="00B60F32">
        <w:t xml:space="preserve"> </w:t>
      </w:r>
      <w:r w:rsidR="00776907">
        <w:t>sredine</w:t>
      </w:r>
      <w:r w:rsidR="0086473D" w:rsidRPr="00B60F32">
        <w:t xml:space="preserve">, </w:t>
      </w:r>
      <w:r w:rsidR="00776907">
        <w:t>kao</w:t>
      </w:r>
      <w:r w:rsidR="0086473D" w:rsidRPr="00B60F32">
        <w:t xml:space="preserve"> </w:t>
      </w:r>
      <w:r w:rsidR="00776907">
        <w:t>i</w:t>
      </w:r>
      <w:r w:rsidR="0086473D" w:rsidRPr="00B60F32">
        <w:t xml:space="preserve"> </w:t>
      </w:r>
      <w:r w:rsidR="00776907">
        <w:rPr>
          <w:rFonts w:eastAsia="Times New Roman"/>
          <w:lang w:val="sr-Cyrl-CS"/>
        </w:rPr>
        <w:t>Izveštaj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Vlade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upravljanju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otpadom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teritoriji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Republike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86473D" w:rsidRPr="00B60F32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koji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sastavni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deo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Izveštaja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stanju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životne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sredine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Republici</w:t>
      </w:r>
      <w:r w:rsidR="0086473D" w:rsidRPr="00B60F3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Srbiji</w:t>
      </w:r>
      <w:r w:rsidR="0086473D" w:rsidRPr="00B60F32">
        <w:rPr>
          <w:rFonts w:eastAsia="Times New Roman"/>
          <w:lang w:val="sr-Cyrl-CS"/>
        </w:rPr>
        <w:t>.</w:t>
      </w:r>
    </w:p>
    <w:p w:rsidR="00676D33" w:rsidRDefault="00676D33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676D33" w:rsidRPr="00223215" w:rsidRDefault="00676D33" w:rsidP="00367840">
      <w:pPr>
        <w:spacing w:line="240" w:lineRule="auto"/>
        <w:ind w:firstLine="720"/>
        <w:jc w:val="both"/>
        <w:rPr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b/>
        </w:rPr>
        <w:t>Odbor</w:t>
      </w:r>
      <w:r w:rsidR="0086473D" w:rsidRPr="00CB78AB">
        <w:rPr>
          <w:b/>
        </w:rPr>
        <w:t xml:space="preserve"> </w:t>
      </w:r>
      <w:r w:rsidR="00776907">
        <w:rPr>
          <w:b/>
        </w:rPr>
        <w:t>za</w:t>
      </w:r>
      <w:r w:rsidR="0086473D" w:rsidRPr="00CB78AB">
        <w:rPr>
          <w:b/>
        </w:rPr>
        <w:t xml:space="preserve"> </w:t>
      </w:r>
      <w:r w:rsidR="00776907">
        <w:rPr>
          <w:b/>
        </w:rPr>
        <w:t>evropske</w:t>
      </w:r>
      <w:r w:rsidR="0086473D" w:rsidRPr="00CB78AB">
        <w:rPr>
          <w:b/>
        </w:rPr>
        <w:t xml:space="preserve"> </w:t>
      </w:r>
      <w:r w:rsidR="00776907">
        <w:rPr>
          <w:b/>
        </w:rPr>
        <w:t>integraci</w:t>
      </w:r>
      <w:r w:rsidR="00776907">
        <w:rPr>
          <w:b/>
          <w:lang w:val="sr-Cyrl-CS"/>
        </w:rPr>
        <w:t>j</w:t>
      </w:r>
      <w:r w:rsidR="00776907">
        <w:rPr>
          <w:b/>
        </w:rPr>
        <w:t>e</w:t>
      </w:r>
      <w:r w:rsidR="0086473D">
        <w:rPr>
          <w:b/>
          <w:lang w:val="sr-Cyrl-CS"/>
        </w:rPr>
        <w:t xml:space="preserve"> </w:t>
      </w:r>
      <w:r w:rsidR="0086473D" w:rsidRPr="00B20104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je</w:t>
      </w:r>
      <w:r w:rsidR="0086473D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razmotrio</w:t>
      </w:r>
      <w:r w:rsidR="0086473D" w:rsidRPr="00B20104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pet</w:t>
      </w:r>
      <w:r w:rsidR="0086473D" w:rsidRPr="00223215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izveštaja</w:t>
      </w:r>
      <w:r w:rsidR="0086473D" w:rsidRPr="00B20104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Vlade</w:t>
      </w:r>
      <w:r w:rsidR="0086473D">
        <w:rPr>
          <w:bCs/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86473D" w:rsidRPr="00B20104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86473D" w:rsidRPr="00B20104">
        <w:t xml:space="preserve">, </w:t>
      </w:r>
      <w:r w:rsidR="00776907">
        <w:t>i</w:t>
      </w:r>
      <w:r w:rsidR="0086473D" w:rsidRPr="00B20104">
        <w:t xml:space="preserve"> </w:t>
      </w:r>
      <w:r w:rsidR="00776907">
        <w:t>to</w:t>
      </w:r>
      <w:r w:rsidR="0086473D">
        <w:rPr>
          <w:lang w:val="sr-Cyrl-CS"/>
        </w:rPr>
        <w:t>:</w:t>
      </w:r>
      <w:r w:rsidR="0086473D" w:rsidRPr="00B20104">
        <w:t xml:space="preserve"> </w:t>
      </w:r>
      <w:r w:rsidR="00776907">
        <w:rPr>
          <w:rFonts w:eastAsia="Times New Roman"/>
          <w:lang w:val="sr-Cyrl-CS"/>
        </w:rPr>
        <w:t>Izveštaj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sprovođenju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trećeg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izmenjenog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dopunjenog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Nacionalnog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programa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integraciju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Republike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Evropsku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Uniju</w:t>
      </w:r>
      <w:r w:rsidR="0086473D" w:rsidRPr="00B20104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NPI</w:t>
      </w:r>
      <w:r w:rsidR="0086473D" w:rsidRPr="00B20104">
        <w:rPr>
          <w:rFonts w:eastAsia="Times New Roman"/>
          <w:lang w:val="sr-Cyrl-CS"/>
        </w:rPr>
        <w:t xml:space="preserve">), </w:t>
      </w:r>
      <w:r w:rsidR="00776907">
        <w:rPr>
          <w:rFonts w:eastAsia="Times New Roman"/>
          <w:lang w:val="sr-Cyrl-CS"/>
        </w:rPr>
        <w:t>za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četvrto</w:t>
      </w:r>
      <w:r w:rsidR="0086473D" w:rsidRPr="00B2010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tromesečje</w:t>
      </w:r>
      <w:r w:rsidR="0086473D" w:rsidRPr="00B20104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86473D" w:rsidRPr="00B20104">
        <w:rPr>
          <w:rFonts w:eastAsia="Times New Roman"/>
          <w:lang w:val="sr-Cyrl-CS"/>
        </w:rPr>
        <w:t xml:space="preserve">  (</w:t>
      </w:r>
      <w:r w:rsidR="00776907">
        <w:rPr>
          <w:rFonts w:eastAsia="Times New Roman"/>
          <w:lang w:val="sr-Cyrl-CS"/>
        </w:rPr>
        <w:t>oktobar</w:t>
      </w:r>
      <w:r w:rsidR="0086473D" w:rsidRPr="00B20104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decembar</w:t>
      </w:r>
      <w:r w:rsidR="0086473D" w:rsidRPr="00B20104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86473D" w:rsidRPr="00B20104">
        <w:rPr>
          <w:rFonts w:eastAsia="Times New Roman"/>
          <w:lang w:val="sr-Cyrl-CS"/>
        </w:rPr>
        <w:t>),</w:t>
      </w:r>
      <w:r w:rsidR="0086473D">
        <w:rPr>
          <w:rFonts w:eastAsia="Times New Roman"/>
          <w:lang w:val="sr-Cyrl-CS"/>
        </w:rPr>
        <w:t xml:space="preserve"> </w:t>
      </w:r>
      <w:r w:rsidR="00776907">
        <w:t>Drugi</w:t>
      </w:r>
      <w:r w:rsidR="0086473D" w:rsidRPr="00B20104">
        <w:t xml:space="preserve"> </w:t>
      </w:r>
      <w:r w:rsidR="00776907">
        <w:t>i</w:t>
      </w:r>
      <w:r w:rsidR="0086473D" w:rsidRPr="00B20104">
        <w:t xml:space="preserve"> </w:t>
      </w:r>
      <w:r w:rsidR="00776907">
        <w:t>Treći</w:t>
      </w:r>
      <w:r w:rsidR="0086473D">
        <w:rPr>
          <w:lang w:val="sr-Cyrl-CS"/>
        </w:rPr>
        <w:t xml:space="preserve"> </w:t>
      </w:r>
      <w:r w:rsidR="00776907">
        <w:t>izeštaj</w:t>
      </w:r>
      <w:r w:rsidR="0086473D" w:rsidRPr="00B20104">
        <w:t xml:space="preserve"> </w:t>
      </w:r>
      <w:r w:rsidR="00776907">
        <w:t>o</w:t>
      </w:r>
      <w:r w:rsidR="0086473D" w:rsidRPr="00B20104">
        <w:t xml:space="preserve"> </w:t>
      </w:r>
      <w:r w:rsidR="00776907">
        <w:t>sprovođenju</w:t>
      </w:r>
      <w:r w:rsidR="0086473D" w:rsidRPr="00B20104">
        <w:t xml:space="preserve"> </w:t>
      </w:r>
      <w:r w:rsidR="00776907">
        <w:t>Akcionog</w:t>
      </w:r>
      <w:r w:rsidR="0086473D" w:rsidRPr="00B20104">
        <w:t xml:space="preserve"> </w:t>
      </w:r>
      <w:r w:rsidR="00776907">
        <w:t>plana</w:t>
      </w:r>
      <w:r w:rsidR="0086473D" w:rsidRPr="00B20104">
        <w:t xml:space="preserve"> </w:t>
      </w:r>
      <w:r w:rsidR="00776907">
        <w:t>za</w:t>
      </w:r>
      <w:r w:rsidR="0086473D" w:rsidRPr="00B20104">
        <w:t xml:space="preserve"> </w:t>
      </w:r>
      <w:r w:rsidR="00776907">
        <w:t>ispunjavanje</w:t>
      </w:r>
      <w:r w:rsidR="0086473D" w:rsidRPr="00B20104">
        <w:t xml:space="preserve"> </w:t>
      </w:r>
      <w:r w:rsidR="00776907">
        <w:t>preporuka</w:t>
      </w:r>
      <w:r w:rsidR="0086473D" w:rsidRPr="00B20104">
        <w:t xml:space="preserve"> </w:t>
      </w:r>
      <w:r w:rsidR="00776907">
        <w:t>Evropske</w:t>
      </w:r>
      <w:r w:rsidR="0086473D" w:rsidRPr="00B20104">
        <w:t xml:space="preserve"> </w:t>
      </w:r>
      <w:r w:rsidR="00776907">
        <w:t>komisije</w:t>
      </w:r>
      <w:r w:rsidR="0086473D" w:rsidRPr="00B20104">
        <w:t xml:space="preserve"> </w:t>
      </w:r>
      <w:r w:rsidR="00776907">
        <w:t>sadržanih</w:t>
      </w:r>
      <w:r w:rsidR="0086473D" w:rsidRPr="00B20104">
        <w:t xml:space="preserve"> </w:t>
      </w:r>
      <w:r w:rsidR="00776907">
        <w:t>u</w:t>
      </w:r>
      <w:r w:rsidR="0086473D" w:rsidRPr="00B20104">
        <w:t xml:space="preserve"> </w:t>
      </w:r>
      <w:r w:rsidR="00776907">
        <w:t>Godišnjem</w:t>
      </w:r>
      <w:r w:rsidR="0086473D" w:rsidRPr="00B20104">
        <w:t xml:space="preserve"> </w:t>
      </w:r>
      <w:r w:rsidR="00776907">
        <w:t>izveštaju</w:t>
      </w:r>
      <w:r w:rsidR="0086473D" w:rsidRPr="00B20104">
        <w:t xml:space="preserve"> </w:t>
      </w:r>
      <w:r w:rsidR="00776907">
        <w:t>o</w:t>
      </w:r>
      <w:r w:rsidR="0086473D" w:rsidRPr="00B20104">
        <w:t xml:space="preserve"> </w:t>
      </w:r>
      <w:r w:rsidR="00776907">
        <w:t>napretku</w:t>
      </w:r>
      <w:r w:rsidR="0086473D" w:rsidRPr="00B20104">
        <w:t xml:space="preserve"> </w:t>
      </w:r>
      <w:r w:rsidR="00776907">
        <w:t>Republike</w:t>
      </w:r>
      <w:r w:rsidR="0086473D" w:rsidRPr="00B20104">
        <w:t xml:space="preserve"> </w:t>
      </w:r>
      <w:r w:rsidR="00776907">
        <w:t>Srbije</w:t>
      </w:r>
      <w:r w:rsidR="0086473D" w:rsidRPr="00B20104">
        <w:t xml:space="preserve"> </w:t>
      </w:r>
      <w:r w:rsidR="00776907">
        <w:t>u</w:t>
      </w:r>
      <w:r w:rsidR="0086473D" w:rsidRPr="00B20104">
        <w:t xml:space="preserve"> </w:t>
      </w:r>
      <w:r w:rsidR="00776907">
        <w:t>procesu</w:t>
      </w:r>
      <w:r w:rsidR="0086473D" w:rsidRPr="00B20104">
        <w:t xml:space="preserve"> </w:t>
      </w:r>
      <w:r w:rsidR="00776907">
        <w:t>evropskih</w:t>
      </w:r>
      <w:r w:rsidR="0086473D">
        <w:t xml:space="preserve"> </w:t>
      </w:r>
      <w:r w:rsidR="00776907">
        <w:t>integracija</w:t>
      </w:r>
      <w:r w:rsidR="0086473D">
        <w:t xml:space="preserve"> </w:t>
      </w:r>
      <w:r w:rsidR="00776907">
        <w:t>za</w:t>
      </w:r>
      <w:r w:rsidR="0086473D">
        <w:t xml:space="preserve"> 2012. </w:t>
      </w:r>
      <w:r w:rsidR="00776907">
        <w:t>godinu</w:t>
      </w:r>
      <w:r w:rsidR="0086473D">
        <w:t xml:space="preserve">, </w:t>
      </w:r>
      <w:r w:rsidR="00776907">
        <w:t>Izveštaj</w:t>
      </w:r>
      <w:r w:rsidR="0086473D">
        <w:t xml:space="preserve"> </w:t>
      </w:r>
      <w:r w:rsidR="00776907">
        <w:t>o</w:t>
      </w:r>
      <w:r w:rsidR="0086473D">
        <w:t xml:space="preserve"> </w:t>
      </w:r>
      <w:r w:rsidR="00776907">
        <w:t>usvajanju</w:t>
      </w:r>
      <w:r w:rsidR="0086473D">
        <w:t xml:space="preserve"> </w:t>
      </w:r>
      <w:r w:rsidR="00776907">
        <w:rPr>
          <w:rFonts w:eastAsia="Times New Roman"/>
          <w:lang w:val="sr-Cyrl-CS"/>
        </w:rPr>
        <w:t>Nacionalnog</w:t>
      </w:r>
      <w:r w:rsidR="0086473D" w:rsidRPr="004A38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programa</w:t>
      </w:r>
      <w:r w:rsidR="0086473D" w:rsidRPr="004A38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6473D" w:rsidRPr="004A38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usvajanje</w:t>
      </w:r>
      <w:r w:rsidR="0086473D" w:rsidRPr="004A38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pravnih</w:t>
      </w:r>
      <w:r w:rsidR="0086473D" w:rsidRPr="004A38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tekovina</w:t>
      </w:r>
      <w:r w:rsidR="0086473D" w:rsidRPr="004A38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86473D" w:rsidRPr="004A388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unije</w:t>
      </w:r>
      <w:r w:rsidR="0086473D" w:rsidRPr="004A3880">
        <w:rPr>
          <w:rFonts w:eastAsia="Times New Roman"/>
          <w:lang w:val="sr-Cyrl-CS"/>
        </w:rPr>
        <w:t xml:space="preserve"> (2013-2016), </w:t>
      </w:r>
      <w:r w:rsidR="00776907">
        <w:t>Izveštaj</w:t>
      </w:r>
      <w:r w:rsidR="0086473D" w:rsidRPr="00B20104">
        <w:t xml:space="preserve"> </w:t>
      </w:r>
      <w:r w:rsidR="00776907">
        <w:t>o</w:t>
      </w:r>
      <w:r w:rsidR="0086473D" w:rsidRPr="00B20104">
        <w:t xml:space="preserve"> </w:t>
      </w:r>
      <w:r w:rsidR="00776907">
        <w:lastRenderedPageBreak/>
        <w:t>sprovođenju</w:t>
      </w:r>
      <w:r w:rsidR="0086473D" w:rsidRPr="00B20104">
        <w:t xml:space="preserve"> </w:t>
      </w:r>
      <w:r w:rsidR="00776907">
        <w:t>Nacionalnog</w:t>
      </w:r>
      <w:r w:rsidR="0086473D" w:rsidRPr="00B20104">
        <w:t xml:space="preserve"> </w:t>
      </w:r>
      <w:r w:rsidR="00776907">
        <w:t>programa</w:t>
      </w:r>
      <w:r w:rsidR="0086473D" w:rsidRPr="00B20104">
        <w:t xml:space="preserve"> </w:t>
      </w:r>
      <w:r w:rsidR="00776907">
        <w:t>za</w:t>
      </w:r>
      <w:r w:rsidR="0086473D" w:rsidRPr="00B20104">
        <w:t xml:space="preserve"> </w:t>
      </w:r>
      <w:r w:rsidR="00776907">
        <w:t>usvajanje</w:t>
      </w:r>
      <w:r w:rsidR="0086473D" w:rsidRPr="00B20104">
        <w:t xml:space="preserve"> </w:t>
      </w:r>
      <w:r w:rsidR="00776907">
        <w:t>pravnih</w:t>
      </w:r>
      <w:r w:rsidR="0086473D" w:rsidRPr="00B20104">
        <w:t xml:space="preserve"> </w:t>
      </w:r>
      <w:r w:rsidR="00776907">
        <w:t>tekovina</w:t>
      </w:r>
      <w:r w:rsidR="0086473D" w:rsidRPr="00B20104">
        <w:t xml:space="preserve"> </w:t>
      </w:r>
      <w:r w:rsidR="00776907">
        <w:t>Evropske</w:t>
      </w:r>
      <w:r w:rsidR="0086473D" w:rsidRPr="00B20104">
        <w:t xml:space="preserve"> </w:t>
      </w:r>
      <w:r w:rsidR="00776907">
        <w:t>unije</w:t>
      </w:r>
      <w:r w:rsidR="0086473D" w:rsidRPr="00B20104">
        <w:t xml:space="preserve"> (</w:t>
      </w:r>
      <w:r w:rsidR="00776907">
        <w:t>NPAA</w:t>
      </w:r>
      <w:r w:rsidR="0086473D" w:rsidRPr="00B20104">
        <w:t xml:space="preserve">), </w:t>
      </w:r>
      <w:r w:rsidR="00776907">
        <w:t>za</w:t>
      </w:r>
      <w:r w:rsidR="0086473D" w:rsidRPr="00B20104">
        <w:t xml:space="preserve"> </w:t>
      </w:r>
      <w:r w:rsidR="00776907">
        <w:t>prvo</w:t>
      </w:r>
      <w:r w:rsidR="0086473D" w:rsidRPr="00B20104">
        <w:t xml:space="preserve"> </w:t>
      </w:r>
      <w:r w:rsidR="00776907">
        <w:t>i</w:t>
      </w:r>
      <w:r w:rsidR="0086473D" w:rsidRPr="00B20104">
        <w:t xml:space="preserve"> </w:t>
      </w:r>
      <w:r w:rsidR="00776907">
        <w:t>drugo</w:t>
      </w:r>
      <w:r w:rsidR="0086473D" w:rsidRPr="00B20104">
        <w:t xml:space="preserve"> </w:t>
      </w:r>
      <w:r w:rsidR="00776907">
        <w:t>tromesečje</w:t>
      </w:r>
      <w:r w:rsidR="0086473D" w:rsidRPr="00B20104">
        <w:t xml:space="preserve"> 2013. </w:t>
      </w:r>
      <w:r w:rsidR="00776907">
        <w:t>godine</w:t>
      </w:r>
      <w:r w:rsidR="0086473D" w:rsidRPr="00B20104">
        <w:t>,</w:t>
      </w:r>
      <w:r w:rsidR="0086473D">
        <w:t xml:space="preserve"> </w:t>
      </w:r>
      <w:r w:rsidR="00776907">
        <w:t>kao</w:t>
      </w:r>
      <w:r w:rsidR="0086473D">
        <w:t xml:space="preserve"> </w:t>
      </w:r>
      <w:r w:rsidR="00776907">
        <w:t>i</w:t>
      </w:r>
      <w:r w:rsidR="0086473D" w:rsidRPr="00223215">
        <w:rPr>
          <w:lang w:val="sr-Cyrl-CS"/>
        </w:rPr>
        <w:t xml:space="preserve"> </w:t>
      </w:r>
      <w:r w:rsidR="00776907">
        <w:t>dve</w:t>
      </w:r>
      <w:r w:rsidR="0086473D" w:rsidRPr="00223215">
        <w:t xml:space="preserve"> </w:t>
      </w:r>
      <w:r w:rsidR="00776907">
        <w:t>informacije</w:t>
      </w:r>
      <w:r w:rsidR="0086473D" w:rsidRPr="00223215">
        <w:t>:</w:t>
      </w:r>
      <w:r w:rsidR="0086473D" w:rsidRPr="00223215">
        <w:rPr>
          <w:lang w:val="sr-Cyrl-CS"/>
        </w:rPr>
        <w:t xml:space="preserve"> </w:t>
      </w:r>
      <w:r w:rsidR="00776907">
        <w:t>Informaciju</w:t>
      </w:r>
      <w:r w:rsidR="0086473D" w:rsidRPr="00223215">
        <w:t xml:space="preserve"> </w:t>
      </w:r>
      <w:r w:rsidR="00776907">
        <w:t>o</w:t>
      </w:r>
      <w:r w:rsidR="0086473D" w:rsidRPr="00223215">
        <w:t xml:space="preserve"> </w:t>
      </w:r>
      <w:r w:rsidR="00776907">
        <w:t>pregovaračkoj</w:t>
      </w:r>
      <w:r w:rsidR="0086473D" w:rsidRPr="00223215">
        <w:t xml:space="preserve"> </w:t>
      </w:r>
      <w:r w:rsidR="00776907">
        <w:t>strukturi</w:t>
      </w:r>
      <w:r w:rsidR="0086473D" w:rsidRPr="00223215">
        <w:t xml:space="preserve"> </w:t>
      </w:r>
      <w:r w:rsidR="00776907">
        <w:t>za</w:t>
      </w:r>
      <w:r w:rsidR="0086473D" w:rsidRPr="00223215">
        <w:t xml:space="preserve"> </w:t>
      </w:r>
      <w:r w:rsidR="00776907">
        <w:t>vođenje</w:t>
      </w:r>
      <w:r w:rsidR="0086473D" w:rsidRPr="00223215">
        <w:t xml:space="preserve"> </w:t>
      </w:r>
      <w:r w:rsidR="00776907">
        <w:t>pregovora</w:t>
      </w:r>
      <w:r w:rsidR="0086473D" w:rsidRPr="00223215">
        <w:t xml:space="preserve"> </w:t>
      </w:r>
      <w:r w:rsidR="00776907">
        <w:t>o</w:t>
      </w:r>
      <w:r w:rsidR="0086473D" w:rsidRPr="00223215">
        <w:t xml:space="preserve"> </w:t>
      </w:r>
      <w:r w:rsidR="00776907">
        <w:t>pristupanju</w:t>
      </w:r>
      <w:r w:rsidR="0086473D" w:rsidRPr="00223215">
        <w:t xml:space="preserve"> </w:t>
      </w:r>
      <w:r w:rsidR="00776907">
        <w:t>Republike</w:t>
      </w:r>
      <w:r w:rsidR="0086473D" w:rsidRPr="00223215">
        <w:t xml:space="preserve"> </w:t>
      </w:r>
      <w:r w:rsidR="00776907">
        <w:t>Srbije</w:t>
      </w:r>
      <w:r w:rsidR="0086473D" w:rsidRPr="00223215">
        <w:t xml:space="preserve"> </w:t>
      </w:r>
      <w:r w:rsidR="00776907">
        <w:t>Evropskoj</w:t>
      </w:r>
      <w:r w:rsidR="0086473D" w:rsidRPr="00223215">
        <w:t xml:space="preserve"> </w:t>
      </w:r>
      <w:r w:rsidR="00776907">
        <w:t>uniji</w:t>
      </w:r>
      <w:r w:rsidR="0086473D" w:rsidRPr="00223215">
        <w:t xml:space="preserve"> </w:t>
      </w:r>
      <w:r w:rsidR="00776907">
        <w:t>i</w:t>
      </w:r>
      <w:r w:rsidR="0086473D" w:rsidRPr="00223215">
        <w:t xml:space="preserve"> </w:t>
      </w:r>
      <w:r w:rsidR="00776907">
        <w:t>Informaciju</w:t>
      </w:r>
      <w:r w:rsidR="0086473D" w:rsidRPr="00223215">
        <w:t xml:space="preserve"> </w:t>
      </w:r>
      <w:r w:rsidR="00776907">
        <w:t>o</w:t>
      </w:r>
      <w:r w:rsidR="0086473D" w:rsidRPr="00223215">
        <w:t xml:space="preserve"> </w:t>
      </w:r>
      <w:r w:rsidR="00776907">
        <w:t>dosadašnjem</w:t>
      </w:r>
      <w:r w:rsidR="0086473D" w:rsidRPr="00223215">
        <w:t xml:space="preserve"> </w:t>
      </w:r>
      <w:r w:rsidR="00776907">
        <w:t>toku</w:t>
      </w:r>
      <w:r w:rsidR="0086473D" w:rsidRPr="00223215">
        <w:t xml:space="preserve"> </w:t>
      </w:r>
      <w:r w:rsidR="00776907">
        <w:t>skrininga</w:t>
      </w:r>
      <w:r w:rsidR="0086473D" w:rsidRPr="00223215">
        <w:t xml:space="preserve"> (</w:t>
      </w:r>
      <w:r w:rsidR="00776907">
        <w:t>proces</w:t>
      </w:r>
      <w:r w:rsidR="0086473D" w:rsidRPr="00223215">
        <w:t xml:space="preserve"> </w:t>
      </w:r>
      <w:r w:rsidR="00776907">
        <w:t>sprovođenja</w:t>
      </w:r>
      <w:r w:rsidR="0086473D" w:rsidRPr="00223215">
        <w:t xml:space="preserve"> </w:t>
      </w:r>
      <w:r w:rsidR="00776907">
        <w:t>analitičkog</w:t>
      </w:r>
      <w:r w:rsidR="0086473D" w:rsidRPr="00223215">
        <w:t xml:space="preserve"> </w:t>
      </w:r>
      <w:r w:rsidR="00776907">
        <w:t>pregleda</w:t>
      </w:r>
      <w:r w:rsidR="0086473D" w:rsidRPr="00223215">
        <w:t xml:space="preserve"> </w:t>
      </w:r>
      <w:r w:rsidR="00776907">
        <w:t>i</w:t>
      </w:r>
      <w:r w:rsidR="0086473D" w:rsidRPr="00223215">
        <w:t xml:space="preserve"> </w:t>
      </w:r>
      <w:r w:rsidR="00776907">
        <w:t>ocene</w:t>
      </w:r>
      <w:r w:rsidR="0086473D" w:rsidRPr="00223215">
        <w:t xml:space="preserve"> </w:t>
      </w:r>
      <w:r w:rsidR="00776907">
        <w:t>usklađenosti</w:t>
      </w:r>
      <w:r w:rsidR="0086473D" w:rsidRPr="00223215">
        <w:t xml:space="preserve"> </w:t>
      </w:r>
      <w:r w:rsidR="00776907">
        <w:t>propisa</w:t>
      </w:r>
      <w:r w:rsidR="0086473D" w:rsidRPr="00223215">
        <w:t xml:space="preserve"> </w:t>
      </w:r>
      <w:r w:rsidR="00776907">
        <w:t>Republike</w:t>
      </w:r>
      <w:r w:rsidR="0086473D" w:rsidRPr="00223215">
        <w:t xml:space="preserve"> </w:t>
      </w:r>
      <w:r w:rsidR="00776907">
        <w:t>Srbije</w:t>
      </w:r>
      <w:r w:rsidR="0086473D" w:rsidRPr="00223215">
        <w:t xml:space="preserve"> </w:t>
      </w:r>
      <w:r w:rsidR="00776907">
        <w:t>sa</w:t>
      </w:r>
      <w:r w:rsidR="0086473D" w:rsidRPr="00223215">
        <w:t xml:space="preserve"> </w:t>
      </w:r>
      <w:r w:rsidR="00776907">
        <w:t>pravnim</w:t>
      </w:r>
      <w:r w:rsidR="0086473D" w:rsidRPr="00223215">
        <w:t xml:space="preserve"> </w:t>
      </w:r>
      <w:r w:rsidR="00776907">
        <w:t>tekovinama</w:t>
      </w:r>
      <w:r w:rsidR="0086473D" w:rsidRPr="00223215">
        <w:t xml:space="preserve"> </w:t>
      </w:r>
      <w:r w:rsidR="00776907">
        <w:t>Evropske</w:t>
      </w:r>
      <w:r w:rsidR="0086473D" w:rsidRPr="00223215">
        <w:t xml:space="preserve"> </w:t>
      </w:r>
      <w:r w:rsidR="00776907">
        <w:t>unije</w:t>
      </w:r>
      <w:r w:rsidR="0086473D" w:rsidRPr="00223215">
        <w:t xml:space="preserve">) </w:t>
      </w:r>
      <w:r w:rsidR="00776907">
        <w:t>i</w:t>
      </w:r>
      <w:r w:rsidR="0086473D" w:rsidRPr="00223215">
        <w:t xml:space="preserve"> </w:t>
      </w:r>
      <w:r w:rsidR="00776907">
        <w:t>o</w:t>
      </w:r>
      <w:r w:rsidR="0086473D" w:rsidRPr="00223215">
        <w:t xml:space="preserve"> </w:t>
      </w:r>
      <w:r w:rsidR="00776907">
        <w:t>formiranju</w:t>
      </w:r>
      <w:r w:rsidR="0086473D" w:rsidRPr="00223215">
        <w:t xml:space="preserve"> </w:t>
      </w:r>
      <w:r w:rsidR="00776907">
        <w:t>pregovaračkog</w:t>
      </w:r>
      <w:r w:rsidR="0086473D" w:rsidRPr="00223215">
        <w:t xml:space="preserve"> </w:t>
      </w:r>
      <w:r w:rsidR="00776907">
        <w:t>tima</w:t>
      </w:r>
      <w:r w:rsidR="0086473D" w:rsidRPr="00223215">
        <w:t>.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sednici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održanoj</w:t>
      </w:r>
      <w:r w:rsidR="0086473D" w:rsidRPr="00223215">
        <w:rPr>
          <w:lang w:val="sr-Cyrl-CS"/>
        </w:rPr>
        <w:t xml:space="preserve"> 17. </w:t>
      </w:r>
      <w:r w:rsidR="00776907">
        <w:rPr>
          <w:lang w:val="sr-Cyrl-CS"/>
        </w:rPr>
        <w:t>oktobra</w:t>
      </w:r>
      <w:r w:rsidR="009D3F74" w:rsidRPr="00223215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6473D" w:rsidRPr="00223215">
        <w:rPr>
          <w:lang w:val="sr-Cyrl-CS"/>
        </w:rPr>
        <w:t xml:space="preserve">, </w:t>
      </w:r>
      <w:r w:rsidR="00776907">
        <w:rPr>
          <w:lang w:val="sr-Cyrl-CS"/>
        </w:rPr>
        <w:t>šef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Delegacije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Evropske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unije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86473D" w:rsidRPr="00223215">
        <w:rPr>
          <w:lang w:val="sr-Cyrl-CS"/>
        </w:rPr>
        <w:t xml:space="preserve">, </w:t>
      </w:r>
      <w:r w:rsidR="00776907">
        <w:rPr>
          <w:lang w:val="sr-Cyrl-CS"/>
        </w:rPr>
        <w:t>ambasador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Majkl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Davenport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predstavio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Odboru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Evropske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komisije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napretku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6473D" w:rsidRPr="00223215">
        <w:rPr>
          <w:lang w:val="sr-Cyrl-CS"/>
        </w:rPr>
        <w:t xml:space="preserve"> 2013. </w:t>
      </w:r>
      <w:r w:rsidR="00776907">
        <w:rPr>
          <w:lang w:val="sr-Cyrl-CS"/>
        </w:rPr>
        <w:t>godinu</w:t>
      </w:r>
      <w:r w:rsidR="0086473D" w:rsidRPr="00223215">
        <w:rPr>
          <w:lang w:val="sr-Cyrl-CS"/>
        </w:rPr>
        <w:t>.</w:t>
      </w:r>
    </w:p>
    <w:p w:rsidR="00676D33" w:rsidRPr="00223215" w:rsidRDefault="00676D33" w:rsidP="00367840">
      <w:pPr>
        <w:spacing w:line="240" w:lineRule="auto"/>
        <w:ind w:firstLine="720"/>
        <w:jc w:val="both"/>
        <w:rPr>
          <w:lang w:val="sr-Cyrl-CS"/>
        </w:rPr>
      </w:pPr>
    </w:p>
    <w:p w:rsidR="0053403A" w:rsidRPr="0053403A" w:rsidRDefault="00676D33" w:rsidP="0053403A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76907">
        <w:rPr>
          <w:b/>
        </w:rPr>
        <w:t>Odbor</w:t>
      </w:r>
      <w:r w:rsidR="0086473D" w:rsidRPr="00CB78AB">
        <w:rPr>
          <w:b/>
        </w:rPr>
        <w:t xml:space="preserve"> </w:t>
      </w:r>
      <w:r w:rsidR="00776907">
        <w:rPr>
          <w:b/>
        </w:rPr>
        <w:t>za</w:t>
      </w:r>
      <w:r w:rsidR="0086473D" w:rsidRPr="00CB78AB">
        <w:rPr>
          <w:b/>
        </w:rPr>
        <w:t xml:space="preserve"> </w:t>
      </w:r>
      <w:r w:rsidR="00776907">
        <w:rPr>
          <w:b/>
        </w:rPr>
        <w:t>kontrolu</w:t>
      </w:r>
      <w:r w:rsidR="0086473D" w:rsidRPr="00CB78AB">
        <w:rPr>
          <w:b/>
        </w:rPr>
        <w:t xml:space="preserve"> </w:t>
      </w:r>
      <w:r w:rsidR="00776907">
        <w:rPr>
          <w:b/>
        </w:rPr>
        <w:t>službi</w:t>
      </w:r>
      <w:r w:rsidR="0086473D" w:rsidRPr="00CB78AB">
        <w:rPr>
          <w:b/>
        </w:rPr>
        <w:t xml:space="preserve"> </w:t>
      </w:r>
      <w:r w:rsidR="00776907">
        <w:rPr>
          <w:b/>
        </w:rPr>
        <w:t>bezbednosti</w:t>
      </w:r>
      <w:r w:rsidR="0086473D">
        <w:rPr>
          <w:b/>
          <w:lang w:val="sr-Cyrl-CS"/>
        </w:rPr>
        <w:t xml:space="preserve"> </w:t>
      </w:r>
      <w:r w:rsidR="00776907">
        <w:t>je</w:t>
      </w:r>
      <w:r w:rsidR="0086473D" w:rsidRPr="0091104D">
        <w:t xml:space="preserve"> </w:t>
      </w:r>
      <w:r w:rsidR="00776907">
        <w:t>u</w:t>
      </w:r>
      <w:r w:rsidR="0086473D" w:rsidRPr="0091104D">
        <w:t xml:space="preserve"> </w:t>
      </w:r>
      <w:r w:rsidR="00776907">
        <w:t>skladu</w:t>
      </w:r>
      <w:r w:rsidR="0086473D" w:rsidRPr="0091104D">
        <w:t xml:space="preserve"> </w:t>
      </w:r>
      <w:r w:rsidR="00776907">
        <w:t>sa</w:t>
      </w:r>
      <w:r w:rsidR="0086473D" w:rsidRPr="0091104D">
        <w:t xml:space="preserve"> </w:t>
      </w:r>
      <w:r w:rsidR="00776907">
        <w:t>članom</w:t>
      </w:r>
      <w:r w:rsidR="0086473D" w:rsidRPr="0091104D">
        <w:t xml:space="preserve"> 230. </w:t>
      </w:r>
      <w:r w:rsidR="00776907">
        <w:t>Poslovnika</w:t>
      </w:r>
      <w:r w:rsidR="0086473D" w:rsidRPr="0091104D">
        <w:t xml:space="preserve"> </w:t>
      </w:r>
      <w:r w:rsidR="00776907">
        <w:t>Narodne</w:t>
      </w:r>
      <w:r w:rsidR="0086473D" w:rsidRPr="0091104D">
        <w:t xml:space="preserve"> </w:t>
      </w:r>
      <w:r w:rsidR="00776907">
        <w:t>skupštine</w:t>
      </w:r>
      <w:r w:rsidR="0086473D" w:rsidRPr="0091104D">
        <w:t xml:space="preserve"> (</w:t>
      </w:r>
      <w:r w:rsidR="00776907">
        <w:t>Postupak</w:t>
      </w:r>
      <w:r w:rsidR="0086473D" w:rsidRPr="0091104D">
        <w:t xml:space="preserve"> </w:t>
      </w:r>
      <w:r w:rsidR="00776907">
        <w:t>kontrole</w:t>
      </w:r>
      <w:r w:rsidR="0086473D" w:rsidRPr="0091104D">
        <w:t xml:space="preserve"> </w:t>
      </w:r>
      <w:r w:rsidR="00776907">
        <w:t>nad</w:t>
      </w:r>
      <w:r w:rsidR="0086473D" w:rsidRPr="0091104D">
        <w:t xml:space="preserve"> </w:t>
      </w:r>
      <w:r w:rsidR="00776907">
        <w:t>radom</w:t>
      </w:r>
      <w:r w:rsidR="0086473D" w:rsidRPr="0091104D">
        <w:t xml:space="preserve"> </w:t>
      </w:r>
      <w:r w:rsidR="00776907">
        <w:t>službi</w:t>
      </w:r>
      <w:r w:rsidR="0086473D" w:rsidRPr="0091104D">
        <w:t xml:space="preserve"> </w:t>
      </w:r>
      <w:r w:rsidR="00776907">
        <w:t>bezbednosti</w:t>
      </w:r>
      <w:r w:rsidR="0086473D" w:rsidRPr="0091104D">
        <w:t xml:space="preserve">) </w:t>
      </w:r>
      <w:r w:rsidR="00776907">
        <w:t>razmotrio</w:t>
      </w:r>
      <w:r w:rsidR="0086473D" w:rsidRPr="0091104D">
        <w:t xml:space="preserve"> </w:t>
      </w:r>
      <w:r w:rsidR="00776907">
        <w:t>i</w:t>
      </w:r>
      <w:r w:rsidR="0086473D" w:rsidRPr="0091104D">
        <w:t xml:space="preserve"> </w:t>
      </w:r>
      <w:r w:rsidR="00776907">
        <w:t>prihvatio</w:t>
      </w:r>
      <w:r w:rsidR="0086473D">
        <w:rPr>
          <w:lang w:val="sr-Cyrl-CS"/>
        </w:rPr>
        <w:t xml:space="preserve"> </w:t>
      </w:r>
      <w:r w:rsidR="00FA2A61" w:rsidRPr="00223215">
        <w:rPr>
          <w:lang w:val="sr-Cyrl-CS"/>
        </w:rPr>
        <w:t>13</w:t>
      </w:r>
      <w:r w:rsidR="0086473D" w:rsidRPr="00223215">
        <w:rPr>
          <w:lang w:val="sr-Cyrl-CS"/>
        </w:rPr>
        <w:t xml:space="preserve"> </w:t>
      </w:r>
      <w:r w:rsidR="00776907">
        <w:rPr>
          <w:lang w:val="sr-Cyrl-CS"/>
        </w:rPr>
        <w:t>izveštaja</w:t>
      </w:r>
      <w:r w:rsidR="0086473D" w:rsidRPr="0091104D">
        <w:t>:</w:t>
      </w:r>
      <w:r w:rsidR="0086473D">
        <w:rPr>
          <w:lang w:val="sr-Cyrl-CS"/>
        </w:rPr>
        <w:t xml:space="preserve"> </w:t>
      </w:r>
      <w:r w:rsidR="00776907">
        <w:t>Iz</w:t>
      </w:r>
      <w:r w:rsidR="00776907">
        <w:rPr>
          <w:lang w:val="ru-RU"/>
        </w:rPr>
        <w:t>veštaj</w:t>
      </w:r>
      <w:r w:rsidR="0086473D" w:rsidRPr="00650CA8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650CA8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650CA8">
        <w:rPr>
          <w:lang w:val="ru-RU"/>
        </w:rPr>
        <w:t xml:space="preserve"> </w:t>
      </w:r>
      <w:r w:rsidR="00776907">
        <w:rPr>
          <w:lang w:val="ru-RU"/>
        </w:rPr>
        <w:t>Vojnobezbednosne</w:t>
      </w:r>
      <w:r w:rsidR="0086473D" w:rsidRPr="00650CA8">
        <w:rPr>
          <w:lang w:val="ru-RU"/>
        </w:rPr>
        <w:t xml:space="preserve"> </w:t>
      </w:r>
      <w:r w:rsidR="00776907">
        <w:rPr>
          <w:lang w:val="ru-RU"/>
        </w:rPr>
        <w:t>agencije</w:t>
      </w:r>
      <w:r w:rsidR="0086473D" w:rsidRPr="00650CA8">
        <w:rPr>
          <w:lang w:val="ru-RU"/>
        </w:rPr>
        <w:t xml:space="preserve"> </w:t>
      </w:r>
      <w:r w:rsidR="00776907">
        <w:rPr>
          <w:lang w:val="ru-RU"/>
        </w:rPr>
        <w:t>od</w:t>
      </w:r>
      <w:r w:rsidR="0086473D" w:rsidRPr="00650CA8">
        <w:rPr>
          <w:lang w:val="ru-RU"/>
        </w:rPr>
        <w:t xml:space="preserve"> 1. </w:t>
      </w:r>
      <w:r w:rsidR="00776907">
        <w:rPr>
          <w:lang w:val="ru-RU"/>
        </w:rPr>
        <w:t>januara</w:t>
      </w:r>
      <w:r w:rsidR="0086473D" w:rsidRPr="00650CA8">
        <w:rPr>
          <w:lang w:val="ru-RU"/>
        </w:rPr>
        <w:t xml:space="preserve"> </w:t>
      </w:r>
      <w:r w:rsidR="00776907">
        <w:rPr>
          <w:lang w:val="ru-RU"/>
        </w:rPr>
        <w:t>do</w:t>
      </w:r>
      <w:r w:rsidR="0086473D" w:rsidRPr="00650CA8">
        <w:rPr>
          <w:lang w:val="ru-RU"/>
        </w:rPr>
        <w:t xml:space="preserve"> 1. </w:t>
      </w:r>
      <w:r w:rsidR="00776907">
        <w:rPr>
          <w:lang w:val="ru-RU"/>
        </w:rPr>
        <w:t>oktobra</w:t>
      </w:r>
      <w:r w:rsidR="0086473D" w:rsidRPr="00650CA8">
        <w:rPr>
          <w:lang w:val="ru-RU"/>
        </w:rPr>
        <w:t xml:space="preserve"> 2012. </w:t>
      </w:r>
      <w:r w:rsidR="00776907">
        <w:rPr>
          <w:lang w:val="ru-RU"/>
        </w:rPr>
        <w:t>godine</w:t>
      </w:r>
      <w:r w:rsidR="0086473D" w:rsidRPr="00650CA8">
        <w:rPr>
          <w:lang w:val="ru-RU"/>
        </w:rPr>
        <w:t>;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Izveštaj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Bezbednosno</w:t>
      </w:r>
      <w:r w:rsidR="0086473D" w:rsidRPr="0091104D">
        <w:rPr>
          <w:lang w:val="ru-RU"/>
        </w:rPr>
        <w:t>-</w:t>
      </w:r>
      <w:r w:rsidR="00776907">
        <w:rPr>
          <w:lang w:val="ru-RU"/>
        </w:rPr>
        <w:t>informativne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agencije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period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januar</w:t>
      </w:r>
      <w:r w:rsidR="0086473D" w:rsidRPr="0091104D">
        <w:rPr>
          <w:lang w:val="ru-RU"/>
        </w:rPr>
        <w:t xml:space="preserve"> - </w:t>
      </w:r>
      <w:r w:rsidR="00776907">
        <w:rPr>
          <w:lang w:val="ru-RU"/>
        </w:rPr>
        <w:t>septembar</w:t>
      </w:r>
      <w:r w:rsidR="0086473D" w:rsidRPr="0091104D">
        <w:rPr>
          <w:lang w:val="ru-RU"/>
        </w:rPr>
        <w:t xml:space="preserve"> 2012. </w:t>
      </w:r>
      <w:r w:rsidR="00776907">
        <w:rPr>
          <w:lang w:val="ru-RU"/>
        </w:rPr>
        <w:t>godine</w:t>
      </w:r>
      <w:r w:rsidR="0086473D" w:rsidRPr="0091104D">
        <w:rPr>
          <w:lang w:val="ru-RU"/>
        </w:rPr>
        <w:t>;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Izveštaj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Bezbednosno</w:t>
      </w:r>
      <w:r w:rsidR="0086473D" w:rsidRPr="0091104D">
        <w:rPr>
          <w:lang w:val="ru-RU"/>
        </w:rPr>
        <w:t>-</w:t>
      </w:r>
      <w:r w:rsidR="00776907">
        <w:rPr>
          <w:lang w:val="ru-RU"/>
        </w:rPr>
        <w:t>informativne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agencije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stanju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bezbednosti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u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Republici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Srbiji</w:t>
      </w:r>
      <w:r w:rsidR="0086473D" w:rsidRPr="0091104D">
        <w:rPr>
          <w:lang w:val="ru-RU"/>
        </w:rPr>
        <w:t>;</w:t>
      </w:r>
      <w:r w:rsidR="0086473D">
        <w:rPr>
          <w:lang w:val="ru-RU"/>
        </w:rPr>
        <w:t xml:space="preserve"> </w:t>
      </w:r>
      <w:r w:rsidR="00776907">
        <w:rPr>
          <w:lang w:val="ru-RU"/>
        </w:rPr>
        <w:t>Izveštaj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o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radu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Vojnoobaveštajne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agencije</w:t>
      </w:r>
      <w:r w:rsidR="0086473D" w:rsidRPr="0091104D">
        <w:rPr>
          <w:lang w:val="ru-RU"/>
        </w:rPr>
        <w:t xml:space="preserve"> </w:t>
      </w:r>
      <w:r w:rsidR="00776907">
        <w:rPr>
          <w:lang w:val="ru-RU"/>
        </w:rPr>
        <w:t>od</w:t>
      </w:r>
      <w:r w:rsidR="0086473D" w:rsidRPr="0091104D">
        <w:rPr>
          <w:lang w:val="ru-RU"/>
        </w:rPr>
        <w:t xml:space="preserve"> 1.01. – 1. 10. 2012. </w:t>
      </w:r>
      <w:r w:rsidR="00776907">
        <w:rPr>
          <w:lang w:val="ru-RU"/>
        </w:rPr>
        <w:t>godine</w:t>
      </w:r>
      <w:r w:rsidR="0086473D" w:rsidRPr="0091104D">
        <w:rPr>
          <w:lang w:val="ru-RU"/>
        </w:rPr>
        <w:t>;</w:t>
      </w:r>
      <w:r w:rsidR="0086473D">
        <w:rPr>
          <w:lang w:val="ru-RU"/>
        </w:rPr>
        <w:t xml:space="preserve"> </w:t>
      </w:r>
      <w:r w:rsidR="00776907">
        <w:t>Izveštaj</w:t>
      </w:r>
      <w:r w:rsidR="0086473D" w:rsidRPr="0091104D">
        <w:t xml:space="preserve"> </w:t>
      </w:r>
      <w:r w:rsidR="00776907">
        <w:t>o</w:t>
      </w:r>
      <w:r w:rsidR="0086473D" w:rsidRPr="0091104D">
        <w:t xml:space="preserve"> </w:t>
      </w:r>
      <w:r w:rsidR="00776907">
        <w:t>radu</w:t>
      </w:r>
      <w:r w:rsidR="0086473D" w:rsidRPr="0091104D">
        <w:t xml:space="preserve"> </w:t>
      </w:r>
      <w:r w:rsidR="00776907">
        <w:t>generalnog</w:t>
      </w:r>
      <w:r w:rsidR="0086473D" w:rsidRPr="0091104D">
        <w:t xml:space="preserve"> </w:t>
      </w:r>
      <w:r w:rsidR="00776907">
        <w:t>inspektora</w:t>
      </w:r>
      <w:r w:rsidR="0086473D" w:rsidRPr="0091104D">
        <w:t xml:space="preserve"> </w:t>
      </w:r>
      <w:r w:rsidR="00776907">
        <w:t>VBA</w:t>
      </w:r>
      <w:r w:rsidR="0086473D" w:rsidRPr="0091104D">
        <w:t xml:space="preserve"> </w:t>
      </w:r>
      <w:r w:rsidR="00776907">
        <w:t>i</w:t>
      </w:r>
      <w:r w:rsidR="0086473D" w:rsidRPr="0091104D">
        <w:t xml:space="preserve"> </w:t>
      </w:r>
      <w:r w:rsidR="00776907">
        <w:t>VOA</w:t>
      </w:r>
      <w:r w:rsidR="0086473D" w:rsidRPr="0091104D">
        <w:t xml:space="preserve"> </w:t>
      </w:r>
      <w:r w:rsidR="00776907">
        <w:t>za</w:t>
      </w:r>
      <w:r w:rsidR="0086473D" w:rsidRPr="0091104D">
        <w:t xml:space="preserve"> 2011. </w:t>
      </w:r>
      <w:r w:rsidR="00776907">
        <w:t>godinu</w:t>
      </w:r>
      <w:r w:rsidR="0086473D" w:rsidRPr="0091104D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91104D">
        <w:t xml:space="preserve"> </w:t>
      </w:r>
      <w:r w:rsidR="00776907">
        <w:t>o</w:t>
      </w:r>
      <w:r w:rsidR="0086473D" w:rsidRPr="0091104D">
        <w:t xml:space="preserve"> </w:t>
      </w:r>
      <w:r w:rsidR="00776907">
        <w:t>radu</w:t>
      </w:r>
      <w:r w:rsidR="0086473D" w:rsidRPr="0091104D">
        <w:t xml:space="preserve"> </w:t>
      </w:r>
      <w:r w:rsidR="00776907">
        <w:t>generalnog</w:t>
      </w:r>
      <w:r w:rsidR="0086473D" w:rsidRPr="0091104D">
        <w:t xml:space="preserve"> </w:t>
      </w:r>
      <w:r w:rsidR="00776907">
        <w:t>inspektora</w:t>
      </w:r>
      <w:r w:rsidR="0086473D">
        <w:t xml:space="preserve"> </w:t>
      </w:r>
      <w:r w:rsidR="00776907">
        <w:t>VBA</w:t>
      </w:r>
      <w:r w:rsidR="0086473D">
        <w:t xml:space="preserve"> </w:t>
      </w:r>
      <w:r w:rsidR="00776907">
        <w:t>i</w:t>
      </w:r>
      <w:r w:rsidR="0086473D">
        <w:t xml:space="preserve"> </w:t>
      </w:r>
      <w:r w:rsidR="00776907">
        <w:t>VOA</w:t>
      </w:r>
      <w:r w:rsidR="0086473D">
        <w:t xml:space="preserve"> </w:t>
      </w:r>
      <w:r w:rsidR="00776907">
        <w:t>za</w:t>
      </w:r>
      <w:r w:rsidR="0086473D">
        <w:t xml:space="preserve"> 2012. </w:t>
      </w:r>
      <w:r w:rsidR="00776907">
        <w:t>godinu</w:t>
      </w:r>
      <w:r w:rsidR="0086473D" w:rsidRPr="0091104D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91104D">
        <w:t xml:space="preserve"> </w:t>
      </w:r>
      <w:r w:rsidR="00776907">
        <w:t>o</w:t>
      </w:r>
      <w:r w:rsidR="0086473D" w:rsidRPr="0091104D">
        <w:t xml:space="preserve"> </w:t>
      </w:r>
      <w:r w:rsidR="00776907">
        <w:t>radu</w:t>
      </w:r>
      <w:r w:rsidR="0086473D" w:rsidRPr="0091104D">
        <w:t xml:space="preserve"> </w:t>
      </w:r>
      <w:r w:rsidR="00776907">
        <w:t>Bezbednosno</w:t>
      </w:r>
      <w:r w:rsidR="0086473D" w:rsidRPr="0091104D">
        <w:t>-</w:t>
      </w:r>
      <w:r w:rsidR="00776907">
        <w:t>informativne</w:t>
      </w:r>
      <w:r w:rsidR="0086473D" w:rsidRPr="0091104D">
        <w:t xml:space="preserve"> </w:t>
      </w:r>
      <w:r w:rsidR="00776907">
        <w:t>agencije</w:t>
      </w:r>
      <w:r w:rsidR="0086473D" w:rsidRPr="0091104D">
        <w:t xml:space="preserve"> </w:t>
      </w:r>
      <w:r w:rsidR="00776907">
        <w:t>za</w:t>
      </w:r>
      <w:r w:rsidR="0086473D" w:rsidRPr="0091104D">
        <w:t xml:space="preserve"> </w:t>
      </w:r>
      <w:r w:rsidR="00776907">
        <w:t>period</w:t>
      </w:r>
      <w:r w:rsidR="0086473D" w:rsidRPr="0091104D">
        <w:t xml:space="preserve"> 1.10.2012. </w:t>
      </w:r>
      <w:r w:rsidR="00776907">
        <w:t>do</w:t>
      </w:r>
      <w:r w:rsidR="0086473D" w:rsidRPr="0091104D">
        <w:t xml:space="preserve"> 31.03.2013. </w:t>
      </w:r>
      <w:r w:rsidR="00776907">
        <w:t>godine</w:t>
      </w:r>
      <w:r w:rsidR="0086473D" w:rsidRPr="0091104D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91104D">
        <w:t xml:space="preserve"> </w:t>
      </w:r>
      <w:r w:rsidR="00776907">
        <w:t>Bezbednosno</w:t>
      </w:r>
      <w:r w:rsidR="0086473D" w:rsidRPr="0091104D">
        <w:t>-</w:t>
      </w:r>
      <w:r w:rsidR="00776907">
        <w:t>informativne</w:t>
      </w:r>
      <w:r w:rsidR="0086473D" w:rsidRPr="0091104D">
        <w:t xml:space="preserve"> </w:t>
      </w:r>
      <w:r w:rsidR="00776907">
        <w:t>agencije</w:t>
      </w:r>
      <w:r w:rsidR="0086473D" w:rsidRPr="0091104D">
        <w:t xml:space="preserve"> </w:t>
      </w:r>
      <w:r w:rsidR="00776907">
        <w:t>o</w:t>
      </w:r>
      <w:r w:rsidR="00FA2A61">
        <w:rPr>
          <w:lang w:val="sr-Cyrl-RS"/>
        </w:rPr>
        <w:t xml:space="preserve"> </w:t>
      </w:r>
      <w:r w:rsidR="00776907">
        <w:t>stanju</w:t>
      </w:r>
      <w:r w:rsidR="0086473D" w:rsidRPr="0091104D">
        <w:t xml:space="preserve"> </w:t>
      </w:r>
      <w:r w:rsidR="00776907">
        <w:t>bezbednosti</w:t>
      </w:r>
      <w:r w:rsidR="0086473D" w:rsidRPr="0091104D">
        <w:t xml:space="preserve"> </w:t>
      </w:r>
      <w:r w:rsidR="00776907">
        <w:t>u</w:t>
      </w:r>
      <w:r w:rsidR="0086473D" w:rsidRPr="0091104D">
        <w:t xml:space="preserve"> </w:t>
      </w:r>
      <w:r w:rsidR="00776907">
        <w:t>Republici</w:t>
      </w:r>
      <w:r w:rsidR="0086473D" w:rsidRPr="0091104D">
        <w:t xml:space="preserve"> </w:t>
      </w:r>
      <w:r w:rsidR="00776907">
        <w:t>Srbiji</w:t>
      </w:r>
      <w:r w:rsidR="0086473D" w:rsidRPr="0091104D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91104D">
        <w:t xml:space="preserve"> </w:t>
      </w:r>
      <w:r w:rsidR="00776907">
        <w:t>o</w:t>
      </w:r>
      <w:r w:rsidR="0086473D" w:rsidRPr="0091104D">
        <w:t xml:space="preserve"> </w:t>
      </w:r>
      <w:r w:rsidR="00776907">
        <w:t>radu</w:t>
      </w:r>
      <w:r w:rsidR="0086473D" w:rsidRPr="0091104D">
        <w:t xml:space="preserve"> </w:t>
      </w:r>
      <w:r w:rsidR="00776907">
        <w:t>Vojnobezbednosne</w:t>
      </w:r>
      <w:r w:rsidR="0086473D" w:rsidRPr="0091104D">
        <w:t xml:space="preserve"> </w:t>
      </w:r>
      <w:r w:rsidR="00776907">
        <w:t>agencije</w:t>
      </w:r>
      <w:r w:rsidR="0086473D" w:rsidRPr="0091104D">
        <w:t xml:space="preserve"> </w:t>
      </w:r>
      <w:r w:rsidR="00776907">
        <w:t>za</w:t>
      </w:r>
      <w:r w:rsidR="0086473D" w:rsidRPr="0091104D">
        <w:t xml:space="preserve"> </w:t>
      </w:r>
      <w:r w:rsidR="00776907">
        <w:t>period</w:t>
      </w:r>
      <w:r w:rsidR="0086473D" w:rsidRPr="0091104D">
        <w:t xml:space="preserve"> 1. </w:t>
      </w:r>
      <w:r w:rsidR="00776907">
        <w:t>oktobar</w:t>
      </w:r>
      <w:r w:rsidR="0086473D" w:rsidRPr="0091104D">
        <w:t xml:space="preserve"> 2012. </w:t>
      </w:r>
      <w:r w:rsidR="00776907">
        <w:t>godine</w:t>
      </w:r>
      <w:r w:rsidR="0086473D" w:rsidRPr="0091104D">
        <w:t xml:space="preserve"> </w:t>
      </w:r>
      <w:r w:rsidR="00776907">
        <w:t>do</w:t>
      </w:r>
      <w:r w:rsidR="0086473D" w:rsidRPr="0091104D">
        <w:t xml:space="preserve"> 1. </w:t>
      </w:r>
      <w:r w:rsidR="00776907">
        <w:t>aprila</w:t>
      </w:r>
      <w:r w:rsidR="0086473D" w:rsidRPr="0091104D">
        <w:t xml:space="preserve"> 2013. </w:t>
      </w:r>
      <w:r w:rsidR="00776907">
        <w:t>godine</w:t>
      </w:r>
      <w:r w:rsidR="0086473D" w:rsidRPr="0091104D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91104D">
        <w:t xml:space="preserve"> </w:t>
      </w:r>
      <w:r w:rsidR="00776907">
        <w:t>o</w:t>
      </w:r>
      <w:r w:rsidR="0086473D" w:rsidRPr="0091104D">
        <w:t xml:space="preserve"> </w:t>
      </w:r>
      <w:r w:rsidR="00776907">
        <w:t>radu</w:t>
      </w:r>
      <w:r w:rsidR="0086473D" w:rsidRPr="0091104D">
        <w:t xml:space="preserve"> </w:t>
      </w:r>
      <w:r w:rsidR="00776907">
        <w:t>Vojnoobaveštajne</w:t>
      </w:r>
      <w:r w:rsidR="00FA2A61">
        <w:t xml:space="preserve"> </w:t>
      </w:r>
      <w:r w:rsidR="00776907">
        <w:t>agencije</w:t>
      </w:r>
      <w:r w:rsidR="00FA2A61">
        <w:t xml:space="preserve"> </w:t>
      </w:r>
      <w:r w:rsidR="00776907">
        <w:t>za</w:t>
      </w:r>
      <w:r w:rsidR="00FA2A61">
        <w:t xml:space="preserve"> </w:t>
      </w:r>
      <w:r w:rsidR="00776907">
        <w:t>period</w:t>
      </w:r>
      <w:r w:rsidR="00FA2A61">
        <w:t xml:space="preserve"> 01.10.2012. </w:t>
      </w:r>
      <w:r w:rsidR="00776907">
        <w:t>godine</w:t>
      </w:r>
      <w:r w:rsidR="00FA2A61">
        <w:t xml:space="preserve"> </w:t>
      </w:r>
      <w:r w:rsidR="00776907">
        <w:t>do</w:t>
      </w:r>
      <w:r w:rsidR="00FA2A61">
        <w:t xml:space="preserve"> 31.03.</w:t>
      </w:r>
      <w:r w:rsidR="0086473D" w:rsidRPr="0091104D">
        <w:t xml:space="preserve">2013. </w:t>
      </w:r>
      <w:r w:rsidR="00776907">
        <w:t>godine</w:t>
      </w:r>
      <w:r w:rsidR="0086473D" w:rsidRPr="0091104D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91104D">
        <w:t xml:space="preserve"> </w:t>
      </w:r>
      <w:r w:rsidR="00776907">
        <w:t>o</w:t>
      </w:r>
      <w:r w:rsidR="0086473D" w:rsidRPr="0091104D">
        <w:t xml:space="preserve"> </w:t>
      </w:r>
      <w:r w:rsidR="00776907">
        <w:t>radu</w:t>
      </w:r>
      <w:r w:rsidR="0086473D" w:rsidRPr="0091104D">
        <w:t xml:space="preserve"> </w:t>
      </w:r>
      <w:r w:rsidR="00776907">
        <w:t>Bezbednosno</w:t>
      </w:r>
      <w:r w:rsidR="0086473D" w:rsidRPr="0091104D">
        <w:t>-</w:t>
      </w:r>
      <w:r w:rsidR="00776907">
        <w:t>informativne</w:t>
      </w:r>
      <w:r w:rsidR="0086473D" w:rsidRPr="0091104D">
        <w:t xml:space="preserve"> </w:t>
      </w:r>
      <w:r w:rsidR="00776907">
        <w:t>agencije</w:t>
      </w:r>
      <w:r w:rsidR="0086473D" w:rsidRPr="0091104D">
        <w:t xml:space="preserve"> </w:t>
      </w:r>
      <w:r w:rsidR="00776907">
        <w:t>za</w:t>
      </w:r>
      <w:r w:rsidR="0086473D" w:rsidRPr="0091104D">
        <w:t xml:space="preserve"> </w:t>
      </w:r>
      <w:r w:rsidR="00776907">
        <w:t>period</w:t>
      </w:r>
      <w:r w:rsidR="0086473D" w:rsidRPr="0091104D">
        <w:t xml:space="preserve"> 01.04.2013. </w:t>
      </w:r>
      <w:r w:rsidR="00776907">
        <w:t>do</w:t>
      </w:r>
      <w:r w:rsidR="0086473D" w:rsidRPr="0091104D">
        <w:t xml:space="preserve"> 30.09.2013. </w:t>
      </w:r>
      <w:r w:rsidR="00776907">
        <w:t>godine</w:t>
      </w:r>
      <w:r w:rsidR="0086473D" w:rsidRPr="0091104D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91104D">
        <w:t xml:space="preserve"> </w:t>
      </w:r>
      <w:r w:rsidR="00776907">
        <w:t>Bezbednosno</w:t>
      </w:r>
      <w:r w:rsidR="0086473D" w:rsidRPr="0091104D">
        <w:t>-</w:t>
      </w:r>
      <w:r w:rsidR="00776907">
        <w:t>informativne</w:t>
      </w:r>
      <w:r w:rsidR="0086473D" w:rsidRPr="0091104D">
        <w:t xml:space="preserve"> </w:t>
      </w:r>
      <w:r w:rsidR="00776907">
        <w:t>agencije</w:t>
      </w:r>
      <w:r w:rsidR="0086473D" w:rsidRPr="0091104D">
        <w:t xml:space="preserve"> </w:t>
      </w:r>
      <w:r w:rsidR="00776907">
        <w:t>o</w:t>
      </w:r>
      <w:r w:rsidR="0086473D" w:rsidRPr="0091104D">
        <w:t xml:space="preserve"> </w:t>
      </w:r>
      <w:r w:rsidR="00776907">
        <w:t>stanju</w:t>
      </w:r>
      <w:r w:rsidR="0086473D" w:rsidRPr="0091104D">
        <w:t xml:space="preserve"> </w:t>
      </w:r>
      <w:r w:rsidR="00776907">
        <w:t>bezbednosti</w:t>
      </w:r>
      <w:r w:rsidR="0086473D" w:rsidRPr="0091104D">
        <w:t xml:space="preserve"> </w:t>
      </w:r>
      <w:r w:rsidR="00776907">
        <w:t>u</w:t>
      </w:r>
      <w:r w:rsidR="0086473D" w:rsidRPr="0091104D">
        <w:t xml:space="preserve"> </w:t>
      </w:r>
      <w:r w:rsidR="00776907">
        <w:t>Republici</w:t>
      </w:r>
      <w:r w:rsidR="0086473D" w:rsidRPr="0091104D">
        <w:t xml:space="preserve"> </w:t>
      </w:r>
      <w:r w:rsidR="00776907">
        <w:t>Srbiji</w:t>
      </w:r>
      <w:r w:rsidR="0086473D" w:rsidRPr="0091104D">
        <w:t>;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 w:rsidRPr="0091104D">
        <w:t xml:space="preserve"> </w:t>
      </w:r>
      <w:r w:rsidR="00776907">
        <w:t>o</w:t>
      </w:r>
      <w:r w:rsidR="0086473D" w:rsidRPr="0091104D">
        <w:t xml:space="preserve"> </w:t>
      </w:r>
      <w:r w:rsidR="00776907">
        <w:t>radu</w:t>
      </w:r>
      <w:r w:rsidR="0086473D" w:rsidRPr="0091104D">
        <w:t xml:space="preserve"> </w:t>
      </w:r>
      <w:r w:rsidR="00776907">
        <w:t>Vojnobezbednosne</w:t>
      </w:r>
      <w:r w:rsidR="0086473D" w:rsidRPr="0091104D">
        <w:t xml:space="preserve"> </w:t>
      </w:r>
      <w:r w:rsidR="00776907">
        <w:t>agencije</w:t>
      </w:r>
      <w:r w:rsidR="0086473D" w:rsidRPr="0091104D">
        <w:t xml:space="preserve"> </w:t>
      </w:r>
      <w:r w:rsidR="00776907">
        <w:t>od</w:t>
      </w:r>
      <w:r w:rsidR="0086473D" w:rsidRPr="0091104D">
        <w:t xml:space="preserve"> 1. </w:t>
      </w:r>
      <w:r w:rsidR="00776907">
        <w:t>aprila</w:t>
      </w:r>
      <w:r w:rsidR="0086473D" w:rsidRPr="0091104D">
        <w:t xml:space="preserve"> </w:t>
      </w:r>
      <w:r w:rsidR="00776907">
        <w:t>do</w:t>
      </w:r>
      <w:r w:rsidR="0086473D" w:rsidRPr="0091104D">
        <w:t xml:space="preserve"> 1. </w:t>
      </w:r>
      <w:r w:rsidR="00776907">
        <w:t>oktobra</w:t>
      </w:r>
      <w:r w:rsidR="0086473D" w:rsidRPr="0091104D">
        <w:t xml:space="preserve"> 2013. </w:t>
      </w:r>
      <w:r w:rsidR="00776907">
        <w:t>godine</w:t>
      </w:r>
      <w:r w:rsidR="0086473D" w:rsidRPr="0091104D">
        <w:t>.</w:t>
      </w:r>
      <w:r w:rsidR="0086473D">
        <w:rPr>
          <w:lang w:val="sr-Cyrl-CS"/>
        </w:rPr>
        <w:t xml:space="preserve"> </w:t>
      </w:r>
      <w:r w:rsidR="00776907">
        <w:t>Odbor</w:t>
      </w:r>
      <w:r w:rsidR="0086473D" w:rsidRPr="0091104D">
        <w:t xml:space="preserve"> </w:t>
      </w:r>
      <w:r w:rsidR="00776907">
        <w:t>je</w:t>
      </w:r>
      <w:r w:rsidR="0086473D" w:rsidRPr="0091104D">
        <w:t xml:space="preserve"> </w:t>
      </w:r>
      <w:r w:rsidR="00776907">
        <w:t>u</w:t>
      </w:r>
      <w:r w:rsidR="0086473D" w:rsidRPr="0091104D">
        <w:t xml:space="preserve"> </w:t>
      </w:r>
      <w:r w:rsidR="00776907">
        <w:t>skladu</w:t>
      </w:r>
      <w:r w:rsidR="0086473D" w:rsidRPr="0091104D">
        <w:t xml:space="preserve"> </w:t>
      </w:r>
      <w:r w:rsidR="00776907">
        <w:t>sa</w:t>
      </w:r>
      <w:r w:rsidR="0086473D" w:rsidRPr="0091104D">
        <w:t xml:space="preserve"> </w:t>
      </w:r>
      <w:r w:rsidR="00776907">
        <w:t>članom</w:t>
      </w:r>
      <w:r w:rsidR="0086473D" w:rsidRPr="0091104D">
        <w:t xml:space="preserve"> 97. </w:t>
      </w:r>
      <w:r w:rsidR="00776907">
        <w:t>stav</w:t>
      </w:r>
      <w:r w:rsidR="0086473D" w:rsidRPr="0091104D">
        <w:t xml:space="preserve"> 3. </w:t>
      </w:r>
      <w:r w:rsidR="00776907">
        <w:t>Zakona</w:t>
      </w:r>
      <w:r w:rsidR="0086473D" w:rsidRPr="0091104D">
        <w:t xml:space="preserve"> </w:t>
      </w:r>
      <w:r w:rsidR="00776907">
        <w:t>o</w:t>
      </w:r>
      <w:r w:rsidR="0086473D" w:rsidRPr="0091104D">
        <w:t xml:space="preserve"> </w:t>
      </w:r>
      <w:r w:rsidR="00776907">
        <w:t>tajnosti</w:t>
      </w:r>
      <w:r w:rsidR="0086473D" w:rsidRPr="0091104D">
        <w:t xml:space="preserve"> </w:t>
      </w:r>
      <w:r w:rsidR="00776907">
        <w:t>podataka</w:t>
      </w:r>
      <w:r w:rsidR="0086473D" w:rsidRPr="0091104D">
        <w:t xml:space="preserve"> </w:t>
      </w:r>
      <w:r w:rsidR="00776907">
        <w:t>razmotrio</w:t>
      </w:r>
      <w:r w:rsidR="0086473D" w:rsidRPr="0091104D">
        <w:t xml:space="preserve"> </w:t>
      </w:r>
      <w:r w:rsidR="00776907">
        <w:t>i</w:t>
      </w:r>
      <w:r w:rsidR="0086473D" w:rsidRPr="0091104D">
        <w:t xml:space="preserve"> </w:t>
      </w:r>
      <w:r w:rsidR="00776907">
        <w:t>prihvatio</w:t>
      </w:r>
      <w:r w:rsidR="0086473D" w:rsidRPr="0091104D">
        <w:t xml:space="preserve"> </w:t>
      </w:r>
      <w:r w:rsidR="00776907">
        <w:t>Godišnji</w:t>
      </w:r>
      <w:r w:rsidR="0086473D" w:rsidRPr="00223215">
        <w:t xml:space="preserve"> </w:t>
      </w:r>
      <w:r w:rsidR="00776907">
        <w:t>izveštaj</w:t>
      </w:r>
      <w:r w:rsidR="0086473D" w:rsidRPr="00223215">
        <w:t xml:space="preserve"> </w:t>
      </w:r>
      <w:r w:rsidR="00776907">
        <w:t>o</w:t>
      </w:r>
      <w:r w:rsidR="0086473D" w:rsidRPr="00223215">
        <w:t xml:space="preserve"> </w:t>
      </w:r>
      <w:r w:rsidR="00776907">
        <w:t>aktivnostima</w:t>
      </w:r>
      <w:r w:rsidR="0086473D" w:rsidRPr="00223215">
        <w:t xml:space="preserve"> </w:t>
      </w:r>
      <w:r w:rsidR="00776907">
        <w:t>u</w:t>
      </w:r>
      <w:r w:rsidR="0086473D" w:rsidRPr="00223215">
        <w:t xml:space="preserve"> </w:t>
      </w:r>
      <w:r w:rsidR="00776907">
        <w:t>sprovođenju</w:t>
      </w:r>
      <w:r w:rsidR="0086473D" w:rsidRPr="00223215">
        <w:t xml:space="preserve"> </w:t>
      </w:r>
      <w:r w:rsidR="00776907">
        <w:t>i</w:t>
      </w:r>
      <w:r w:rsidR="0086473D" w:rsidRPr="00223215">
        <w:t xml:space="preserve"> </w:t>
      </w:r>
      <w:r w:rsidR="00776907">
        <w:t>kontroli</w:t>
      </w:r>
      <w:r w:rsidR="0086473D" w:rsidRPr="00223215">
        <w:t xml:space="preserve"> </w:t>
      </w:r>
      <w:r w:rsidR="00776907">
        <w:t>primene</w:t>
      </w:r>
      <w:r w:rsidR="0086473D" w:rsidRPr="00223215">
        <w:t xml:space="preserve"> </w:t>
      </w:r>
      <w:r w:rsidR="00776907">
        <w:t>Zakona</w:t>
      </w:r>
      <w:r w:rsidR="0086473D" w:rsidRPr="00223215">
        <w:t xml:space="preserve"> </w:t>
      </w:r>
      <w:r w:rsidR="00776907">
        <w:t>o</w:t>
      </w:r>
      <w:r w:rsidR="0086473D" w:rsidRPr="00223215">
        <w:t xml:space="preserve"> </w:t>
      </w:r>
      <w:r w:rsidR="00776907">
        <w:t>tajnosti</w:t>
      </w:r>
      <w:r w:rsidR="0086473D" w:rsidRPr="00223215">
        <w:t xml:space="preserve"> </w:t>
      </w:r>
      <w:r w:rsidR="00776907">
        <w:t>podataka</w:t>
      </w:r>
      <w:r w:rsidR="0086473D" w:rsidRPr="00223215">
        <w:t xml:space="preserve"> </w:t>
      </w:r>
      <w:r w:rsidR="00776907">
        <w:t>za</w:t>
      </w:r>
      <w:r w:rsidR="0086473D" w:rsidRPr="00223215">
        <w:t xml:space="preserve"> 2012. </w:t>
      </w:r>
      <w:r w:rsidR="00776907">
        <w:t>godinu</w:t>
      </w:r>
      <w:r w:rsidR="0086473D" w:rsidRPr="00223215">
        <w:t xml:space="preserve">, </w:t>
      </w:r>
      <w:r w:rsidR="00776907">
        <w:t>koji</w:t>
      </w:r>
      <w:r w:rsidR="0086473D" w:rsidRPr="00223215">
        <w:t xml:space="preserve"> </w:t>
      </w:r>
      <w:r w:rsidR="00776907">
        <w:t>je</w:t>
      </w:r>
      <w:r w:rsidR="0086473D" w:rsidRPr="00223215">
        <w:t xml:space="preserve"> </w:t>
      </w:r>
      <w:r w:rsidR="00776907">
        <w:t>podnelo</w:t>
      </w:r>
      <w:r w:rsidR="0086473D" w:rsidRPr="00223215">
        <w:t xml:space="preserve"> </w:t>
      </w:r>
      <w:r w:rsidR="00776907">
        <w:t>Ministarstvo</w:t>
      </w:r>
      <w:r w:rsidR="0086473D" w:rsidRPr="00223215">
        <w:t xml:space="preserve"> </w:t>
      </w:r>
      <w:r w:rsidR="00776907">
        <w:t>pravde</w:t>
      </w:r>
      <w:r w:rsidR="0086473D" w:rsidRPr="00223215">
        <w:t xml:space="preserve"> </w:t>
      </w:r>
      <w:r w:rsidR="00776907">
        <w:t>i</w:t>
      </w:r>
      <w:r w:rsidR="0086473D" w:rsidRPr="00223215">
        <w:t xml:space="preserve"> </w:t>
      </w:r>
      <w:r w:rsidR="00776907">
        <w:t>državne</w:t>
      </w:r>
      <w:r w:rsidR="0086473D" w:rsidRPr="00223215">
        <w:t xml:space="preserve"> </w:t>
      </w:r>
      <w:r w:rsidR="00776907">
        <w:t>uprave</w:t>
      </w:r>
      <w:r w:rsidR="0086473D" w:rsidRPr="00223215">
        <w:rPr>
          <w:lang w:val="sr-Cyrl-CS"/>
        </w:rPr>
        <w:t xml:space="preserve">. </w:t>
      </w:r>
      <w:r w:rsidR="00776907">
        <w:t>Odbor</w:t>
      </w:r>
      <w:r w:rsidR="0086473D" w:rsidRPr="00223215">
        <w:t xml:space="preserve"> </w:t>
      </w:r>
      <w:r w:rsidR="00776907">
        <w:t>je</w:t>
      </w:r>
      <w:r w:rsidR="0086473D" w:rsidRPr="00223215">
        <w:t xml:space="preserve"> </w:t>
      </w:r>
      <w:r w:rsidR="00776907">
        <w:t>u</w:t>
      </w:r>
      <w:r w:rsidR="0086473D" w:rsidRPr="00223215">
        <w:t xml:space="preserve"> </w:t>
      </w:r>
      <w:r w:rsidR="00776907">
        <w:t>skladu</w:t>
      </w:r>
      <w:r w:rsidR="0086473D" w:rsidRPr="00223215">
        <w:t xml:space="preserve"> </w:t>
      </w:r>
      <w:r w:rsidR="00776907">
        <w:t>sa</w:t>
      </w:r>
      <w:r w:rsidR="0086473D" w:rsidRPr="00223215">
        <w:t xml:space="preserve"> </w:t>
      </w:r>
      <w:r w:rsidR="00776907">
        <w:t>članom</w:t>
      </w:r>
      <w:r w:rsidR="0086473D" w:rsidRPr="00223215">
        <w:t xml:space="preserve"> 16. </w:t>
      </w:r>
      <w:r w:rsidR="00776907">
        <w:t>stav</w:t>
      </w:r>
      <w:r w:rsidR="0086473D" w:rsidRPr="00223215">
        <w:t xml:space="preserve"> 2. </w:t>
      </w:r>
      <w:r w:rsidR="00776907">
        <w:t>alineja</w:t>
      </w:r>
      <w:r w:rsidR="0086473D" w:rsidRPr="00223215">
        <w:t xml:space="preserve"> </w:t>
      </w:r>
      <w:r w:rsidR="00776907">
        <w:t>peta</w:t>
      </w:r>
      <w:r w:rsidR="0086473D" w:rsidRPr="00223215">
        <w:t xml:space="preserve"> </w:t>
      </w:r>
      <w:r w:rsidR="00776907">
        <w:t>Zakona</w:t>
      </w:r>
      <w:r w:rsidR="0086473D" w:rsidRPr="00223215">
        <w:t xml:space="preserve"> </w:t>
      </w:r>
      <w:r w:rsidR="00776907">
        <w:t>o</w:t>
      </w:r>
      <w:r w:rsidR="0086473D" w:rsidRPr="00223215">
        <w:t xml:space="preserve"> </w:t>
      </w:r>
      <w:r w:rsidR="00776907">
        <w:t>osnovama</w:t>
      </w:r>
      <w:r w:rsidR="0086473D" w:rsidRPr="00223215">
        <w:t xml:space="preserve"> </w:t>
      </w:r>
      <w:r w:rsidR="00776907">
        <w:t>uređenja</w:t>
      </w:r>
      <w:r w:rsidR="0086473D" w:rsidRPr="00223215">
        <w:t xml:space="preserve"> </w:t>
      </w:r>
      <w:r w:rsidR="00776907">
        <w:t>službi</w:t>
      </w:r>
      <w:r w:rsidR="0086473D" w:rsidRPr="00223215">
        <w:t xml:space="preserve"> </w:t>
      </w:r>
      <w:r w:rsidR="00776907">
        <w:t>bezbednosti</w:t>
      </w:r>
      <w:r w:rsidR="0086473D" w:rsidRPr="00223215">
        <w:t xml:space="preserve"> </w:t>
      </w:r>
      <w:r w:rsidR="00776907">
        <w:t>Republike</w:t>
      </w:r>
      <w:r w:rsidR="0086473D" w:rsidRPr="00223215">
        <w:t xml:space="preserve"> </w:t>
      </w:r>
      <w:r w:rsidR="00776907">
        <w:t>Srbije</w:t>
      </w:r>
      <w:r w:rsidR="0086473D" w:rsidRPr="00223215">
        <w:t xml:space="preserve"> </w:t>
      </w:r>
      <w:r w:rsidR="00776907">
        <w:t>i</w:t>
      </w:r>
      <w:r w:rsidR="0086473D" w:rsidRPr="00223215">
        <w:t xml:space="preserve"> </w:t>
      </w:r>
      <w:r w:rsidR="00776907">
        <w:t>članom</w:t>
      </w:r>
      <w:r w:rsidR="0086473D" w:rsidRPr="00223215">
        <w:t xml:space="preserve"> 66. </w:t>
      </w:r>
      <w:r w:rsidR="00776907">
        <w:t>stav</w:t>
      </w:r>
      <w:r w:rsidR="0086473D" w:rsidRPr="00223215">
        <w:t xml:space="preserve"> 1. </w:t>
      </w:r>
      <w:r w:rsidR="00776907">
        <w:t>alineja</w:t>
      </w:r>
      <w:r w:rsidR="0086473D" w:rsidRPr="00223215">
        <w:t xml:space="preserve"> </w:t>
      </w:r>
      <w:r w:rsidR="00776907">
        <w:t>peta</w:t>
      </w:r>
      <w:r w:rsidR="0086473D" w:rsidRPr="00223215">
        <w:t xml:space="preserve"> </w:t>
      </w:r>
      <w:r w:rsidR="00776907">
        <w:t>Poslovnika</w:t>
      </w:r>
      <w:r w:rsidR="00B56546" w:rsidRPr="00223215">
        <w:t xml:space="preserve"> </w:t>
      </w:r>
      <w:r w:rsidR="00776907">
        <w:t>Narodne</w:t>
      </w:r>
      <w:r w:rsidR="00B56546" w:rsidRPr="00223215">
        <w:t xml:space="preserve"> </w:t>
      </w:r>
      <w:r w:rsidR="00776907">
        <w:t>skupštine</w:t>
      </w:r>
      <w:r w:rsidR="00B56546" w:rsidRPr="00223215">
        <w:t xml:space="preserve"> </w:t>
      </w:r>
      <w:r w:rsidR="00776907">
        <w:t>razm</w:t>
      </w:r>
      <w:r w:rsidR="00776907">
        <w:rPr>
          <w:lang w:val="sr-Cyrl-RS"/>
        </w:rPr>
        <w:t>o</w:t>
      </w:r>
      <w:r w:rsidR="00776907">
        <w:t>tr</w:t>
      </w:r>
      <w:r w:rsidR="00776907">
        <w:rPr>
          <w:lang w:val="sr-Cyrl-RS"/>
        </w:rPr>
        <w:t>i</w:t>
      </w:r>
      <w:r w:rsidR="00776907">
        <w:t>o</w:t>
      </w:r>
      <w:r w:rsidR="0086473D" w:rsidRPr="00223215">
        <w:t xml:space="preserve"> </w:t>
      </w:r>
      <w:r w:rsidR="00776907">
        <w:t>i</w:t>
      </w:r>
      <w:r w:rsidR="0086473D" w:rsidRPr="00223215">
        <w:t xml:space="preserve"> </w:t>
      </w:r>
      <w:r w:rsidR="00776907">
        <w:t>prihvatio</w:t>
      </w:r>
      <w:r w:rsidR="0086473D" w:rsidRPr="00223215">
        <w:t xml:space="preserve"> </w:t>
      </w:r>
      <w:r w:rsidR="00776907">
        <w:t>Izveštaj</w:t>
      </w:r>
      <w:r w:rsidR="0086473D" w:rsidRPr="00223215">
        <w:t xml:space="preserve"> </w:t>
      </w:r>
      <w:r w:rsidR="00776907">
        <w:t>o</w:t>
      </w:r>
      <w:r w:rsidR="0086473D" w:rsidRPr="00223215">
        <w:t xml:space="preserve"> </w:t>
      </w:r>
      <w:r w:rsidR="00776907">
        <w:t>reviziji</w:t>
      </w:r>
      <w:r w:rsidR="0086473D" w:rsidRPr="00223215">
        <w:t xml:space="preserve"> </w:t>
      </w:r>
      <w:r w:rsidR="00776907">
        <w:t>Godišnjeg</w:t>
      </w:r>
      <w:r w:rsidR="0086473D" w:rsidRPr="00223215">
        <w:t xml:space="preserve"> </w:t>
      </w:r>
      <w:r w:rsidR="00776907">
        <w:t>finansijskog</w:t>
      </w:r>
      <w:r w:rsidR="0086473D" w:rsidRPr="00223215">
        <w:t xml:space="preserve"> </w:t>
      </w:r>
      <w:r w:rsidR="00776907">
        <w:t>izveštaja</w:t>
      </w:r>
      <w:r w:rsidR="0086473D" w:rsidRPr="00223215">
        <w:t xml:space="preserve"> </w:t>
      </w:r>
      <w:r w:rsidR="00776907">
        <w:t>Bezbednosno</w:t>
      </w:r>
      <w:r w:rsidR="0086473D" w:rsidRPr="00223215">
        <w:t>-</w:t>
      </w:r>
      <w:r w:rsidR="00776907">
        <w:t>informativne</w:t>
      </w:r>
      <w:r w:rsidR="0086473D" w:rsidRPr="00223215">
        <w:t xml:space="preserve"> </w:t>
      </w:r>
      <w:r w:rsidR="00776907">
        <w:t>agencije</w:t>
      </w:r>
      <w:r w:rsidR="0086473D" w:rsidRPr="00223215">
        <w:t xml:space="preserve"> </w:t>
      </w:r>
      <w:r w:rsidR="00776907">
        <w:t>za</w:t>
      </w:r>
      <w:r w:rsidR="0086473D" w:rsidRPr="00223215">
        <w:t xml:space="preserve"> 2012. </w:t>
      </w:r>
      <w:r w:rsidR="00776907">
        <w:t>godinu</w:t>
      </w:r>
      <w:r w:rsidR="0086473D" w:rsidRPr="0091104D">
        <w:t>.</w:t>
      </w:r>
      <w:r w:rsidR="0053403A">
        <w:rPr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Odbor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je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na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sednici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održanoj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26. </w:t>
      </w:r>
      <w:r w:rsidR="00776907">
        <w:rPr>
          <w:rFonts w:eastAsia="Calibri"/>
          <w:noProof/>
          <w:shd w:val="clear" w:color="auto" w:fill="FFFFFF"/>
          <w:lang w:val="sr-Cyrl-RS"/>
        </w:rPr>
        <w:t>oktobra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2012. </w:t>
      </w:r>
      <w:r w:rsidR="00776907">
        <w:rPr>
          <w:rFonts w:eastAsia="Calibri"/>
          <w:noProof/>
          <w:shd w:val="clear" w:color="auto" w:fill="FFFFFF"/>
          <w:lang w:val="sr-Cyrl-RS"/>
        </w:rPr>
        <w:t>godine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utvrdio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Plan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rada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Odbora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za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period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oktobar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>-</w:t>
      </w:r>
      <w:r w:rsidR="00776907">
        <w:rPr>
          <w:rFonts w:eastAsia="Calibri"/>
          <w:noProof/>
          <w:shd w:val="clear" w:color="auto" w:fill="FFFFFF"/>
          <w:lang w:val="sr-Cyrl-RS"/>
        </w:rPr>
        <w:t>decembar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2012. </w:t>
      </w:r>
      <w:r w:rsidR="00776907">
        <w:rPr>
          <w:rFonts w:eastAsia="Calibri"/>
          <w:noProof/>
          <w:shd w:val="clear" w:color="auto" w:fill="FFFFFF"/>
          <w:lang w:val="sr-Cyrl-RS"/>
        </w:rPr>
        <w:t>godine</w:t>
      </w:r>
      <w:r w:rsidR="0053403A">
        <w:rPr>
          <w:rFonts w:eastAsia="Calibri"/>
          <w:noProof/>
          <w:shd w:val="clear" w:color="auto" w:fill="FFFFFF"/>
          <w:lang w:val="sr-Cyrl-RS"/>
        </w:rPr>
        <w:t xml:space="preserve">, </w:t>
      </w:r>
      <w:r w:rsidR="00776907">
        <w:rPr>
          <w:rFonts w:eastAsia="Calibri"/>
          <w:noProof/>
          <w:shd w:val="clear" w:color="auto" w:fill="FFFFFF"/>
          <w:lang w:val="sr-Cyrl-RS"/>
        </w:rPr>
        <w:t>a</w:t>
      </w:r>
      <w:r w:rsidR="0053403A">
        <w:rPr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na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sednici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održanoj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29. </w:t>
      </w:r>
      <w:r w:rsidR="00776907">
        <w:rPr>
          <w:rFonts w:eastAsia="Calibri"/>
          <w:noProof/>
          <w:shd w:val="clear" w:color="auto" w:fill="FFFFFF"/>
          <w:lang w:val="sr-Cyrl-RS"/>
        </w:rPr>
        <w:t>marta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2013. </w:t>
      </w:r>
      <w:r w:rsidR="00776907">
        <w:rPr>
          <w:rFonts w:eastAsia="Calibri"/>
          <w:noProof/>
          <w:shd w:val="clear" w:color="auto" w:fill="FFFFFF"/>
          <w:lang w:val="sr-Cyrl-RS"/>
        </w:rPr>
        <w:t>godine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Plan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rada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Odbora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noProof/>
          <w:shd w:val="clear" w:color="auto" w:fill="FFFFFF"/>
          <w:lang w:val="sr-Cyrl-RS"/>
        </w:rPr>
        <w:t>za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 xml:space="preserve"> 2013. </w:t>
      </w:r>
      <w:r w:rsidR="00776907">
        <w:rPr>
          <w:rFonts w:eastAsia="Calibri"/>
          <w:noProof/>
          <w:shd w:val="clear" w:color="auto" w:fill="FFFFFF"/>
          <w:lang w:val="sr-Cyrl-RS"/>
        </w:rPr>
        <w:t>godinu</w:t>
      </w:r>
      <w:r w:rsidR="0053403A" w:rsidRPr="0053403A">
        <w:rPr>
          <w:rFonts w:eastAsia="Calibri"/>
          <w:noProof/>
          <w:shd w:val="clear" w:color="auto" w:fill="FFFFFF"/>
          <w:lang w:val="sr-Cyrl-RS"/>
        </w:rPr>
        <w:t>.</w:t>
      </w:r>
    </w:p>
    <w:p w:rsidR="00676D33" w:rsidRDefault="00676D33" w:rsidP="0053403A">
      <w:pPr>
        <w:spacing w:line="240" w:lineRule="auto"/>
        <w:jc w:val="both"/>
        <w:rPr>
          <w:lang w:val="sr-Cyrl-RS"/>
        </w:rPr>
      </w:pPr>
    </w:p>
    <w:p w:rsidR="00CA6E96" w:rsidRPr="00676D33" w:rsidRDefault="0051049A" w:rsidP="00CA6E96">
      <w:pPr>
        <w:tabs>
          <w:tab w:val="left" w:pos="0"/>
        </w:tabs>
        <w:spacing w:line="240" w:lineRule="auto"/>
        <w:jc w:val="both"/>
        <w:rPr>
          <w:lang w:val="sr-Cyrl-CS"/>
        </w:rPr>
      </w:pPr>
      <w:r>
        <w:rPr>
          <w:lang w:val="sr-Cyrl-RS"/>
        </w:rPr>
        <w:tab/>
      </w:r>
      <w:r w:rsidR="00676D33">
        <w:rPr>
          <w:lang w:val="sr-Cyrl-RS"/>
        </w:rPr>
        <w:t xml:space="preserve">- </w:t>
      </w:r>
      <w:r w:rsidR="00776907">
        <w:rPr>
          <w:b/>
          <w:lang w:val="sr-Cyrl-CS"/>
        </w:rPr>
        <w:t>Odbor</w:t>
      </w:r>
      <w:r w:rsidR="0086473D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="0086473D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prava</w:t>
      </w:r>
      <w:r w:rsidR="0086473D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deteta</w:t>
      </w:r>
      <w:r w:rsidR="0086473D">
        <w:rPr>
          <w:b/>
          <w:lang w:val="sr-Cyrl-CS"/>
        </w:rPr>
        <w:t xml:space="preserve"> </w:t>
      </w:r>
      <w:r w:rsidR="00776907">
        <w:t>je</w:t>
      </w:r>
      <w:r w:rsidR="00CB7352">
        <w:t xml:space="preserve"> </w:t>
      </w:r>
      <w:r w:rsidR="00776907">
        <w:t>razm</w:t>
      </w:r>
      <w:r w:rsidR="00776907">
        <w:rPr>
          <w:lang w:val="sr-Cyrl-RS"/>
        </w:rPr>
        <w:t>o</w:t>
      </w:r>
      <w:r w:rsidR="00776907">
        <w:t>t</w:t>
      </w:r>
      <w:r w:rsidR="00776907">
        <w:rPr>
          <w:lang w:val="sr-Cyrl-RS"/>
        </w:rPr>
        <w:t>ri</w:t>
      </w:r>
      <w:r w:rsidR="00776907">
        <w:t>o</w:t>
      </w:r>
      <w:r w:rsidR="0086473D">
        <w:t xml:space="preserve"> </w:t>
      </w:r>
      <w:r w:rsidR="00776907">
        <w:t>Redovan</w:t>
      </w:r>
      <w:r w:rsidR="0086473D">
        <w:rPr>
          <w:lang w:val="sr-Cyrl-CS"/>
        </w:rPr>
        <w:t xml:space="preserve"> </w:t>
      </w:r>
      <w:r w:rsidR="00776907">
        <w:t>godišnji</w:t>
      </w:r>
      <w:r w:rsidR="0086473D">
        <w:rPr>
          <w:lang w:val="sr-Cyrl-CS"/>
        </w:rPr>
        <w:t xml:space="preserve"> </w:t>
      </w:r>
      <w:r w:rsidR="00776907">
        <w:t>izveštaj</w:t>
      </w:r>
      <w:r w:rsidR="0086473D">
        <w:rPr>
          <w:lang w:val="sr-Cyrl-CS"/>
        </w:rPr>
        <w:t xml:space="preserve"> </w:t>
      </w:r>
      <w:r w:rsidR="00776907">
        <w:t>Zaštitnika</w:t>
      </w:r>
      <w:r w:rsidR="0086473D">
        <w:rPr>
          <w:lang w:val="sr-Cyrl-CS"/>
        </w:rPr>
        <w:t xml:space="preserve"> </w:t>
      </w:r>
      <w:r w:rsidR="00776907">
        <w:t>građana</w:t>
      </w:r>
      <w:r w:rsidR="0086473D">
        <w:rPr>
          <w:lang w:val="sr-Cyrl-CS"/>
        </w:rPr>
        <w:t xml:space="preserve"> </w:t>
      </w:r>
      <w:r w:rsidR="00776907">
        <w:t>za</w:t>
      </w:r>
      <w:r w:rsidR="0086473D">
        <w:t xml:space="preserve"> 2012.</w:t>
      </w:r>
      <w:r w:rsidR="00CB7352">
        <w:rPr>
          <w:lang w:val="sr-Cyrl-RS"/>
        </w:rPr>
        <w:t xml:space="preserve"> </w:t>
      </w:r>
      <w:r w:rsidR="00776907">
        <w:t>godinu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čemu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podneo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Narodnoj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skupštini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izveštaj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Predlogom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zaključka</w:t>
      </w:r>
      <w:r w:rsidR="00AF5C97">
        <w:rPr>
          <w:lang w:val="sr-Cyrl-RS"/>
        </w:rPr>
        <w:t xml:space="preserve">. </w:t>
      </w:r>
      <w:r w:rsidR="00776907">
        <w:rPr>
          <w:lang w:val="sr-Cyrl-RS"/>
        </w:rPr>
        <w:t>Narodna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skupština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usvojila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predloženi</w:t>
      </w:r>
      <w:r w:rsidR="00AF5C97">
        <w:rPr>
          <w:lang w:val="sr-Cyrl-RS"/>
        </w:rPr>
        <w:t xml:space="preserve"> </w:t>
      </w:r>
      <w:r w:rsidR="00776907">
        <w:rPr>
          <w:lang w:val="sr-Cyrl-RS"/>
        </w:rPr>
        <w:t>zaključak</w:t>
      </w:r>
      <w:r w:rsidR="00AF5C97">
        <w:rPr>
          <w:lang w:val="sr-Cyrl-RS"/>
        </w:rPr>
        <w:t>.</w:t>
      </w:r>
      <w:r w:rsidR="00CA6E96">
        <w:rPr>
          <w:lang w:val="sr-Cyrl-RS"/>
        </w:rPr>
        <w:t xml:space="preserve"> </w:t>
      </w:r>
      <w:r w:rsidR="00776907">
        <w:rPr>
          <w:lang w:val="sr-Cyrl-CS"/>
        </w:rPr>
        <w:t>Odbor</w:t>
      </w:r>
      <w:r w:rsidR="00CA6E96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CA6E96" w:rsidRPr="00CB78AB">
        <w:rPr>
          <w:lang w:val="sr-Cyrl-CS"/>
        </w:rPr>
        <w:t xml:space="preserve"> 18. </w:t>
      </w:r>
      <w:r w:rsidR="00776907">
        <w:rPr>
          <w:lang w:val="sr-Cyrl-CS"/>
        </w:rPr>
        <w:t>decembra</w:t>
      </w:r>
      <w:r w:rsidR="00CA6E96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CA6E96">
        <w:rPr>
          <w:lang w:val="sr-Cyrl-CS"/>
        </w:rPr>
        <w:t xml:space="preserve"> </w:t>
      </w:r>
      <w:r w:rsidR="00776907">
        <w:rPr>
          <w:lang w:val="sr-Cyrl-CS"/>
        </w:rPr>
        <w:t>usvojio</w:t>
      </w:r>
      <w:r w:rsidR="00CA6E96">
        <w:rPr>
          <w:lang w:val="sr-Cyrl-CS"/>
        </w:rPr>
        <w:t xml:space="preserve"> </w:t>
      </w:r>
      <w:r w:rsidR="00776907">
        <w:rPr>
          <w:lang w:val="sr-Cyrl-CS"/>
        </w:rPr>
        <w:t>Plan</w:t>
      </w:r>
      <w:r w:rsidR="00CA6E96">
        <w:rPr>
          <w:lang w:val="sr-Cyrl-CS"/>
        </w:rPr>
        <w:t xml:space="preserve"> </w:t>
      </w:r>
      <w:r w:rsidR="00776907">
        <w:rPr>
          <w:lang w:val="sr-Cyrl-CS"/>
        </w:rPr>
        <w:t>rada</w:t>
      </w:r>
      <w:r w:rsidR="00CA6E96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CA6E96" w:rsidRPr="00CB78AB">
        <w:rPr>
          <w:lang w:val="sr-Cyrl-CS"/>
        </w:rPr>
        <w:t xml:space="preserve"> 2013. </w:t>
      </w:r>
      <w:r w:rsidR="00776907">
        <w:rPr>
          <w:lang w:val="sr-Cyrl-CS"/>
        </w:rPr>
        <w:t>godinu</w:t>
      </w:r>
      <w:r w:rsidR="00CA6E96" w:rsidRPr="00CB78AB">
        <w:rPr>
          <w:lang w:val="sr-Cyrl-CS"/>
        </w:rPr>
        <w:t>.</w:t>
      </w:r>
    </w:p>
    <w:p w:rsidR="004476A4" w:rsidRPr="00CB78AB" w:rsidRDefault="004476A4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Default="004476A4" w:rsidP="00367840">
      <w:pPr>
        <w:spacing w:line="240" w:lineRule="auto"/>
        <w:jc w:val="both"/>
        <w:rPr>
          <w:rFonts w:eastAsia="Times New Roman"/>
          <w:lang w:val="sr-Cyrl-CS"/>
        </w:rPr>
      </w:pPr>
      <w:r w:rsidRPr="00CB78AB">
        <w:rPr>
          <w:rFonts w:eastAsia="Times New Roman"/>
          <w:b/>
          <w:lang w:val="sr-Cyrl-CS"/>
        </w:rPr>
        <w:t>4.</w:t>
      </w:r>
      <w:r w:rsidR="00CF2A20" w:rsidRPr="00CB78AB">
        <w:rPr>
          <w:rFonts w:eastAsia="Times New Roman"/>
          <w:b/>
          <w:lang w:val="sr-Cyrl-CS"/>
        </w:rPr>
        <w:t>3</w:t>
      </w:r>
      <w:r w:rsidRPr="00CB78AB">
        <w:rPr>
          <w:rFonts w:eastAsia="Times New Roman"/>
          <w:b/>
          <w:lang w:val="sr-Cyrl-CS"/>
        </w:rPr>
        <w:t xml:space="preserve">. </w:t>
      </w:r>
      <w:r w:rsidR="00776907">
        <w:rPr>
          <w:rFonts w:eastAsia="Times New Roman"/>
          <w:lang w:val="ru-RU"/>
        </w:rPr>
        <w:t>Odbori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su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davali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b/>
          <w:lang w:val="ru-RU"/>
        </w:rPr>
        <w:t>mišljenja</w:t>
      </w:r>
      <w:r w:rsidRPr="00CB78AB">
        <w:rPr>
          <w:rFonts w:eastAsia="Times New Roman"/>
          <w:lang w:val="ru-RU"/>
        </w:rPr>
        <w:t xml:space="preserve">, </w:t>
      </w:r>
      <w:r w:rsidR="00776907">
        <w:rPr>
          <w:rFonts w:eastAsia="Times New Roman"/>
          <w:lang w:val="ru-RU"/>
        </w:rPr>
        <w:t>donosili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b/>
          <w:lang w:val="sr-Cyrl-CS"/>
        </w:rPr>
        <w:t>rešenja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preporuke</w:t>
      </w:r>
      <w:r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utvrđivali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liste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kandidata</w:t>
      </w:r>
      <w:r w:rsidR="006632A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6632A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predloge</w:t>
      </w:r>
      <w:r w:rsidR="006632AC" w:rsidRPr="006632A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odluka</w:t>
      </w:r>
      <w:r w:rsidR="006632A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6632A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okviru</w:t>
      </w:r>
      <w:r w:rsidR="006632A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izborne</w:t>
      </w:r>
      <w:r w:rsidR="006632A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funkcije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</w:t>
      </w:r>
      <w:r w:rsidRPr="00CB78AB">
        <w:rPr>
          <w:rFonts w:eastAsia="Times New Roman"/>
          <w:lang w:val="sr-Cyrl-CS"/>
        </w:rPr>
        <w:t>:</w:t>
      </w:r>
    </w:p>
    <w:p w:rsidR="00676D33" w:rsidRDefault="00676D33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4B7294" w:rsidRPr="004B7294" w:rsidRDefault="00676D33" w:rsidP="004B7294">
      <w:pPr>
        <w:spacing w:line="240" w:lineRule="auto"/>
        <w:jc w:val="both"/>
        <w:rPr>
          <w:lang w:val="sr-Cyrl-CS"/>
        </w:rPr>
      </w:pPr>
      <w:r>
        <w:rPr>
          <w:rFonts w:eastAsia="Times New Roman"/>
          <w:lang w:val="sr-Cyrl-CS"/>
        </w:rPr>
        <w:tab/>
        <w:t xml:space="preserve">- </w:t>
      </w:r>
      <w:r w:rsidR="00776907">
        <w:rPr>
          <w:b/>
        </w:rPr>
        <w:t>Odbor</w:t>
      </w:r>
      <w:r w:rsidR="00C745DB">
        <w:rPr>
          <w:b/>
          <w:lang w:val="sr-Cyrl-CS"/>
        </w:rPr>
        <w:t xml:space="preserve"> </w:t>
      </w:r>
      <w:r w:rsidR="00776907">
        <w:rPr>
          <w:b/>
        </w:rPr>
        <w:t>za</w:t>
      </w:r>
      <w:r w:rsidR="00C745DB">
        <w:rPr>
          <w:b/>
          <w:lang w:val="sr-Cyrl-CS"/>
        </w:rPr>
        <w:t xml:space="preserve"> </w:t>
      </w:r>
      <w:r w:rsidR="00776907">
        <w:rPr>
          <w:b/>
        </w:rPr>
        <w:t>ustavna</w:t>
      </w:r>
      <w:r w:rsidR="00C745DB">
        <w:rPr>
          <w:b/>
          <w:lang w:val="sr-Cyrl-CS"/>
        </w:rPr>
        <w:t xml:space="preserve"> </w:t>
      </w:r>
      <w:r w:rsidR="00776907">
        <w:rPr>
          <w:b/>
        </w:rPr>
        <w:t>pitanja</w:t>
      </w:r>
      <w:r w:rsidR="00C745DB">
        <w:rPr>
          <w:b/>
          <w:lang w:val="sr-Cyrl-CS"/>
        </w:rPr>
        <w:t xml:space="preserve"> </w:t>
      </w:r>
      <w:r w:rsidR="00776907">
        <w:rPr>
          <w:b/>
        </w:rPr>
        <w:t>i</w:t>
      </w:r>
      <w:r w:rsidR="00C745DB">
        <w:rPr>
          <w:b/>
          <w:lang w:val="sr-Cyrl-CS"/>
        </w:rPr>
        <w:t xml:space="preserve"> </w:t>
      </w:r>
      <w:r w:rsidR="00776907">
        <w:rPr>
          <w:b/>
        </w:rPr>
        <w:t>zakonodavstvo</w:t>
      </w:r>
      <w:r w:rsidR="00C745DB">
        <w:rPr>
          <w:b/>
          <w:lang w:val="sr-Cyrl-CS"/>
        </w:rPr>
        <w:t xml:space="preserve"> </w:t>
      </w:r>
      <w:r w:rsidR="00776907">
        <w:rPr>
          <w:lang w:val="sr-Cyrl-CS"/>
        </w:rPr>
        <w:t>je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osnovu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člana</w:t>
      </w:r>
      <w:r w:rsidR="00C745DB" w:rsidRPr="006F7BD3">
        <w:rPr>
          <w:lang w:val="sr-Cyrl-CS"/>
        </w:rPr>
        <w:t xml:space="preserve"> 15. </w:t>
      </w:r>
      <w:r w:rsidR="00776907">
        <w:rPr>
          <w:lang w:val="sr-Cyrl-CS"/>
        </w:rPr>
        <w:t>Zakona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postupku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pred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Ustavnim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sudom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pravnom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dejstvu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njegovih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odluka</w:t>
      </w:r>
      <w:r w:rsidR="00C745DB">
        <w:rPr>
          <w:lang w:val="sr-Cyrl-CS"/>
        </w:rPr>
        <w:t xml:space="preserve"> </w:t>
      </w:r>
      <w:r w:rsidR="00776907">
        <w:rPr>
          <w:lang w:val="sr-Cyrl-CS"/>
        </w:rPr>
        <w:t>kojim</w:t>
      </w:r>
      <w:r w:rsidR="00C745D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utvrđeno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da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Ustavni</w:t>
      </w:r>
      <w:r w:rsidR="00765533">
        <w:rPr>
          <w:lang w:val="sr-Cyrl-CS"/>
        </w:rPr>
        <w:t xml:space="preserve"> </w:t>
      </w:r>
      <w:r w:rsidR="00776907">
        <w:rPr>
          <w:lang w:val="sr-Cyrl-CS"/>
        </w:rPr>
        <w:t>sud</w:t>
      </w:r>
      <w:r w:rsidR="00765533">
        <w:rPr>
          <w:lang w:val="sr-Cyrl-CS"/>
        </w:rPr>
        <w:t xml:space="preserve">, </w:t>
      </w:r>
      <w:r w:rsidR="00776907">
        <w:rPr>
          <w:lang w:val="sr-Cyrl-CS"/>
        </w:rPr>
        <w:t>povodom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inicijativa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ocenu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ustavnosti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zakona</w:t>
      </w:r>
      <w:r w:rsidR="00C745DB" w:rsidRPr="006F7BD3">
        <w:rPr>
          <w:lang w:val="sr-Cyrl-CS"/>
        </w:rPr>
        <w:t xml:space="preserve">, </w:t>
      </w:r>
      <w:r w:rsidR="00776907">
        <w:rPr>
          <w:lang w:val="sr-Cyrl-CS"/>
        </w:rPr>
        <w:t>odnosno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ustavnosti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zakonitosti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drugog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propisa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i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opšteg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akta</w:t>
      </w:r>
      <w:r w:rsidR="00765533">
        <w:rPr>
          <w:lang w:val="ru-RU"/>
        </w:rPr>
        <w:t xml:space="preserve"> </w:t>
      </w:r>
      <w:r w:rsidR="00776907">
        <w:rPr>
          <w:lang w:val="ru-RU"/>
        </w:rPr>
        <w:t>koji</w:t>
      </w:r>
      <w:r w:rsidR="00765533">
        <w:rPr>
          <w:lang w:val="ru-RU"/>
        </w:rPr>
        <w:t xml:space="preserve"> </w:t>
      </w:r>
      <w:r w:rsidR="00776907">
        <w:rPr>
          <w:lang w:val="ru-RU"/>
        </w:rPr>
        <w:t>donosi</w:t>
      </w:r>
      <w:r w:rsidR="00765533">
        <w:rPr>
          <w:lang w:val="ru-RU"/>
        </w:rPr>
        <w:t xml:space="preserve"> </w:t>
      </w:r>
      <w:r w:rsidR="00776907">
        <w:rPr>
          <w:lang w:val="ru-RU"/>
        </w:rPr>
        <w:t>Narodna</w:t>
      </w:r>
      <w:r w:rsidR="00765533">
        <w:rPr>
          <w:lang w:val="ru-RU"/>
        </w:rPr>
        <w:t xml:space="preserve"> </w:t>
      </w:r>
      <w:r w:rsidR="00776907">
        <w:rPr>
          <w:lang w:val="ru-RU"/>
        </w:rPr>
        <w:t>skupština</w:t>
      </w:r>
      <w:r w:rsidR="00C745DB" w:rsidRPr="006F7BD3">
        <w:rPr>
          <w:lang w:val="ru-RU"/>
        </w:rPr>
        <w:t xml:space="preserve">, </w:t>
      </w:r>
      <w:r w:rsidR="00776907">
        <w:rPr>
          <w:lang w:val="ru-RU"/>
        </w:rPr>
        <w:t>može</w:t>
      </w:r>
      <w:r w:rsidR="007630EB">
        <w:rPr>
          <w:lang w:val="ru-RU"/>
        </w:rPr>
        <w:t xml:space="preserve"> </w:t>
      </w:r>
      <w:r w:rsidR="00776907">
        <w:rPr>
          <w:lang w:val="ru-RU"/>
        </w:rPr>
        <w:t>da</w:t>
      </w:r>
      <w:r w:rsidR="00C745DB" w:rsidRPr="006F7BD3">
        <w:rPr>
          <w:lang w:val="ru-RU"/>
        </w:rPr>
        <w:t xml:space="preserve">, </w:t>
      </w:r>
      <w:r w:rsidR="00776907">
        <w:rPr>
          <w:lang w:val="ru-RU"/>
        </w:rPr>
        <w:t>pre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pokretanja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postupka</w:t>
      </w:r>
      <w:r w:rsidR="00C745DB" w:rsidRPr="006F7BD3">
        <w:rPr>
          <w:lang w:val="ru-RU"/>
        </w:rPr>
        <w:t xml:space="preserve">, </w:t>
      </w:r>
      <w:r w:rsidR="00776907">
        <w:rPr>
          <w:lang w:val="ru-RU"/>
        </w:rPr>
        <w:t>zatraži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mišljenje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od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Narodne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skupštine</w:t>
      </w:r>
      <w:r w:rsidR="00C745DB" w:rsidRPr="006F7BD3">
        <w:rPr>
          <w:lang w:val="ru-RU"/>
        </w:rPr>
        <w:t>.</w:t>
      </w:r>
      <w:r w:rsidR="00C745DB">
        <w:rPr>
          <w:lang w:val="ru-RU"/>
        </w:rPr>
        <w:t xml:space="preserve"> </w:t>
      </w:r>
      <w:r w:rsidR="00776907">
        <w:rPr>
          <w:lang w:val="sr-Cyrl-CS"/>
        </w:rPr>
        <w:t>Odbor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razmatrao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inicijative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predloge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pokretanje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postupka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ocenjivanje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ustavnosti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zakonitosti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odredaba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pojedinih</w:t>
      </w:r>
      <w:r w:rsidR="007630EB">
        <w:rPr>
          <w:lang w:val="sr-Cyrl-CS"/>
        </w:rPr>
        <w:t xml:space="preserve"> </w:t>
      </w:r>
      <w:r w:rsidR="00776907">
        <w:rPr>
          <w:lang w:val="sr-Cyrl-CS"/>
        </w:rPr>
        <w:t>zakona</w:t>
      </w:r>
      <w:r w:rsidR="00C745DB" w:rsidRPr="006F7BD3">
        <w:rPr>
          <w:lang w:val="sr-Cyrl-CS"/>
        </w:rPr>
        <w:t xml:space="preserve">, </w:t>
      </w:r>
      <w:r w:rsidR="00776907">
        <w:rPr>
          <w:lang w:val="sr-Cyrl-CS"/>
        </w:rPr>
        <w:t>koje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dostavljao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Ustavni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sud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odgovor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745DB" w:rsidRPr="006F7BD3">
        <w:rPr>
          <w:lang w:val="sr-Cyrl-CS"/>
        </w:rPr>
        <w:t xml:space="preserve"> </w:t>
      </w:r>
      <w:r w:rsidR="00776907">
        <w:rPr>
          <w:lang w:val="sr-Cyrl-CS"/>
        </w:rPr>
        <w:t>mišljenje</w:t>
      </w:r>
      <w:r w:rsidR="00C745DB" w:rsidRPr="006F7BD3">
        <w:rPr>
          <w:lang w:val="sr-Cyrl-CS"/>
        </w:rPr>
        <w:t xml:space="preserve">. </w:t>
      </w:r>
      <w:r w:rsidR="00776907">
        <w:rPr>
          <w:lang w:val="ru-RU"/>
        </w:rPr>
        <w:t>O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razmotrenim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zahtevima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Odbor</w:t>
      </w:r>
      <w:r w:rsidR="00C745DB" w:rsidRPr="006F7BD3">
        <w:rPr>
          <w:lang w:val="ru-RU"/>
        </w:rPr>
        <w:t xml:space="preserve"> </w:t>
      </w:r>
      <w:r w:rsidR="00776907">
        <w:rPr>
          <w:lang w:val="ru-RU"/>
        </w:rPr>
        <w:t>je</w:t>
      </w:r>
      <w:r w:rsidR="007630EB">
        <w:rPr>
          <w:lang w:val="ru-RU"/>
        </w:rPr>
        <w:t xml:space="preserve"> </w:t>
      </w:r>
      <w:r w:rsidR="00776907">
        <w:rPr>
          <w:lang w:val="ru-RU"/>
        </w:rPr>
        <w:t>Ustavnom</w:t>
      </w:r>
      <w:r w:rsidR="007630EB">
        <w:rPr>
          <w:lang w:val="ru-RU"/>
        </w:rPr>
        <w:t xml:space="preserve"> </w:t>
      </w:r>
      <w:r w:rsidR="00776907">
        <w:rPr>
          <w:lang w:val="ru-RU"/>
        </w:rPr>
        <w:t>sudu</w:t>
      </w:r>
      <w:r w:rsidR="007630EB">
        <w:rPr>
          <w:lang w:val="ru-RU"/>
        </w:rPr>
        <w:t xml:space="preserve"> </w:t>
      </w:r>
      <w:r w:rsidR="00776907">
        <w:rPr>
          <w:lang w:val="ru-RU"/>
        </w:rPr>
        <w:t>dostavio</w:t>
      </w:r>
      <w:r w:rsidR="00C745DB" w:rsidRPr="006F7BD3">
        <w:rPr>
          <w:lang w:val="sr-Cyrl-CS"/>
        </w:rPr>
        <w:t xml:space="preserve"> </w:t>
      </w:r>
      <w:r w:rsidR="00C745DB" w:rsidRPr="00223215">
        <w:t>30</w:t>
      </w:r>
      <w:r w:rsidR="00C745DB" w:rsidRPr="00223215">
        <w:rPr>
          <w:lang w:val="sr-Cyrl-CS"/>
        </w:rPr>
        <w:t xml:space="preserve"> </w:t>
      </w:r>
      <w:r w:rsidR="00776907">
        <w:rPr>
          <w:lang w:val="sr-Cyrl-CS"/>
        </w:rPr>
        <w:t>odgovor</w:t>
      </w:r>
      <w:r w:rsidR="00776907">
        <w:t>a</w:t>
      </w:r>
      <w:r w:rsidR="00C745DB" w:rsidRPr="00223215">
        <w:rPr>
          <w:lang w:val="sr-Cyrl-CS"/>
        </w:rPr>
        <w:t xml:space="preserve">, </w:t>
      </w:r>
      <w:r w:rsidR="00776907">
        <w:rPr>
          <w:lang w:val="sr-Cyrl-CS"/>
        </w:rPr>
        <w:t>odnosno</w:t>
      </w:r>
      <w:r w:rsidR="00C745DB" w:rsidRPr="00223215">
        <w:rPr>
          <w:lang w:val="sr-Cyrl-CS"/>
        </w:rPr>
        <w:t xml:space="preserve"> </w:t>
      </w:r>
      <w:r w:rsidR="00776907">
        <w:rPr>
          <w:lang w:val="sr-Cyrl-CS"/>
        </w:rPr>
        <w:t>mišljenja</w:t>
      </w:r>
      <w:r w:rsidR="00C745DB" w:rsidRPr="00223215">
        <w:rPr>
          <w:lang w:val="sr-Cyrl-CS"/>
        </w:rPr>
        <w:t>.</w:t>
      </w:r>
      <w:r w:rsidR="004B7294">
        <w:rPr>
          <w:lang w:val="sr-Cyrl-CS"/>
        </w:rPr>
        <w:t xml:space="preserve"> </w:t>
      </w:r>
      <w:r w:rsidR="00776907">
        <w:rPr>
          <w:rFonts w:eastAsia="Times New Roman"/>
          <w:lang w:val="sr-Cyrl-RS"/>
        </w:rPr>
        <w:lastRenderedPageBreak/>
        <w:t>Odbor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je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podneo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Narodnoj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skupštini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Predlog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donošenje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autentičnog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tumačenja</w:t>
      </w:r>
      <w:r w:rsidR="004B7294" w:rsidRPr="004B7294">
        <w:rPr>
          <w:rFonts w:eastAsia="Times New Roman"/>
          <w:lang w:val="sr-Cyrl-RS"/>
        </w:rPr>
        <w:t xml:space="preserve">  </w:t>
      </w:r>
      <w:r w:rsidR="00776907">
        <w:rPr>
          <w:rFonts w:eastAsia="Times New Roman"/>
          <w:lang w:val="sr-Cyrl-RS"/>
        </w:rPr>
        <w:t>člana</w:t>
      </w:r>
      <w:r w:rsidR="004B7294" w:rsidRPr="004B7294">
        <w:rPr>
          <w:rFonts w:eastAsia="Times New Roman"/>
          <w:lang w:val="sr-Cyrl-RS"/>
        </w:rPr>
        <w:t xml:space="preserve"> 2. </w:t>
      </w:r>
      <w:r w:rsidR="00776907">
        <w:rPr>
          <w:rFonts w:eastAsia="Times New Roman"/>
          <w:lang w:val="sr-Cyrl-RS"/>
        </w:rPr>
        <w:t>alineja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druga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Zakona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Agenciji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borbu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protiv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korupcije</w:t>
      </w:r>
      <w:r w:rsidR="004B7294" w:rsidRPr="004B7294">
        <w:rPr>
          <w:rFonts w:eastAsia="Times New Roman"/>
          <w:lang w:val="sr-Cyrl-RS"/>
        </w:rPr>
        <w:t xml:space="preserve"> („</w:t>
      </w:r>
      <w:r w:rsidR="00776907">
        <w:rPr>
          <w:rFonts w:eastAsia="Times New Roman"/>
          <w:lang w:val="sr-Cyrl-RS"/>
        </w:rPr>
        <w:t>Službeni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glasnik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RS</w:t>
      </w:r>
      <w:r w:rsidR="004B7294" w:rsidRPr="004B7294">
        <w:rPr>
          <w:rFonts w:eastAsia="Times New Roman"/>
          <w:lang w:val="sr-Cyrl-RS"/>
        </w:rPr>
        <w:t xml:space="preserve">“, </w:t>
      </w:r>
      <w:r w:rsidR="00776907">
        <w:rPr>
          <w:rFonts w:eastAsia="Times New Roman"/>
          <w:lang w:val="sr-Cyrl-RS"/>
        </w:rPr>
        <w:t>br</w:t>
      </w:r>
      <w:r w:rsidR="004B7294" w:rsidRPr="004B7294">
        <w:rPr>
          <w:rFonts w:eastAsia="Times New Roman"/>
          <w:lang w:val="sr-Cyrl-RS"/>
        </w:rPr>
        <w:t xml:space="preserve">. 97/08, 53/10, 66/11- </w:t>
      </w:r>
      <w:r w:rsidR="00776907">
        <w:rPr>
          <w:rFonts w:eastAsia="Times New Roman"/>
          <w:lang w:val="sr-Cyrl-RS"/>
        </w:rPr>
        <w:t>US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</w:t>
      </w:r>
      <w:r w:rsidR="004B7294" w:rsidRPr="004B7294">
        <w:rPr>
          <w:rFonts w:eastAsia="Times New Roman"/>
          <w:lang w:val="sr-Cyrl-RS"/>
        </w:rPr>
        <w:t xml:space="preserve"> 67/13-</w:t>
      </w:r>
      <w:r w:rsidR="00776907">
        <w:rPr>
          <w:rFonts w:eastAsia="Times New Roman"/>
          <w:lang w:val="sr-Cyrl-RS"/>
        </w:rPr>
        <w:t>US</w:t>
      </w:r>
      <w:r w:rsidR="004B7294" w:rsidRPr="004B7294">
        <w:rPr>
          <w:rFonts w:eastAsia="Times New Roman"/>
          <w:lang w:val="sr-Cyrl-RS"/>
        </w:rPr>
        <w:t xml:space="preserve">),  </w:t>
      </w:r>
      <w:r w:rsidR="00776907">
        <w:rPr>
          <w:rFonts w:eastAsia="Times New Roman"/>
          <w:lang w:val="sr-Cyrl-RS"/>
        </w:rPr>
        <w:t>i</w:t>
      </w:r>
      <w:r w:rsidR="004B7294" w:rsidRPr="004B7294">
        <w:rPr>
          <w:rFonts w:eastAsia="Times New Roman"/>
          <w:lang w:val="sr-Cyrl-RS"/>
        </w:rPr>
        <w:t xml:space="preserve">  </w:t>
      </w:r>
      <w:r w:rsidR="00776907">
        <w:rPr>
          <w:rFonts w:eastAsia="Times New Roman"/>
          <w:lang w:val="sr-Cyrl-RS"/>
        </w:rPr>
        <w:t>Predlog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donošenje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autentičnog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tumačenja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člana</w:t>
      </w:r>
      <w:r w:rsidR="004B7294" w:rsidRPr="004B7294">
        <w:rPr>
          <w:rFonts w:eastAsia="Times New Roman"/>
          <w:lang w:val="sr-Cyrl-RS"/>
        </w:rPr>
        <w:t xml:space="preserve"> 22. </w:t>
      </w:r>
      <w:r w:rsidR="00776907">
        <w:rPr>
          <w:rFonts w:eastAsia="Times New Roman"/>
          <w:lang w:val="sr-Cyrl-RS"/>
        </w:rPr>
        <w:t>stav</w:t>
      </w:r>
      <w:r w:rsidR="004B7294" w:rsidRPr="004B7294">
        <w:rPr>
          <w:rFonts w:eastAsia="Times New Roman"/>
          <w:lang w:val="sr-Cyrl-RS"/>
        </w:rPr>
        <w:t xml:space="preserve"> 1. </w:t>
      </w:r>
      <w:r w:rsidR="00776907">
        <w:rPr>
          <w:rFonts w:eastAsia="Times New Roman"/>
          <w:lang w:val="sr-Cyrl-RS"/>
        </w:rPr>
        <w:t>tačka</w:t>
      </w:r>
      <w:r w:rsidR="004B7294" w:rsidRPr="004B7294">
        <w:rPr>
          <w:rFonts w:eastAsia="Times New Roman"/>
          <w:lang w:val="sr-Cyrl-RS"/>
        </w:rPr>
        <w:t xml:space="preserve"> 1) </w:t>
      </w:r>
      <w:r w:rsidR="00776907">
        <w:rPr>
          <w:rFonts w:eastAsia="Times New Roman"/>
          <w:lang w:val="sr-Cyrl-RS"/>
        </w:rPr>
        <w:t>i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člana</w:t>
      </w:r>
      <w:r w:rsidR="004B7294" w:rsidRPr="004B7294">
        <w:rPr>
          <w:rFonts w:eastAsia="Times New Roman"/>
          <w:lang w:val="sr-Cyrl-RS"/>
        </w:rPr>
        <w:t xml:space="preserve"> 29. </w:t>
      </w:r>
      <w:r w:rsidR="00776907">
        <w:rPr>
          <w:rFonts w:eastAsia="Times New Roman"/>
          <w:lang w:val="sr-Cyrl-RS"/>
        </w:rPr>
        <w:t>stav</w:t>
      </w:r>
      <w:r w:rsidR="004B7294" w:rsidRPr="004B7294">
        <w:rPr>
          <w:rFonts w:eastAsia="Times New Roman"/>
          <w:lang w:val="sr-Cyrl-RS"/>
        </w:rPr>
        <w:t xml:space="preserve"> 5. </w:t>
      </w:r>
      <w:r w:rsidR="00776907">
        <w:rPr>
          <w:rFonts w:eastAsia="Times New Roman"/>
          <w:lang w:val="sr-Cyrl-RS"/>
        </w:rPr>
        <w:t>Zakona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javnim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preduzećima</w:t>
      </w:r>
      <w:r w:rsidR="004B7294" w:rsidRPr="004B7294">
        <w:rPr>
          <w:rFonts w:eastAsia="Times New Roman"/>
          <w:lang w:val="sr-Cyrl-RS"/>
        </w:rPr>
        <w:t xml:space="preserve"> („</w:t>
      </w:r>
      <w:r w:rsidR="00776907">
        <w:rPr>
          <w:rFonts w:eastAsia="Times New Roman"/>
          <w:lang w:val="sr-Cyrl-RS"/>
        </w:rPr>
        <w:t>Službeni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glasnik</w:t>
      </w:r>
      <w:r w:rsidR="004B7294" w:rsidRPr="004B729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RS</w:t>
      </w:r>
      <w:r w:rsidR="004B7294" w:rsidRPr="004B7294">
        <w:rPr>
          <w:rFonts w:eastAsia="Times New Roman"/>
          <w:lang w:val="sr-Cyrl-RS"/>
        </w:rPr>
        <w:t xml:space="preserve">“, </w:t>
      </w:r>
      <w:r w:rsidR="00776907">
        <w:rPr>
          <w:rFonts w:eastAsia="Times New Roman"/>
          <w:lang w:val="sr-Cyrl-RS"/>
        </w:rPr>
        <w:t>broj</w:t>
      </w:r>
      <w:r w:rsidR="004B7294" w:rsidRPr="004B7294">
        <w:rPr>
          <w:rFonts w:eastAsia="Times New Roman"/>
          <w:lang w:val="sr-Cyrl-RS"/>
        </w:rPr>
        <w:t xml:space="preserve"> 119/12). </w:t>
      </w:r>
    </w:p>
    <w:p w:rsidR="00676D33" w:rsidRDefault="00676D33" w:rsidP="00367840">
      <w:pPr>
        <w:spacing w:line="240" w:lineRule="auto"/>
        <w:jc w:val="both"/>
        <w:rPr>
          <w:lang w:val="sr-Cyrl-CS"/>
        </w:rPr>
      </w:pPr>
    </w:p>
    <w:p w:rsidR="004454C8" w:rsidRPr="00223215" w:rsidRDefault="00676D33" w:rsidP="00367840">
      <w:pPr>
        <w:spacing w:line="240" w:lineRule="auto"/>
        <w:jc w:val="both"/>
        <w:rPr>
          <w:rStyle w:val="Emphasis"/>
          <w:i w:val="0"/>
          <w:lang w:val="sr-Cyrl-RS"/>
        </w:rPr>
      </w:pPr>
      <w:r>
        <w:rPr>
          <w:lang w:val="sr-Cyrl-CS"/>
        </w:rPr>
        <w:tab/>
        <w:t>-</w:t>
      </w:r>
      <w:r>
        <w:rPr>
          <w:rFonts w:eastAsia="Times New Roman"/>
          <w:lang w:val="sr-Cyrl-CS"/>
        </w:rPr>
        <w:t xml:space="preserve"> </w:t>
      </w:r>
      <w:r w:rsidR="00776907">
        <w:rPr>
          <w:b/>
        </w:rPr>
        <w:t>Odbor</w:t>
      </w:r>
      <w:r w:rsidR="00C745DB">
        <w:rPr>
          <w:b/>
          <w:lang w:val="sr-Cyrl-CS"/>
        </w:rPr>
        <w:t xml:space="preserve"> </w:t>
      </w:r>
      <w:r w:rsidR="00776907">
        <w:rPr>
          <w:b/>
        </w:rPr>
        <w:t>za</w:t>
      </w:r>
      <w:r w:rsidR="00C745DB">
        <w:rPr>
          <w:b/>
          <w:lang w:val="sr-Cyrl-CS"/>
        </w:rPr>
        <w:t xml:space="preserve"> </w:t>
      </w:r>
      <w:r w:rsidR="00776907">
        <w:rPr>
          <w:b/>
        </w:rPr>
        <w:t>administrativno</w:t>
      </w:r>
      <w:r w:rsidR="00C745DB" w:rsidRPr="00CB78AB">
        <w:rPr>
          <w:b/>
        </w:rPr>
        <w:t>-</w:t>
      </w:r>
      <w:r w:rsidR="00776907">
        <w:rPr>
          <w:b/>
        </w:rPr>
        <w:t>budžetska</w:t>
      </w:r>
      <w:r w:rsidR="00C745DB">
        <w:rPr>
          <w:b/>
          <w:lang w:val="sr-Cyrl-CS"/>
        </w:rPr>
        <w:t xml:space="preserve"> </w:t>
      </w:r>
      <w:r w:rsidR="00776907">
        <w:rPr>
          <w:b/>
        </w:rPr>
        <w:t>i</w:t>
      </w:r>
      <w:r w:rsidR="00C745DB">
        <w:rPr>
          <w:b/>
          <w:lang w:val="sr-Cyrl-CS"/>
        </w:rPr>
        <w:t xml:space="preserve"> </w:t>
      </w:r>
      <w:r w:rsidR="00776907">
        <w:rPr>
          <w:b/>
        </w:rPr>
        <w:t>mandatno</w:t>
      </w:r>
      <w:r w:rsidR="00C745DB" w:rsidRPr="00CB78AB">
        <w:rPr>
          <w:b/>
        </w:rPr>
        <w:t>-</w:t>
      </w:r>
      <w:r w:rsidR="00776907">
        <w:rPr>
          <w:b/>
        </w:rPr>
        <w:t>imunitetska</w:t>
      </w:r>
      <w:r w:rsidR="00C745DB">
        <w:rPr>
          <w:b/>
          <w:lang w:val="sr-Cyrl-CS"/>
        </w:rPr>
        <w:t xml:space="preserve"> </w:t>
      </w:r>
      <w:r w:rsidR="00776907">
        <w:rPr>
          <w:b/>
        </w:rPr>
        <w:t>pitanja</w:t>
      </w:r>
      <w:r w:rsidR="00C745DB">
        <w:rPr>
          <w:b/>
          <w:lang w:val="sr-Cyrl-CS"/>
        </w:rPr>
        <w:t xml:space="preserve"> </w:t>
      </w:r>
      <w:r w:rsidR="00776907">
        <w:rPr>
          <w:lang w:val="sr-Cyrl-CS"/>
        </w:rPr>
        <w:t>je</w:t>
      </w:r>
      <w:r w:rsidR="00C745DB">
        <w:rPr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C745DB">
        <w:rPr>
          <w:rFonts w:eastAsia="Times New Roman"/>
          <w:lang w:val="sr-Cyrl-CS"/>
        </w:rPr>
        <w:t xml:space="preserve"> </w:t>
      </w:r>
      <w:r w:rsidR="00776907">
        <w:rPr>
          <w:rStyle w:val="Emphasis"/>
          <w:i w:val="0"/>
        </w:rPr>
        <w:t>okviru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delokruga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rada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koji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se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odnosi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prestanak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mandata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narodnog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poslanika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popunu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upražnjenog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poslaničkog</w:t>
      </w:r>
      <w:r w:rsidR="00C745DB" w:rsidRPr="006F7BD3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mesta</w:t>
      </w:r>
      <w:r w:rsidR="00C745DB" w:rsidRPr="006F7BD3">
        <w:rPr>
          <w:rStyle w:val="Emphasis"/>
          <w:i w:val="0"/>
        </w:rPr>
        <w:t xml:space="preserve">, </w:t>
      </w:r>
      <w:r w:rsidR="00776907">
        <w:rPr>
          <w:rStyle w:val="Emphasis"/>
          <w:i w:val="0"/>
        </w:rPr>
        <w:t>razmotrio</w:t>
      </w:r>
      <w:r w:rsidR="00C745DB" w:rsidRPr="006F7BD3">
        <w:rPr>
          <w:rStyle w:val="Emphasis"/>
          <w:i w:val="0"/>
        </w:rPr>
        <w:t xml:space="preserve">: </w:t>
      </w:r>
      <w:r w:rsidR="00C745DB" w:rsidRPr="00223215">
        <w:rPr>
          <w:rStyle w:val="Emphasis"/>
          <w:i w:val="0"/>
        </w:rPr>
        <w:t xml:space="preserve">54 </w:t>
      </w:r>
      <w:r w:rsidR="00776907">
        <w:rPr>
          <w:rStyle w:val="Emphasis"/>
          <w:i w:val="0"/>
        </w:rPr>
        <w:t>ostavke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podnete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funkciju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narodnog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poslanika</w:t>
      </w:r>
      <w:r w:rsidR="00C745DB" w:rsidRPr="00223215">
        <w:rPr>
          <w:rStyle w:val="Emphasis"/>
          <w:i w:val="0"/>
        </w:rPr>
        <w:t xml:space="preserve"> 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skladu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članom</w:t>
      </w:r>
      <w:r w:rsidR="00C745DB" w:rsidRPr="00223215">
        <w:rPr>
          <w:rStyle w:val="Emphasis"/>
          <w:i w:val="0"/>
        </w:rPr>
        <w:t xml:space="preserve"> 88. </w:t>
      </w:r>
      <w:r w:rsidR="00776907">
        <w:rPr>
          <w:rStyle w:val="Emphasis"/>
          <w:i w:val="0"/>
        </w:rPr>
        <w:t>stav</w:t>
      </w:r>
      <w:r w:rsidR="00C745DB" w:rsidRPr="00223215">
        <w:rPr>
          <w:rStyle w:val="Emphasis"/>
          <w:i w:val="0"/>
        </w:rPr>
        <w:t xml:space="preserve"> 1. </w:t>
      </w:r>
      <w:r w:rsidR="00776907">
        <w:rPr>
          <w:rStyle w:val="Emphasis"/>
          <w:i w:val="0"/>
        </w:rPr>
        <w:t>tačka</w:t>
      </w:r>
      <w:r w:rsidR="00C745DB" w:rsidRPr="00223215">
        <w:rPr>
          <w:rStyle w:val="Emphasis"/>
          <w:i w:val="0"/>
        </w:rPr>
        <w:t xml:space="preserve"> 2. </w:t>
      </w:r>
      <w:r w:rsidR="00776907">
        <w:rPr>
          <w:rStyle w:val="Emphasis"/>
          <w:i w:val="0"/>
        </w:rPr>
        <w:t>Zakona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izboru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narodnih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poslanika</w:t>
      </w:r>
      <w:r w:rsidR="00C745DB" w:rsidRPr="00223215">
        <w:rPr>
          <w:rStyle w:val="Emphasis"/>
          <w:i w:val="0"/>
        </w:rPr>
        <w:t xml:space="preserve">, 6 </w:t>
      </w:r>
      <w:r w:rsidR="00776907">
        <w:rPr>
          <w:rStyle w:val="Emphasis"/>
          <w:i w:val="0"/>
        </w:rPr>
        <w:t>zahteva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prestanak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funkcije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narodnog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poslanika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skladu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članom</w:t>
      </w:r>
      <w:r w:rsidR="00C745DB" w:rsidRPr="00223215">
        <w:rPr>
          <w:rStyle w:val="Emphasis"/>
          <w:i w:val="0"/>
        </w:rPr>
        <w:t xml:space="preserve"> 88. </w:t>
      </w:r>
      <w:r w:rsidR="00776907">
        <w:rPr>
          <w:rStyle w:val="Emphasis"/>
          <w:i w:val="0"/>
        </w:rPr>
        <w:t>stav</w:t>
      </w:r>
      <w:r w:rsidR="00C745DB" w:rsidRPr="00223215">
        <w:rPr>
          <w:rStyle w:val="Emphasis"/>
          <w:i w:val="0"/>
        </w:rPr>
        <w:t xml:space="preserve"> 1. </w:t>
      </w:r>
      <w:r w:rsidR="00776907">
        <w:rPr>
          <w:rStyle w:val="Emphasis"/>
          <w:i w:val="0"/>
        </w:rPr>
        <w:t>tačka</w:t>
      </w:r>
      <w:r w:rsidR="00C745DB" w:rsidRPr="00223215">
        <w:rPr>
          <w:rStyle w:val="Emphasis"/>
          <w:i w:val="0"/>
        </w:rPr>
        <w:t xml:space="preserve"> 5. </w:t>
      </w:r>
      <w:r w:rsidR="00776907">
        <w:rPr>
          <w:rStyle w:val="Emphasis"/>
          <w:i w:val="0"/>
        </w:rPr>
        <w:t>Zakona</w:t>
      </w:r>
      <w:r w:rsidR="00CF5415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F5415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izboru</w:t>
      </w:r>
      <w:r w:rsidR="00CF5415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narodnih</w:t>
      </w:r>
      <w:r w:rsidR="00CF5415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poslanika</w:t>
      </w:r>
      <w:r w:rsidR="00CF5415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  <w:lang w:val="sr-Cyrl-RS"/>
        </w:rPr>
        <w:t>o</w:t>
      </w:r>
      <w:r w:rsidR="0005022E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čemu</w:t>
      </w:r>
      <w:r w:rsidR="0005022E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je</w:t>
      </w:r>
      <w:r w:rsidR="00CF5415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</w:rPr>
        <w:t>podneo</w:t>
      </w:r>
      <w:r w:rsidR="00C745DB" w:rsidRPr="00223215">
        <w:rPr>
          <w:rStyle w:val="Emphasis"/>
          <w:i w:val="0"/>
        </w:rPr>
        <w:t xml:space="preserve"> 25 </w:t>
      </w:r>
      <w:r w:rsidR="00776907">
        <w:rPr>
          <w:rStyle w:val="Emphasis"/>
          <w:i w:val="0"/>
        </w:rPr>
        <w:t>izveštaja</w:t>
      </w:r>
      <w:r w:rsidR="00CF5415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Narodnoj</w:t>
      </w:r>
      <w:r w:rsidR="00CF5415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skupštini</w:t>
      </w:r>
      <w:r w:rsidR="00CF5415" w:rsidRPr="00223215">
        <w:rPr>
          <w:rStyle w:val="Emphasis"/>
          <w:i w:val="0"/>
        </w:rPr>
        <w:t xml:space="preserve">; </w:t>
      </w:r>
      <w:r w:rsidR="00C745DB" w:rsidRPr="00223215">
        <w:rPr>
          <w:rStyle w:val="Emphasis"/>
          <w:i w:val="0"/>
        </w:rPr>
        <w:t xml:space="preserve">28 </w:t>
      </w:r>
      <w:r w:rsidR="00776907">
        <w:rPr>
          <w:rStyle w:val="Emphasis"/>
          <w:i w:val="0"/>
        </w:rPr>
        <w:t>Odluka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Republičke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izborne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komisije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dodeli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mandata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narodnih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poslanika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radi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popune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upražnjenih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poslaničkih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mesta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Narodnoj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skupštini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  <w:lang w:val="sr-Cyrl-RS"/>
        </w:rPr>
        <w:t>o</w:t>
      </w:r>
      <w:r w:rsidR="0005022E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čemu</w:t>
      </w:r>
      <w:r w:rsidR="0005022E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podneo</w:t>
      </w:r>
      <w:r w:rsidR="00C745DB" w:rsidRPr="00223215">
        <w:rPr>
          <w:rStyle w:val="Emphasis"/>
          <w:i w:val="0"/>
        </w:rPr>
        <w:t xml:space="preserve"> </w:t>
      </w:r>
      <w:r w:rsidR="0005022E" w:rsidRPr="00223215">
        <w:rPr>
          <w:rStyle w:val="Emphasis"/>
          <w:i w:val="0"/>
        </w:rPr>
        <w:t xml:space="preserve">28 </w:t>
      </w:r>
      <w:r w:rsidR="00776907">
        <w:rPr>
          <w:rStyle w:val="Emphasis"/>
          <w:i w:val="0"/>
        </w:rPr>
        <w:t>izveštaja</w:t>
      </w:r>
      <w:r w:rsidR="0005022E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Narodnoj</w:t>
      </w:r>
      <w:r w:rsidR="0005022E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skupštini</w:t>
      </w:r>
      <w:r w:rsidR="00C745DB" w:rsidRPr="00223215">
        <w:rPr>
          <w:rStyle w:val="Emphasis"/>
          <w:i w:val="0"/>
        </w:rPr>
        <w:t>.</w:t>
      </w:r>
      <w:r w:rsidR="00C745DB" w:rsidRPr="00223215">
        <w:rPr>
          <w:rStyle w:val="Emphasis"/>
          <w:i w:val="0"/>
          <w:lang w:val="sr-Cyrl-CS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skladu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članom</w:t>
      </w:r>
      <w:r w:rsidR="00C745DB" w:rsidRPr="00223215">
        <w:rPr>
          <w:rStyle w:val="Emphasis"/>
          <w:i w:val="0"/>
        </w:rPr>
        <w:t xml:space="preserve"> 9. </w:t>
      </w:r>
      <w:r w:rsidR="00776907">
        <w:rPr>
          <w:rStyle w:val="Emphasis"/>
          <w:i w:val="0"/>
        </w:rPr>
        <w:t>stav</w:t>
      </w:r>
      <w:r w:rsidR="00C745DB" w:rsidRPr="00223215">
        <w:rPr>
          <w:rStyle w:val="Emphasis"/>
          <w:i w:val="0"/>
        </w:rPr>
        <w:t xml:space="preserve"> 2. </w:t>
      </w:r>
      <w:r w:rsidR="00776907">
        <w:rPr>
          <w:rStyle w:val="Emphasis"/>
          <w:i w:val="0"/>
        </w:rPr>
        <w:t>tačka</w:t>
      </w:r>
      <w:r w:rsidR="00C745DB" w:rsidRPr="00223215">
        <w:rPr>
          <w:rStyle w:val="Emphasis"/>
          <w:i w:val="0"/>
        </w:rPr>
        <w:t xml:space="preserve"> 1. </w:t>
      </w:r>
      <w:r w:rsidR="00776907">
        <w:rPr>
          <w:rStyle w:val="Emphasis"/>
          <w:i w:val="0"/>
        </w:rPr>
        <w:t>Zakona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Agenciji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borbu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protiv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koprupcije</w:t>
      </w:r>
      <w:r w:rsidR="00C745DB" w:rsidRPr="00223215">
        <w:rPr>
          <w:rStyle w:val="Emphasis"/>
          <w:i w:val="0"/>
        </w:rPr>
        <w:t>,</w:t>
      </w:r>
      <w:r w:rsidR="00C745DB" w:rsidRPr="00223215">
        <w:rPr>
          <w:rStyle w:val="Emphasis"/>
        </w:rPr>
        <w:t xml:space="preserve"> </w:t>
      </w:r>
      <w:r w:rsidR="00776907">
        <w:t>Odbor</w:t>
      </w:r>
      <w:r w:rsidR="00C745DB" w:rsidRPr="00223215">
        <w:t xml:space="preserve"> </w:t>
      </w:r>
      <w:r w:rsidR="00776907">
        <w:rPr>
          <w:lang w:val="sr-Cyrl-RS"/>
        </w:rPr>
        <w:t>je</w:t>
      </w:r>
      <w:r w:rsidR="0005022E" w:rsidRPr="00223215">
        <w:rPr>
          <w:lang w:val="sr-Cyrl-RS"/>
        </w:rPr>
        <w:t xml:space="preserve"> </w:t>
      </w:r>
      <w:r w:rsidR="00776907">
        <w:t>utvrdio</w:t>
      </w:r>
      <w:r w:rsidR="00C745DB" w:rsidRPr="00223215">
        <w:t xml:space="preserve"> </w:t>
      </w:r>
      <w:r w:rsidR="00776907">
        <w:t>predlog</w:t>
      </w:r>
      <w:r w:rsidR="00C745DB" w:rsidRPr="00223215">
        <w:t xml:space="preserve"> </w:t>
      </w:r>
      <w:r w:rsidR="00776907">
        <w:t>kandidata</w:t>
      </w:r>
      <w:r w:rsidR="0005022E" w:rsidRPr="00223215">
        <w:rPr>
          <w:lang w:val="sr-Cyrl-RS"/>
        </w:rPr>
        <w:t xml:space="preserve"> </w:t>
      </w:r>
      <w:r w:rsidR="00776907">
        <w:t>za</w:t>
      </w:r>
      <w:r w:rsidR="00C745DB" w:rsidRPr="00223215">
        <w:t xml:space="preserve"> </w:t>
      </w:r>
      <w:r w:rsidR="00776907">
        <w:t>člana</w:t>
      </w:r>
      <w:r w:rsidR="00C745DB" w:rsidRPr="00223215">
        <w:t xml:space="preserve"> </w:t>
      </w:r>
      <w:r w:rsidR="00776907">
        <w:t>Odbora</w:t>
      </w:r>
      <w:r w:rsidR="00C745DB" w:rsidRPr="00223215">
        <w:t xml:space="preserve"> </w:t>
      </w:r>
      <w:r w:rsidR="00776907">
        <w:t>Agenicije</w:t>
      </w:r>
      <w:r w:rsidR="0005022E" w:rsidRPr="00223215">
        <w:t xml:space="preserve"> </w:t>
      </w:r>
      <w:r w:rsidR="00776907">
        <w:t>za</w:t>
      </w:r>
      <w:r w:rsidR="0005022E" w:rsidRPr="00223215">
        <w:t xml:space="preserve"> </w:t>
      </w:r>
      <w:r w:rsidR="00776907">
        <w:t>borbu</w:t>
      </w:r>
      <w:r w:rsidR="0005022E" w:rsidRPr="00223215">
        <w:t xml:space="preserve"> </w:t>
      </w:r>
      <w:r w:rsidR="00776907">
        <w:t>protiv</w:t>
      </w:r>
      <w:r w:rsidR="0005022E" w:rsidRPr="00223215">
        <w:t xml:space="preserve"> </w:t>
      </w:r>
      <w:r w:rsidR="00776907">
        <w:t>korupcije</w:t>
      </w:r>
      <w:r w:rsidR="0005022E" w:rsidRPr="00223215">
        <w:rPr>
          <w:lang w:val="sr-Cyrl-RS"/>
        </w:rPr>
        <w:t xml:space="preserve">, </w:t>
      </w:r>
      <w:r w:rsidR="00776907">
        <w:rPr>
          <w:lang w:val="sr-Cyrl-RS"/>
        </w:rPr>
        <w:t>koji</w:t>
      </w:r>
      <w:r w:rsidR="0005022E" w:rsidRPr="00223215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C745DB" w:rsidRPr="00223215">
        <w:t xml:space="preserve"> </w:t>
      </w:r>
      <w:r w:rsidR="00776907">
        <w:t>Narodna</w:t>
      </w:r>
      <w:r w:rsidR="00C745DB" w:rsidRPr="00223215">
        <w:t xml:space="preserve"> </w:t>
      </w:r>
      <w:r w:rsidR="00776907">
        <w:t>skupština</w:t>
      </w:r>
      <w:r w:rsidR="00C745DB" w:rsidRPr="00223215">
        <w:t xml:space="preserve"> </w:t>
      </w:r>
      <w:r w:rsidR="00776907">
        <w:rPr>
          <w:lang w:val="sr-Cyrl-RS"/>
        </w:rPr>
        <w:t>prihvatila</w:t>
      </w:r>
      <w:r w:rsidR="00C745DB" w:rsidRPr="00223215">
        <w:rPr>
          <w:lang w:val="sr-Cyrl-CS"/>
        </w:rPr>
        <w:t xml:space="preserve">. </w:t>
      </w:r>
      <w:r w:rsidR="00776907">
        <w:t>U</w:t>
      </w:r>
      <w:r w:rsidR="00C745DB" w:rsidRPr="00223215">
        <w:t xml:space="preserve"> </w:t>
      </w:r>
      <w:r w:rsidR="00776907">
        <w:t>skladu</w:t>
      </w:r>
      <w:r w:rsidR="00C745DB" w:rsidRPr="00223215">
        <w:t xml:space="preserve"> </w:t>
      </w:r>
      <w:r w:rsidR="00776907">
        <w:t>sa</w:t>
      </w:r>
      <w:r w:rsidR="00C745DB" w:rsidRPr="00223215">
        <w:t xml:space="preserve"> </w:t>
      </w:r>
      <w:r w:rsidR="00776907">
        <w:t>ovlašćenjima</w:t>
      </w:r>
      <w:r w:rsidR="00C745DB" w:rsidRPr="00223215">
        <w:t xml:space="preserve"> </w:t>
      </w:r>
      <w:r w:rsidR="00776907">
        <w:t>iz</w:t>
      </w:r>
      <w:r w:rsidR="00C745DB" w:rsidRPr="00223215">
        <w:t xml:space="preserve"> </w:t>
      </w:r>
      <w:r w:rsidR="00776907">
        <w:t>člana</w:t>
      </w:r>
      <w:r w:rsidR="00C745DB" w:rsidRPr="00223215">
        <w:t xml:space="preserve"> 34. </w:t>
      </w:r>
      <w:r w:rsidR="00776907">
        <w:t>stav</w:t>
      </w:r>
      <w:r w:rsidR="00C745DB" w:rsidRPr="00223215">
        <w:t xml:space="preserve"> 2. </w:t>
      </w:r>
      <w:r w:rsidR="00776907">
        <w:t>Zakona</w:t>
      </w:r>
      <w:r w:rsidR="00C745DB" w:rsidRPr="00223215">
        <w:t xml:space="preserve"> </w:t>
      </w:r>
      <w:r w:rsidR="00776907">
        <w:t>o</w:t>
      </w:r>
      <w:r w:rsidR="00C745DB" w:rsidRPr="00223215">
        <w:t xml:space="preserve"> </w:t>
      </w:r>
      <w:r w:rsidR="00776907">
        <w:t>slobodnom</w:t>
      </w:r>
      <w:r w:rsidR="00C745DB" w:rsidRPr="00223215">
        <w:t xml:space="preserve"> </w:t>
      </w:r>
      <w:r w:rsidR="00776907">
        <w:t>pristupu</w:t>
      </w:r>
      <w:r w:rsidR="00C745DB" w:rsidRPr="00223215">
        <w:t xml:space="preserve"> </w:t>
      </w:r>
      <w:r w:rsidR="00776907">
        <w:t>informacijama</w:t>
      </w:r>
      <w:r w:rsidR="00C745DB" w:rsidRPr="00223215">
        <w:t xml:space="preserve"> </w:t>
      </w:r>
      <w:r w:rsidR="00776907">
        <w:t>od</w:t>
      </w:r>
      <w:r w:rsidR="00C745DB" w:rsidRPr="00223215">
        <w:t xml:space="preserve"> </w:t>
      </w:r>
      <w:r w:rsidR="00776907">
        <w:t>javnog</w:t>
      </w:r>
      <w:r w:rsidR="00C745DB" w:rsidRPr="00223215">
        <w:t xml:space="preserve"> </w:t>
      </w:r>
      <w:r w:rsidR="00776907">
        <w:t>značaja</w:t>
      </w:r>
      <w:r w:rsidR="00C745DB" w:rsidRPr="00223215">
        <w:t xml:space="preserve"> </w:t>
      </w:r>
      <w:r w:rsidR="00776907">
        <w:t>i</w:t>
      </w:r>
      <w:r w:rsidR="00C745DB" w:rsidRPr="00223215">
        <w:t xml:space="preserve"> </w:t>
      </w:r>
      <w:r w:rsidR="00776907">
        <w:t>zaštitu</w:t>
      </w:r>
      <w:r w:rsidR="00C745DB" w:rsidRPr="00223215">
        <w:t xml:space="preserve"> </w:t>
      </w:r>
      <w:r w:rsidR="00776907">
        <w:t>podataka</w:t>
      </w:r>
      <w:r w:rsidR="00C745DB" w:rsidRPr="00223215">
        <w:t xml:space="preserve"> </w:t>
      </w:r>
      <w:r w:rsidR="00776907">
        <w:t>o</w:t>
      </w:r>
      <w:r w:rsidR="00C745DB" w:rsidRPr="00223215">
        <w:t xml:space="preserve"> </w:t>
      </w:r>
      <w:r w:rsidR="00776907">
        <w:t>ličnosti</w:t>
      </w:r>
      <w:r w:rsidR="00C745DB" w:rsidRPr="00223215">
        <w:t xml:space="preserve"> </w:t>
      </w:r>
      <w:r w:rsidR="00776907">
        <w:t>i</w:t>
      </w:r>
      <w:r w:rsidR="00C745DB" w:rsidRPr="00223215">
        <w:t xml:space="preserve"> </w:t>
      </w:r>
      <w:r w:rsidR="00776907">
        <w:rPr>
          <w:lang w:val="sr-Cyrl-RS"/>
        </w:rPr>
        <w:t>člana</w:t>
      </w:r>
      <w:r w:rsidR="0005022E" w:rsidRPr="00223215">
        <w:rPr>
          <w:lang w:val="sr-Cyrl-RS"/>
        </w:rPr>
        <w:t xml:space="preserve"> 65. </w:t>
      </w:r>
      <w:r w:rsidR="00776907">
        <w:t>Poslovnika</w:t>
      </w:r>
      <w:r w:rsidR="0005022E" w:rsidRPr="00223215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05022E" w:rsidRPr="00223215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C745DB" w:rsidRPr="00223215">
        <w:t xml:space="preserve">, </w:t>
      </w:r>
      <w:r w:rsidR="00776907">
        <w:t>Odbor</w:t>
      </w:r>
      <w:r w:rsidR="00C745DB" w:rsidRPr="00223215">
        <w:t xml:space="preserve"> </w:t>
      </w:r>
      <w:r w:rsidR="00776907">
        <w:t>je</w:t>
      </w:r>
      <w:r w:rsidR="00C745DB" w:rsidRPr="00223215">
        <w:t>:</w:t>
      </w:r>
      <w:r w:rsidR="00C745DB" w:rsidRPr="00223215">
        <w:rPr>
          <w:lang w:val="sr-Cyrl-CS"/>
        </w:rPr>
        <w:t xml:space="preserve"> </w:t>
      </w:r>
      <w:r w:rsidR="00776907">
        <w:t>dao</w:t>
      </w:r>
      <w:r w:rsidR="00C745DB" w:rsidRPr="00223215">
        <w:t xml:space="preserve"> </w:t>
      </w:r>
      <w:r w:rsidR="00776907">
        <w:t>saglasnost</w:t>
      </w:r>
      <w:r w:rsidR="00C745DB" w:rsidRPr="00223215">
        <w:t xml:space="preserve"> </w:t>
      </w:r>
      <w:r w:rsidR="00776907">
        <w:t>na</w:t>
      </w:r>
      <w:r w:rsidR="00C745DB" w:rsidRPr="00223215">
        <w:t xml:space="preserve"> </w:t>
      </w:r>
      <w:r w:rsidR="00776907">
        <w:t>Odluku</w:t>
      </w:r>
      <w:r w:rsidR="00C745DB" w:rsidRPr="00223215">
        <w:t xml:space="preserve"> </w:t>
      </w:r>
      <w:r w:rsidR="00776907">
        <w:t>o</w:t>
      </w:r>
      <w:r w:rsidR="00C745DB" w:rsidRPr="00223215">
        <w:t xml:space="preserve"> </w:t>
      </w:r>
      <w:r w:rsidR="00776907">
        <w:t>radu</w:t>
      </w:r>
      <w:r w:rsidR="00C745DB" w:rsidRPr="00223215">
        <w:t xml:space="preserve"> </w:t>
      </w:r>
      <w:r w:rsidR="00776907">
        <w:t>Stručne</w:t>
      </w:r>
      <w:r w:rsidR="00C745DB" w:rsidRPr="00223215">
        <w:t xml:space="preserve"> </w:t>
      </w:r>
      <w:r w:rsidR="00776907">
        <w:t>službe</w:t>
      </w:r>
      <w:r w:rsidR="00C745DB" w:rsidRPr="00223215">
        <w:t xml:space="preserve"> </w:t>
      </w:r>
      <w:r w:rsidR="00776907">
        <w:t>Poverenika</w:t>
      </w:r>
      <w:r w:rsidR="00C745DB" w:rsidRPr="00223215">
        <w:t xml:space="preserve"> </w:t>
      </w:r>
      <w:r w:rsidR="00776907">
        <w:t>za</w:t>
      </w:r>
      <w:r w:rsidR="00C745DB" w:rsidRPr="00223215">
        <w:t xml:space="preserve"> </w:t>
      </w:r>
      <w:r w:rsidR="00776907">
        <w:t>informacije</w:t>
      </w:r>
      <w:r w:rsidR="00C745DB" w:rsidRPr="00223215">
        <w:t xml:space="preserve"> </w:t>
      </w:r>
      <w:r w:rsidR="00776907">
        <w:t>od</w:t>
      </w:r>
      <w:r w:rsidR="00C745DB" w:rsidRPr="00223215">
        <w:t xml:space="preserve"> </w:t>
      </w:r>
      <w:r w:rsidR="00776907">
        <w:t>javnog</w:t>
      </w:r>
      <w:r w:rsidR="00C745DB" w:rsidRPr="00223215">
        <w:t xml:space="preserve"> </w:t>
      </w:r>
      <w:r w:rsidR="00776907">
        <w:t>značaja</w:t>
      </w:r>
      <w:r w:rsidR="00C745DB" w:rsidRPr="00223215">
        <w:t xml:space="preserve"> </w:t>
      </w:r>
      <w:r w:rsidR="00776907">
        <w:t>i</w:t>
      </w:r>
      <w:r w:rsidR="00C745DB" w:rsidRPr="00223215">
        <w:t xml:space="preserve"> </w:t>
      </w:r>
      <w:r w:rsidR="00776907">
        <w:t>zaštitu</w:t>
      </w:r>
      <w:r w:rsidR="00C745DB" w:rsidRPr="00223215">
        <w:t xml:space="preserve"> </w:t>
      </w:r>
      <w:r w:rsidR="00776907">
        <w:t>podataka</w:t>
      </w:r>
      <w:r w:rsidR="00C745DB" w:rsidRPr="00223215">
        <w:t xml:space="preserve"> </w:t>
      </w:r>
      <w:r w:rsidR="00776907">
        <w:t>o</w:t>
      </w:r>
      <w:r w:rsidR="00C745DB" w:rsidRPr="00223215">
        <w:t xml:space="preserve"> </w:t>
      </w:r>
      <w:r w:rsidR="00776907">
        <w:t>ličnosti</w:t>
      </w:r>
      <w:r w:rsidR="00C745DB" w:rsidRPr="00223215">
        <w:t xml:space="preserve"> </w:t>
      </w:r>
      <w:r w:rsidR="00776907">
        <w:t>broj</w:t>
      </w:r>
      <w:r w:rsidR="00C745DB" w:rsidRPr="00223215">
        <w:t xml:space="preserve"> 021-01-00066/2013 </w:t>
      </w:r>
      <w:r w:rsidR="00776907">
        <w:t>od</w:t>
      </w:r>
      <w:r w:rsidR="00C745DB" w:rsidRPr="00223215">
        <w:t xml:space="preserve"> 25. </w:t>
      </w:r>
      <w:r w:rsidR="00776907">
        <w:t>aprila</w:t>
      </w:r>
      <w:r w:rsidR="00C745DB" w:rsidRPr="00223215">
        <w:t xml:space="preserve"> 2013. </w:t>
      </w:r>
      <w:r w:rsidR="00776907">
        <w:t>godin</w:t>
      </w:r>
      <w:r w:rsidR="00776907">
        <w:rPr>
          <w:lang w:val="sr-Cyrl-CS"/>
        </w:rPr>
        <w:t>e</w:t>
      </w:r>
      <w:r w:rsidR="00C745DB" w:rsidRPr="00223215">
        <w:t>;</w:t>
      </w:r>
      <w:r w:rsidR="00C745DB" w:rsidRPr="00223215">
        <w:rPr>
          <w:lang w:val="sr-Cyrl-CS"/>
        </w:rPr>
        <w:t xml:space="preserve"> </w:t>
      </w:r>
      <w:r w:rsidR="00776907">
        <w:t>dao</w:t>
      </w:r>
      <w:r w:rsidR="00C745DB" w:rsidRPr="00223215">
        <w:t xml:space="preserve"> </w:t>
      </w:r>
      <w:r w:rsidR="00776907">
        <w:t>saglasnost</w:t>
      </w:r>
      <w:r w:rsidR="00C745DB" w:rsidRPr="00223215">
        <w:t xml:space="preserve"> </w:t>
      </w:r>
      <w:r w:rsidR="00776907">
        <w:t>na</w:t>
      </w:r>
      <w:r w:rsidR="00C745DB" w:rsidRPr="00223215">
        <w:t xml:space="preserve"> </w:t>
      </w:r>
      <w:r w:rsidR="00776907">
        <w:t>Pravilnik</w:t>
      </w:r>
      <w:r w:rsidR="00C745DB" w:rsidRPr="00223215">
        <w:t xml:space="preserve"> </w:t>
      </w:r>
      <w:r w:rsidR="00776907">
        <w:t>o</w:t>
      </w:r>
      <w:r w:rsidR="00C745DB" w:rsidRPr="00223215">
        <w:t xml:space="preserve"> </w:t>
      </w:r>
      <w:r w:rsidR="00776907">
        <w:t>unutrašnjem</w:t>
      </w:r>
      <w:r w:rsidR="00C745DB" w:rsidRPr="00223215">
        <w:t xml:space="preserve"> </w:t>
      </w:r>
      <w:r w:rsidR="00776907">
        <w:t>uređenju</w:t>
      </w:r>
      <w:r w:rsidR="00C745DB" w:rsidRPr="00223215">
        <w:t xml:space="preserve"> </w:t>
      </w:r>
      <w:r w:rsidR="00776907">
        <w:t>i</w:t>
      </w:r>
      <w:r w:rsidR="00C745DB" w:rsidRPr="00223215">
        <w:t xml:space="preserve"> </w:t>
      </w:r>
      <w:r w:rsidR="00776907">
        <w:t>sistematizaciji</w:t>
      </w:r>
      <w:r w:rsidR="00C745DB" w:rsidRPr="00223215">
        <w:t xml:space="preserve"> </w:t>
      </w:r>
      <w:r w:rsidR="00776907">
        <w:t>radnih</w:t>
      </w:r>
      <w:r w:rsidR="00C745DB" w:rsidRPr="00223215">
        <w:t xml:space="preserve"> </w:t>
      </w:r>
      <w:r w:rsidR="00776907">
        <w:t>mesta</w:t>
      </w:r>
      <w:r w:rsidR="00C745DB" w:rsidRPr="00223215">
        <w:t xml:space="preserve"> </w:t>
      </w:r>
      <w:r w:rsidR="00776907">
        <w:t>u</w:t>
      </w:r>
      <w:r w:rsidR="00C745DB" w:rsidRPr="00223215">
        <w:t xml:space="preserve"> </w:t>
      </w:r>
      <w:r w:rsidR="00776907">
        <w:t>Službi</w:t>
      </w:r>
      <w:r w:rsidR="00C745DB" w:rsidRPr="00223215">
        <w:t xml:space="preserve"> </w:t>
      </w:r>
      <w:r w:rsidR="00776907">
        <w:t>Poverenika</w:t>
      </w:r>
      <w:r w:rsidR="00C745DB" w:rsidRPr="00223215">
        <w:t xml:space="preserve"> </w:t>
      </w:r>
      <w:r w:rsidR="00776907">
        <w:t>za</w:t>
      </w:r>
      <w:r w:rsidR="00C745DB" w:rsidRPr="00223215">
        <w:t xml:space="preserve"> </w:t>
      </w:r>
      <w:r w:rsidR="00776907">
        <w:t>informacije</w:t>
      </w:r>
      <w:r w:rsidR="00C745DB" w:rsidRPr="00223215">
        <w:t xml:space="preserve"> </w:t>
      </w:r>
      <w:r w:rsidR="00776907">
        <w:t>od</w:t>
      </w:r>
      <w:r w:rsidR="00C745DB" w:rsidRPr="00223215">
        <w:t xml:space="preserve"> </w:t>
      </w:r>
      <w:r w:rsidR="00776907">
        <w:t>javnog</w:t>
      </w:r>
      <w:r w:rsidR="00C745DB" w:rsidRPr="00223215">
        <w:t xml:space="preserve"> </w:t>
      </w:r>
      <w:r w:rsidR="00776907">
        <w:t>značaja</w:t>
      </w:r>
      <w:r w:rsidR="00C745DB" w:rsidRPr="00223215">
        <w:t xml:space="preserve"> </w:t>
      </w:r>
      <w:r w:rsidR="00776907">
        <w:t>i</w:t>
      </w:r>
      <w:r w:rsidR="00C745DB" w:rsidRPr="00223215">
        <w:t xml:space="preserve"> </w:t>
      </w:r>
      <w:r w:rsidR="00776907">
        <w:t>zaštitu</w:t>
      </w:r>
      <w:r w:rsidR="00C745DB" w:rsidRPr="00223215">
        <w:t xml:space="preserve"> </w:t>
      </w:r>
      <w:r w:rsidR="00776907">
        <w:t>podataka</w:t>
      </w:r>
      <w:r w:rsidR="00C745DB" w:rsidRPr="00223215">
        <w:t xml:space="preserve"> </w:t>
      </w:r>
      <w:r w:rsidR="00776907">
        <w:t>o</w:t>
      </w:r>
      <w:r w:rsidR="00C745DB" w:rsidRPr="00223215">
        <w:t xml:space="preserve"> </w:t>
      </w:r>
      <w:r w:rsidR="00776907">
        <w:t>ličnosti</w:t>
      </w:r>
      <w:r w:rsidR="00C745DB" w:rsidRPr="00223215">
        <w:t>.</w:t>
      </w:r>
      <w:r w:rsidR="00C745DB" w:rsidRPr="00223215">
        <w:rPr>
          <w:lang w:val="sr-Cyrl-CS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okviru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delokruga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rada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koji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odnosi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donošenje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opštih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pojedinačnih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akata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kojima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uređuju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pitanja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statusnog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materijalnog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položaja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narodnih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poslanika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funkcionera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bira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skupština</w:t>
      </w:r>
      <w:r w:rsidR="00C745DB" w:rsidRPr="00223215">
        <w:rPr>
          <w:rStyle w:val="Emphasis"/>
          <w:i w:val="0"/>
        </w:rPr>
        <w:t xml:space="preserve">, </w:t>
      </w:r>
      <w:r w:rsidR="00776907">
        <w:rPr>
          <w:rStyle w:val="Emphasis"/>
          <w:i w:val="0"/>
        </w:rPr>
        <w:t>Odbor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doneo</w:t>
      </w:r>
      <w:r w:rsidR="00C745DB" w:rsidRPr="00223215">
        <w:rPr>
          <w:rStyle w:val="Emphasis"/>
          <w:i w:val="0"/>
        </w:rPr>
        <w:t>:</w:t>
      </w:r>
      <w:r w:rsidR="00C745DB" w:rsidRPr="00223215">
        <w:rPr>
          <w:rStyle w:val="Emphasis"/>
          <w:i w:val="0"/>
          <w:iCs w:val="0"/>
          <w:lang w:val="sr-Cyrl-CS"/>
        </w:rPr>
        <w:t xml:space="preserve"> </w:t>
      </w:r>
      <w:r w:rsidR="00776907">
        <w:rPr>
          <w:rStyle w:val="Emphasis"/>
          <w:i w:val="0"/>
        </w:rPr>
        <w:t>Odluku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izmeni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Odluke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visini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naknade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rad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Visokom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savetu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sudstv</w:t>
      </w:r>
      <w:r w:rsidR="00776907">
        <w:rPr>
          <w:rStyle w:val="Emphasis"/>
          <w:i w:val="0"/>
          <w:lang w:val="sr-Cyrl-CS"/>
        </w:rPr>
        <w:t>a</w:t>
      </w:r>
      <w:r w:rsidR="00C745DB" w:rsidRPr="00223215">
        <w:rPr>
          <w:rStyle w:val="Emphasis"/>
          <w:i w:val="0"/>
        </w:rPr>
        <w:t>;</w:t>
      </w:r>
      <w:r w:rsidR="00C745DB" w:rsidRPr="00223215">
        <w:rPr>
          <w:rStyle w:val="Emphasis"/>
          <w:i w:val="0"/>
          <w:iCs w:val="0"/>
          <w:lang w:val="sr-Cyrl-CS"/>
        </w:rPr>
        <w:t xml:space="preserve"> </w:t>
      </w:r>
      <w:r w:rsidR="00776907">
        <w:rPr>
          <w:rStyle w:val="Emphasis"/>
          <w:i w:val="0"/>
        </w:rPr>
        <w:t>Odluku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izmeni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Odluke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visini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naknade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rad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Državnom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veću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tužilaca</w:t>
      </w:r>
      <w:r w:rsidR="00C745DB" w:rsidRPr="00223215">
        <w:rPr>
          <w:rStyle w:val="Emphasis"/>
          <w:i w:val="0"/>
        </w:rPr>
        <w:t>;</w:t>
      </w:r>
      <w:r w:rsidR="00C745DB" w:rsidRPr="00223215">
        <w:rPr>
          <w:rStyle w:val="Emphasis"/>
          <w:i w:val="0"/>
          <w:iCs w:val="0"/>
          <w:lang w:val="sr-Cyrl-CS"/>
        </w:rPr>
        <w:t xml:space="preserve"> </w:t>
      </w:r>
      <w:r w:rsidR="00776907">
        <w:rPr>
          <w:rStyle w:val="Emphasis"/>
          <w:i w:val="0"/>
        </w:rPr>
        <w:t>Odluku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rasporedu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sedenja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narodnih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poslanika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drugih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lica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Velikoj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sali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Domu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skupštine</w:t>
      </w:r>
      <w:r w:rsidR="00C745DB" w:rsidRPr="00223215">
        <w:rPr>
          <w:rStyle w:val="Emphasis"/>
          <w:i w:val="0"/>
        </w:rPr>
        <w:t>;</w:t>
      </w:r>
      <w:r w:rsidR="00C745DB" w:rsidRPr="00223215">
        <w:rPr>
          <w:rStyle w:val="Emphasis"/>
          <w:i w:val="0"/>
          <w:iCs w:val="0"/>
          <w:lang w:val="sr-Cyrl-CS"/>
        </w:rPr>
        <w:t xml:space="preserve"> </w:t>
      </w:r>
      <w:r w:rsidR="00776907">
        <w:rPr>
          <w:rStyle w:val="Emphasis"/>
          <w:i w:val="0"/>
        </w:rPr>
        <w:t>Odluku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razlozima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načinu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otkazivanja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ili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promene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trajanja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službenog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putovanja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inostranstvo</w:t>
      </w:r>
      <w:r w:rsidR="00C745DB" w:rsidRPr="00223215">
        <w:rPr>
          <w:rStyle w:val="Emphasis"/>
          <w:i w:val="0"/>
          <w:lang w:val="sr-Cyrl-CS"/>
        </w:rPr>
        <w:t>;</w:t>
      </w:r>
      <w:r w:rsidR="00C745DB" w:rsidRPr="00223215">
        <w:rPr>
          <w:rStyle w:val="Emphasis"/>
          <w:i w:val="0"/>
          <w:iCs w:val="0"/>
          <w:lang w:val="sr-Cyrl-CS"/>
        </w:rPr>
        <w:t xml:space="preserve"> </w:t>
      </w:r>
      <w:r w:rsidR="00776907">
        <w:rPr>
          <w:rStyle w:val="Emphasis"/>
          <w:i w:val="0"/>
          <w:iCs w:val="0"/>
          <w:lang w:val="sr-Cyrl-CS"/>
        </w:rPr>
        <w:t>dve</w:t>
      </w:r>
      <w:r w:rsidR="004C481A" w:rsidRPr="00223215">
        <w:rPr>
          <w:rStyle w:val="Emphasis"/>
          <w:i w:val="0"/>
          <w:iCs w:val="0"/>
          <w:lang w:val="sr-Cyrl-CS"/>
        </w:rPr>
        <w:t xml:space="preserve"> </w:t>
      </w:r>
      <w:r w:rsidR="00776907">
        <w:rPr>
          <w:rStyle w:val="Emphasis"/>
          <w:i w:val="0"/>
          <w:lang w:val="sr-Cyrl-RS"/>
        </w:rPr>
        <w:t>o</w:t>
      </w:r>
      <w:r w:rsidR="00776907">
        <w:rPr>
          <w:rStyle w:val="Emphasis"/>
          <w:i w:val="0"/>
        </w:rPr>
        <w:t>dluk</w:t>
      </w:r>
      <w:r w:rsidR="00776907">
        <w:rPr>
          <w:rStyle w:val="Emphasis"/>
          <w:i w:val="0"/>
          <w:lang w:val="sr-Cyrl-RS"/>
        </w:rPr>
        <w:t>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davanju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saglasnosti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generalnom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sekretaru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skupštine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isplatu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jednokratne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pomoći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zaposlenima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Narodnoj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skupštini</w:t>
      </w:r>
      <w:r w:rsidR="00C745DB" w:rsidRPr="00223215">
        <w:rPr>
          <w:rStyle w:val="Emphasis"/>
          <w:i w:val="0"/>
        </w:rPr>
        <w:t xml:space="preserve"> (</w:t>
      </w:r>
      <w:r w:rsidR="00776907">
        <w:rPr>
          <w:rStyle w:val="Emphasis"/>
          <w:i w:val="0"/>
          <w:lang w:val="sr-Cyrl-RS"/>
        </w:rPr>
        <w:t>u</w:t>
      </w:r>
      <w:r w:rsidR="004C481A" w:rsidRPr="00223215">
        <w:rPr>
          <w:rStyle w:val="Emphasis"/>
          <w:i w:val="0"/>
          <w:lang w:val="sr-Cyrl-RS"/>
        </w:rPr>
        <w:t xml:space="preserve"> 2012. </w:t>
      </w:r>
      <w:r w:rsidR="00776907">
        <w:rPr>
          <w:rStyle w:val="Emphasis"/>
          <w:i w:val="0"/>
          <w:lang w:val="sr-Cyrl-RS"/>
        </w:rPr>
        <w:t>i</w:t>
      </w:r>
      <w:r w:rsidR="004C481A" w:rsidRPr="00223215">
        <w:rPr>
          <w:rStyle w:val="Emphasis"/>
          <w:i w:val="0"/>
          <w:lang w:val="sr-Cyrl-RS"/>
        </w:rPr>
        <w:t xml:space="preserve"> 2013. </w:t>
      </w:r>
      <w:r w:rsidR="00776907">
        <w:rPr>
          <w:rStyle w:val="Emphasis"/>
          <w:i w:val="0"/>
          <w:lang w:val="sr-Cyrl-RS"/>
        </w:rPr>
        <w:t>godini</w:t>
      </w:r>
      <w:r w:rsidR="00C745DB" w:rsidRPr="00223215">
        <w:rPr>
          <w:rStyle w:val="Emphasis"/>
          <w:i w:val="0"/>
        </w:rPr>
        <w:t>)</w:t>
      </w:r>
      <w:r w:rsidR="004C481A" w:rsidRPr="00223215">
        <w:rPr>
          <w:rStyle w:val="Emphasis"/>
          <w:i w:val="0"/>
          <w:lang w:val="sr-Cyrl-RS"/>
        </w:rPr>
        <w:t>.</w:t>
      </w:r>
      <w:r w:rsidR="00C745DB" w:rsidRPr="00223215">
        <w:rPr>
          <w:rStyle w:val="Emphasis"/>
          <w:i w:val="0"/>
          <w:iCs w:val="0"/>
          <w:lang w:val="sr-Cyrl-CS"/>
        </w:rPr>
        <w:t xml:space="preserve"> </w:t>
      </w:r>
      <w:r w:rsidR="00776907">
        <w:rPr>
          <w:rStyle w:val="Emphasis"/>
          <w:i w:val="0"/>
        </w:rPr>
        <w:t>Odbor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doneo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</w:t>
      </w:r>
      <w:r w:rsidR="00C745DB" w:rsidRPr="00223215">
        <w:rPr>
          <w:rStyle w:val="Emphasis"/>
          <w:i w:val="0"/>
        </w:rPr>
        <w:t xml:space="preserve">: 64 </w:t>
      </w:r>
      <w:r w:rsidR="00776907">
        <w:rPr>
          <w:rStyle w:val="Emphasis"/>
          <w:i w:val="0"/>
        </w:rPr>
        <w:t>odluk</w:t>
      </w:r>
      <w:r w:rsidR="00776907">
        <w:rPr>
          <w:rStyle w:val="Emphasis"/>
          <w:i w:val="0"/>
          <w:lang w:val="sr-Cyrl-CS"/>
        </w:rPr>
        <w:t>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novčanim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kaznama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izrečene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mere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narodnim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poslanicima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zbog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povrede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reda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sednicama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skupštine</w:t>
      </w:r>
      <w:r w:rsidR="00C745DB" w:rsidRPr="00223215">
        <w:rPr>
          <w:rStyle w:val="Emphasis"/>
          <w:i w:val="0"/>
          <w:lang w:val="sr-Cyrl-CS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2012. </w:t>
      </w:r>
      <w:r w:rsidR="00776907">
        <w:rPr>
          <w:rStyle w:val="Emphasis"/>
          <w:i w:val="0"/>
        </w:rPr>
        <w:t>i</w:t>
      </w:r>
      <w:r w:rsidR="00C745DB" w:rsidRPr="00223215">
        <w:rPr>
          <w:rStyle w:val="Emphasis"/>
          <w:i w:val="0"/>
        </w:rPr>
        <w:t xml:space="preserve"> 2013. </w:t>
      </w:r>
      <w:r w:rsidR="00776907">
        <w:rPr>
          <w:rStyle w:val="Emphasis"/>
          <w:i w:val="0"/>
        </w:rPr>
        <w:t>godini</w:t>
      </w:r>
      <w:r w:rsidR="00C745DB" w:rsidRPr="00223215">
        <w:rPr>
          <w:rStyle w:val="Emphasis"/>
          <w:i w:val="0"/>
        </w:rPr>
        <w:t>.</w:t>
      </w:r>
      <w:r w:rsidR="00C745DB" w:rsidRPr="00223215"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okviru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delokruga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rada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koji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odnosi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davanje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mišljenja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obavljanje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druge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javne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funkcije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narodnih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poslanika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funkcionera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bira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Narodna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skupština</w:t>
      </w:r>
      <w:r w:rsidR="00C745DB" w:rsidRPr="00223215">
        <w:rPr>
          <w:rStyle w:val="Emphasis"/>
          <w:i w:val="0"/>
        </w:rPr>
        <w:t xml:space="preserve">, </w:t>
      </w:r>
      <w:r w:rsidR="00776907">
        <w:rPr>
          <w:rStyle w:val="Emphasis"/>
          <w:i w:val="0"/>
        </w:rPr>
        <w:t>Odbor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doneo</w:t>
      </w:r>
      <w:r w:rsidR="00C745DB" w:rsidRPr="00223215">
        <w:rPr>
          <w:rStyle w:val="Emphasis"/>
          <w:i w:val="0"/>
        </w:rPr>
        <w:t xml:space="preserve">: 40 </w:t>
      </w:r>
      <w:r w:rsidR="00776907">
        <w:rPr>
          <w:rStyle w:val="Emphasis"/>
          <w:i w:val="0"/>
        </w:rPr>
        <w:t>pozitivnih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mišljenja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obavljanje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druge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javne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funkcije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uz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funkciju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koju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vrše</w:t>
      </w:r>
      <w:r w:rsidR="00C745DB" w:rsidRPr="00223215">
        <w:rPr>
          <w:rStyle w:val="Emphasis"/>
          <w:i w:val="0"/>
        </w:rPr>
        <w:t xml:space="preserve">, </w:t>
      </w:r>
      <w:r w:rsidR="00776907">
        <w:rPr>
          <w:rStyle w:val="Emphasis"/>
          <w:i w:val="0"/>
        </w:rPr>
        <w:t>iz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člana</w:t>
      </w:r>
      <w:r w:rsidR="00C745DB" w:rsidRPr="00223215">
        <w:rPr>
          <w:rStyle w:val="Emphasis"/>
          <w:i w:val="0"/>
        </w:rPr>
        <w:t xml:space="preserve"> 28. </w:t>
      </w:r>
      <w:r w:rsidR="00776907">
        <w:rPr>
          <w:rStyle w:val="Emphasis"/>
          <w:i w:val="0"/>
        </w:rPr>
        <w:t>stav</w:t>
      </w:r>
      <w:r w:rsidR="00C745DB" w:rsidRPr="00223215">
        <w:rPr>
          <w:rStyle w:val="Emphasis"/>
          <w:i w:val="0"/>
        </w:rPr>
        <w:t xml:space="preserve"> 4. </w:t>
      </w:r>
      <w:r w:rsidR="00776907">
        <w:rPr>
          <w:rStyle w:val="Emphasis"/>
          <w:i w:val="0"/>
        </w:rPr>
        <w:t>Zakona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Agenciji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borbu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protiv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korupcije</w:t>
      </w:r>
      <w:r w:rsidR="00C745DB" w:rsidRPr="00223215">
        <w:rPr>
          <w:rStyle w:val="Emphasis"/>
          <w:i w:val="0"/>
        </w:rPr>
        <w:t>;</w:t>
      </w:r>
      <w:r w:rsidR="00C745DB" w:rsidRPr="00223215">
        <w:rPr>
          <w:iCs/>
          <w:lang w:val="sr-Cyrl-CS"/>
        </w:rPr>
        <w:t xml:space="preserve"> </w:t>
      </w:r>
      <w:r w:rsidR="00776907">
        <w:rPr>
          <w:iCs/>
          <w:lang w:val="sr-Cyrl-CS"/>
        </w:rPr>
        <w:t>tri</w:t>
      </w:r>
      <w:r w:rsidR="00C745DB" w:rsidRPr="00223215">
        <w:t xml:space="preserve"> </w:t>
      </w:r>
      <w:r w:rsidR="00776907">
        <w:t>pozitivna</w:t>
      </w:r>
      <w:r w:rsidR="00C745DB" w:rsidRPr="00223215">
        <w:t xml:space="preserve"> </w:t>
      </w:r>
      <w:r w:rsidR="00776907">
        <w:t>mišljenja</w:t>
      </w:r>
      <w:r w:rsidR="00C745DB" w:rsidRPr="00223215">
        <w:t xml:space="preserve"> </w:t>
      </w:r>
      <w:r w:rsidR="00776907">
        <w:t>za</w:t>
      </w:r>
      <w:r w:rsidR="00C745DB" w:rsidRPr="00223215">
        <w:t xml:space="preserve"> </w:t>
      </w:r>
      <w:r w:rsidR="00776907">
        <w:t>obavljanje</w:t>
      </w:r>
      <w:r w:rsidR="00C745DB" w:rsidRPr="00223215">
        <w:t xml:space="preserve"> </w:t>
      </w:r>
      <w:r w:rsidR="00776907">
        <w:t>drugog</w:t>
      </w:r>
      <w:r w:rsidR="00C745DB" w:rsidRPr="00223215">
        <w:t xml:space="preserve"> </w:t>
      </w:r>
      <w:r w:rsidR="00776907">
        <w:t>posla</w:t>
      </w:r>
      <w:r w:rsidR="00C745DB" w:rsidRPr="00223215">
        <w:t xml:space="preserve"> </w:t>
      </w:r>
      <w:r w:rsidR="00776907">
        <w:t>ili</w:t>
      </w:r>
      <w:r w:rsidR="00C745DB" w:rsidRPr="00223215">
        <w:t xml:space="preserve"> </w:t>
      </w:r>
      <w:r w:rsidR="00776907">
        <w:t>delatnosti</w:t>
      </w:r>
      <w:r w:rsidR="00C745DB" w:rsidRPr="00223215">
        <w:t xml:space="preserve"> </w:t>
      </w:r>
      <w:r w:rsidR="00776907">
        <w:t>uz</w:t>
      </w:r>
      <w:r w:rsidR="00C745DB" w:rsidRPr="00223215">
        <w:t xml:space="preserve"> </w:t>
      </w:r>
      <w:r w:rsidR="00776907">
        <w:t>funkciju</w:t>
      </w:r>
      <w:r w:rsidR="00C745DB" w:rsidRPr="00223215">
        <w:t xml:space="preserve"> </w:t>
      </w:r>
      <w:r w:rsidR="00776907">
        <w:t>koju</w:t>
      </w:r>
      <w:r w:rsidR="00C745DB" w:rsidRPr="00223215">
        <w:t xml:space="preserve"> </w:t>
      </w:r>
      <w:r w:rsidR="00776907">
        <w:t>vrši</w:t>
      </w:r>
      <w:r w:rsidR="00C745DB" w:rsidRPr="00223215">
        <w:t xml:space="preserve">, </w:t>
      </w:r>
      <w:r w:rsidR="00776907">
        <w:t>iz</w:t>
      </w:r>
      <w:r w:rsidR="00C745DB" w:rsidRPr="00223215">
        <w:t xml:space="preserve"> </w:t>
      </w:r>
      <w:r w:rsidR="00776907">
        <w:t>člana</w:t>
      </w:r>
      <w:r w:rsidR="00C745DB" w:rsidRPr="00223215">
        <w:t xml:space="preserve"> 30. </w:t>
      </w:r>
      <w:r w:rsidR="00776907">
        <w:rPr>
          <w:rStyle w:val="Emphasis"/>
          <w:i w:val="0"/>
        </w:rPr>
        <w:t>Zakona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Agenciji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borbu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protiv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korupcije</w:t>
      </w:r>
      <w:r w:rsidR="00C745DB" w:rsidRPr="00223215">
        <w:rPr>
          <w:rStyle w:val="Emphasis"/>
          <w:i w:val="0"/>
        </w:rPr>
        <w:t>;</w:t>
      </w:r>
      <w:r w:rsidR="00C745DB" w:rsidRPr="00223215">
        <w:rPr>
          <w:rStyle w:val="Emphasis"/>
          <w:i w:val="0"/>
          <w:lang w:val="sr-Cyrl-CS"/>
        </w:rPr>
        <w:t xml:space="preserve"> </w:t>
      </w:r>
      <w:r w:rsidR="00776907">
        <w:rPr>
          <w:rStyle w:val="Emphasis"/>
          <w:i w:val="0"/>
          <w:lang w:val="sr-Cyrl-CS"/>
        </w:rPr>
        <w:t>jedno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pozitivno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mišljenje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članstvo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udruženju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i</w:t>
      </w:r>
      <w:r w:rsidR="00C745DB" w:rsidRPr="00223215">
        <w:rPr>
          <w:rStyle w:val="Emphasis"/>
          <w:i w:val="0"/>
        </w:rPr>
        <w:t xml:space="preserve">  </w:t>
      </w:r>
      <w:r w:rsidR="00776907">
        <w:rPr>
          <w:rStyle w:val="Emphasis"/>
          <w:i w:val="0"/>
        </w:rPr>
        <w:t>organima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udruženja</w:t>
      </w:r>
      <w:r w:rsidR="00C745DB" w:rsidRPr="00223215">
        <w:rPr>
          <w:rStyle w:val="Emphasis"/>
          <w:i w:val="0"/>
        </w:rPr>
        <w:t xml:space="preserve">, </w:t>
      </w:r>
      <w:r w:rsidR="00776907">
        <w:rPr>
          <w:rStyle w:val="Emphasis"/>
          <w:i w:val="0"/>
        </w:rPr>
        <w:t>iz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člana</w:t>
      </w:r>
      <w:r w:rsidR="00C745DB" w:rsidRPr="00223215">
        <w:rPr>
          <w:rStyle w:val="Emphasis"/>
          <w:i w:val="0"/>
        </w:rPr>
        <w:t xml:space="preserve"> 34. </w:t>
      </w:r>
      <w:r w:rsidR="00776907">
        <w:rPr>
          <w:rStyle w:val="Emphasis"/>
          <w:i w:val="0"/>
        </w:rPr>
        <w:t>stav</w:t>
      </w:r>
      <w:r w:rsidR="00C745DB" w:rsidRPr="00223215">
        <w:rPr>
          <w:rStyle w:val="Emphasis"/>
          <w:i w:val="0"/>
        </w:rPr>
        <w:t xml:space="preserve"> 3. </w:t>
      </w:r>
      <w:r w:rsidR="00776907">
        <w:rPr>
          <w:rStyle w:val="Emphasis"/>
          <w:i w:val="0"/>
        </w:rPr>
        <w:t>Zakona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o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Agenciji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za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borbu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protiv</w:t>
      </w:r>
      <w:r w:rsidR="00C745DB" w:rsidRPr="00223215">
        <w:rPr>
          <w:rStyle w:val="Emphasis"/>
          <w:i w:val="0"/>
        </w:rPr>
        <w:t xml:space="preserve"> </w:t>
      </w:r>
      <w:r w:rsidR="00776907">
        <w:rPr>
          <w:rStyle w:val="Emphasis"/>
          <w:i w:val="0"/>
        </w:rPr>
        <w:t>korupcije</w:t>
      </w:r>
      <w:r w:rsidR="00C745DB" w:rsidRPr="00223215">
        <w:rPr>
          <w:rStyle w:val="Emphasis"/>
          <w:i w:val="0"/>
        </w:rPr>
        <w:t>.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Odbor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je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u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skladu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sa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članom</w:t>
      </w:r>
      <w:r w:rsidR="004454C8" w:rsidRPr="00223215">
        <w:rPr>
          <w:rStyle w:val="Emphasis"/>
          <w:i w:val="0"/>
          <w:lang w:val="sr-Cyrl-RS"/>
        </w:rPr>
        <w:t xml:space="preserve"> 65. </w:t>
      </w:r>
      <w:r w:rsidR="00776907">
        <w:rPr>
          <w:rStyle w:val="Emphasis"/>
          <w:i w:val="0"/>
          <w:lang w:val="sr-Cyrl-RS"/>
        </w:rPr>
        <w:t>stav</w:t>
      </w:r>
      <w:r w:rsidR="004454C8" w:rsidRPr="00223215">
        <w:rPr>
          <w:rStyle w:val="Emphasis"/>
          <w:i w:val="0"/>
          <w:lang w:val="sr-Cyrl-RS"/>
        </w:rPr>
        <w:t xml:space="preserve"> 1. </w:t>
      </w:r>
      <w:r w:rsidR="00776907">
        <w:rPr>
          <w:rStyle w:val="Emphasis"/>
          <w:i w:val="0"/>
          <w:lang w:val="sr-Cyrl-RS"/>
        </w:rPr>
        <w:t>alineja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prva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Poslovnika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Narodne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skupštine</w:t>
      </w:r>
      <w:r w:rsidR="004454C8" w:rsidRPr="00223215">
        <w:rPr>
          <w:rStyle w:val="Emphasis"/>
          <w:i w:val="0"/>
          <w:lang w:val="sr-Cyrl-RS"/>
        </w:rPr>
        <w:t xml:space="preserve">, </w:t>
      </w:r>
      <w:r w:rsidR="00776907">
        <w:rPr>
          <w:rStyle w:val="Emphasis"/>
          <w:i w:val="0"/>
          <w:lang w:val="sr-Cyrl-RS"/>
        </w:rPr>
        <w:t>doneo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oko</w:t>
      </w:r>
      <w:r w:rsidR="004454C8" w:rsidRPr="00223215">
        <w:rPr>
          <w:rStyle w:val="Emphasis"/>
          <w:i w:val="0"/>
          <w:lang w:val="sr-Cyrl-RS"/>
        </w:rPr>
        <w:t xml:space="preserve"> 700 </w:t>
      </w:r>
      <w:r w:rsidR="00776907">
        <w:rPr>
          <w:rStyle w:val="Emphasis"/>
          <w:i w:val="0"/>
          <w:lang w:val="sr-Cyrl-RS"/>
        </w:rPr>
        <w:t>pojedinačnih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rešenja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o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ostvarivanju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statusnih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i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materijalnih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prava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narodnih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poslanika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i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funkcionera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koje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bira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Narodna</w:t>
      </w:r>
      <w:r w:rsidR="004454C8" w:rsidRPr="00223215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skupština</w:t>
      </w:r>
      <w:r w:rsidR="004454C8" w:rsidRPr="00223215">
        <w:rPr>
          <w:rStyle w:val="Emphasis"/>
          <w:i w:val="0"/>
          <w:lang w:val="sr-Cyrl-RS"/>
        </w:rPr>
        <w:t>.</w:t>
      </w:r>
    </w:p>
    <w:p w:rsidR="00676D33" w:rsidRDefault="00676D33" w:rsidP="00367840">
      <w:pPr>
        <w:spacing w:line="240" w:lineRule="auto"/>
        <w:jc w:val="both"/>
        <w:rPr>
          <w:rStyle w:val="Emphasis"/>
          <w:i w:val="0"/>
          <w:lang w:val="sr-Cyrl-CS"/>
        </w:rPr>
      </w:pPr>
    </w:p>
    <w:p w:rsidR="00C745DB" w:rsidRDefault="00676D33" w:rsidP="00367840">
      <w:pPr>
        <w:spacing w:line="240" w:lineRule="auto"/>
        <w:jc w:val="both"/>
        <w:rPr>
          <w:lang w:val="sr-Cyrl-RS"/>
        </w:rPr>
      </w:pPr>
      <w:r>
        <w:rPr>
          <w:rStyle w:val="Emphasis"/>
          <w:i w:val="0"/>
          <w:lang w:val="sr-Cyrl-CS"/>
        </w:rPr>
        <w:tab/>
        <w:t>-</w:t>
      </w:r>
      <w:r>
        <w:rPr>
          <w:rStyle w:val="Emphasis"/>
          <w:rFonts w:eastAsia="Times New Roman"/>
          <w:i w:val="0"/>
          <w:iCs w:val="0"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pravosuđe</w:t>
      </w:r>
      <w:r w:rsidR="00C745DB"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državnu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upravu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lokalnu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samoupravu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t>je</w:t>
      </w:r>
      <w:r w:rsidR="00C745DB">
        <w:t xml:space="preserve">, </w:t>
      </w:r>
      <w:r w:rsidR="00776907">
        <w:t>u</w:t>
      </w:r>
      <w:r w:rsidR="00C745DB" w:rsidRPr="002D51FD">
        <w:t xml:space="preserve"> </w:t>
      </w:r>
      <w:r w:rsidR="00776907">
        <w:t>okviru</w:t>
      </w:r>
      <w:r w:rsidR="00C745DB" w:rsidRPr="002D51FD">
        <w:rPr>
          <w:b/>
        </w:rPr>
        <w:t xml:space="preserve"> </w:t>
      </w:r>
      <w:r w:rsidR="00776907">
        <w:t>izborne</w:t>
      </w:r>
      <w:r w:rsidR="00C745DB" w:rsidRPr="00223215">
        <w:t xml:space="preserve"> </w:t>
      </w:r>
      <w:r w:rsidR="00776907">
        <w:t>funkcije</w:t>
      </w:r>
      <w:r w:rsidR="00C745DB" w:rsidRPr="00223215">
        <w:t xml:space="preserve"> </w:t>
      </w:r>
      <w:r w:rsidR="00776907">
        <w:t>Narodne</w:t>
      </w:r>
      <w:r w:rsidR="00C745DB" w:rsidRPr="00223215">
        <w:t xml:space="preserve"> </w:t>
      </w:r>
      <w:r w:rsidR="00776907">
        <w:t>skupštine</w:t>
      </w:r>
      <w:r w:rsidR="00C745DB" w:rsidRPr="00223215">
        <w:t xml:space="preserve">, </w:t>
      </w:r>
      <w:r w:rsidR="00776907">
        <w:t>u</w:t>
      </w:r>
      <w:r w:rsidR="00C745DB" w:rsidRPr="00223215">
        <w:t xml:space="preserve"> 2012. </w:t>
      </w:r>
      <w:r w:rsidR="00776907">
        <w:t>godini</w:t>
      </w:r>
      <w:r w:rsidR="00C745DB" w:rsidRPr="00223215">
        <w:rPr>
          <w:lang w:val="sr-Cyrl-CS"/>
        </w:rPr>
        <w:t xml:space="preserve"> </w:t>
      </w:r>
      <w:r w:rsidR="00776907">
        <w:t>utvrdio</w:t>
      </w:r>
      <w:r w:rsidR="00C745DB" w:rsidRPr="00223215">
        <w:t xml:space="preserve"> </w:t>
      </w:r>
      <w:r w:rsidR="00776907">
        <w:t>i</w:t>
      </w:r>
      <w:r w:rsidR="00C745DB" w:rsidRPr="00223215">
        <w:t xml:space="preserve"> </w:t>
      </w:r>
      <w:r w:rsidR="00776907">
        <w:t>uputio</w:t>
      </w:r>
      <w:r w:rsidR="00C745DB" w:rsidRPr="00223215">
        <w:t xml:space="preserve"> </w:t>
      </w:r>
      <w:r w:rsidR="00776907">
        <w:t>Narodnoj</w:t>
      </w:r>
      <w:r w:rsidR="00C745DB" w:rsidRPr="00223215">
        <w:t xml:space="preserve"> </w:t>
      </w:r>
      <w:r w:rsidR="00776907">
        <w:t>skupštini</w:t>
      </w:r>
      <w:r w:rsidR="00C745DB" w:rsidRPr="00223215">
        <w:t xml:space="preserve"> </w:t>
      </w:r>
      <w:r w:rsidR="00776907">
        <w:t>na</w:t>
      </w:r>
      <w:r w:rsidR="00C745DB" w:rsidRPr="00223215">
        <w:t xml:space="preserve"> </w:t>
      </w:r>
      <w:r w:rsidR="00776907">
        <w:t>razmatranje</w:t>
      </w:r>
      <w:r w:rsidR="00C745DB" w:rsidRPr="00223215">
        <w:t xml:space="preserve"> </w:t>
      </w:r>
      <w:r w:rsidR="00776907">
        <w:t>i</w:t>
      </w:r>
      <w:r w:rsidR="00C745DB" w:rsidRPr="00223215">
        <w:t xml:space="preserve"> </w:t>
      </w:r>
      <w:r w:rsidR="00776907">
        <w:t>usvajanje</w:t>
      </w:r>
      <w:r w:rsidR="00C745DB" w:rsidRPr="00223215">
        <w:t xml:space="preserve"> </w:t>
      </w:r>
      <w:r w:rsidR="00776907">
        <w:t>tri</w:t>
      </w:r>
      <w:r w:rsidR="00C745DB" w:rsidRPr="00223215">
        <w:t xml:space="preserve"> </w:t>
      </w:r>
      <w:r w:rsidR="00776907">
        <w:t>predloga</w:t>
      </w:r>
      <w:r w:rsidR="00C745DB" w:rsidRPr="00223215">
        <w:t xml:space="preserve"> </w:t>
      </w:r>
      <w:r w:rsidR="00776907">
        <w:t>odluka</w:t>
      </w:r>
      <w:r w:rsidR="00C745DB" w:rsidRPr="00223215">
        <w:t>:</w:t>
      </w:r>
      <w:r w:rsidR="00C745DB" w:rsidRPr="00223215">
        <w:rPr>
          <w:lang w:val="sr-Cyrl-CS"/>
        </w:rPr>
        <w:t xml:space="preserve"> </w:t>
      </w:r>
      <w:r w:rsidR="00776907">
        <w:rPr>
          <w:bCs/>
        </w:rPr>
        <w:t>Predlog</w:t>
      </w:r>
      <w:r w:rsidR="00C745DB" w:rsidRPr="00223215">
        <w:rPr>
          <w:bCs/>
        </w:rPr>
        <w:t xml:space="preserve"> </w:t>
      </w:r>
      <w:r w:rsidR="00776907">
        <w:rPr>
          <w:bCs/>
        </w:rPr>
        <w:t>odluke</w:t>
      </w:r>
      <w:r w:rsidR="00C745DB" w:rsidRPr="00223215">
        <w:rPr>
          <w:bCs/>
        </w:rPr>
        <w:t xml:space="preserve"> </w:t>
      </w:r>
      <w:r w:rsidR="00776907">
        <w:rPr>
          <w:bCs/>
        </w:rPr>
        <w:t>o</w:t>
      </w:r>
      <w:r w:rsidR="00C745DB" w:rsidRPr="00223215">
        <w:rPr>
          <w:bCs/>
        </w:rPr>
        <w:t xml:space="preserve"> </w:t>
      </w:r>
      <w:r w:rsidR="00776907">
        <w:rPr>
          <w:bCs/>
        </w:rPr>
        <w:t>prestanku</w:t>
      </w:r>
      <w:r w:rsidR="00C745DB" w:rsidRPr="00223215">
        <w:rPr>
          <w:bCs/>
        </w:rPr>
        <w:t xml:space="preserve"> </w:t>
      </w:r>
      <w:r w:rsidR="00776907">
        <w:rPr>
          <w:bCs/>
        </w:rPr>
        <w:t>funkcije</w:t>
      </w:r>
      <w:r w:rsidR="00C745DB" w:rsidRPr="00223215">
        <w:rPr>
          <w:bCs/>
        </w:rPr>
        <w:t xml:space="preserve"> </w:t>
      </w:r>
      <w:r w:rsidR="00776907">
        <w:rPr>
          <w:bCs/>
        </w:rPr>
        <w:t>javnog</w:t>
      </w:r>
      <w:r w:rsidR="00C745DB" w:rsidRPr="00223215">
        <w:rPr>
          <w:bCs/>
        </w:rPr>
        <w:t xml:space="preserve"> </w:t>
      </w:r>
      <w:r w:rsidR="00776907">
        <w:rPr>
          <w:bCs/>
        </w:rPr>
        <w:t>tužioca</w:t>
      </w:r>
      <w:r w:rsidR="00C745DB" w:rsidRPr="00223215">
        <w:rPr>
          <w:bCs/>
        </w:rPr>
        <w:t xml:space="preserve"> </w:t>
      </w:r>
      <w:r w:rsidR="00776907">
        <w:rPr>
          <w:bCs/>
        </w:rPr>
        <w:t>u</w:t>
      </w:r>
      <w:r w:rsidR="00C745DB" w:rsidRPr="00223215">
        <w:rPr>
          <w:bCs/>
        </w:rPr>
        <w:t xml:space="preserve"> </w:t>
      </w:r>
      <w:r w:rsidR="00776907">
        <w:rPr>
          <w:bCs/>
        </w:rPr>
        <w:t>Višem</w:t>
      </w:r>
      <w:r w:rsidR="00C745DB" w:rsidRPr="00223215">
        <w:rPr>
          <w:bCs/>
        </w:rPr>
        <w:t xml:space="preserve"> </w:t>
      </w:r>
      <w:r w:rsidR="00776907">
        <w:rPr>
          <w:bCs/>
        </w:rPr>
        <w:t>javnom</w:t>
      </w:r>
      <w:r w:rsidR="00C745DB" w:rsidRPr="00223215">
        <w:rPr>
          <w:bCs/>
        </w:rPr>
        <w:t xml:space="preserve"> </w:t>
      </w:r>
      <w:r w:rsidR="00776907">
        <w:rPr>
          <w:bCs/>
        </w:rPr>
        <w:t>tužilaštvu</w:t>
      </w:r>
      <w:r w:rsidR="00C745DB" w:rsidRPr="00223215">
        <w:rPr>
          <w:bCs/>
        </w:rPr>
        <w:t xml:space="preserve"> </w:t>
      </w:r>
      <w:r w:rsidR="00776907">
        <w:rPr>
          <w:bCs/>
        </w:rPr>
        <w:t>u</w:t>
      </w:r>
      <w:r w:rsidR="00C745DB" w:rsidRPr="00223215">
        <w:rPr>
          <w:bCs/>
        </w:rPr>
        <w:t xml:space="preserve"> </w:t>
      </w:r>
      <w:r w:rsidR="00776907">
        <w:rPr>
          <w:bCs/>
        </w:rPr>
        <w:t>Užicu</w:t>
      </w:r>
      <w:r w:rsidR="00C745DB" w:rsidRPr="00223215">
        <w:rPr>
          <w:bCs/>
        </w:rPr>
        <w:t>;</w:t>
      </w:r>
      <w:r w:rsidR="00C745DB" w:rsidRPr="00223215">
        <w:rPr>
          <w:lang w:val="sr-Cyrl-CS"/>
        </w:rPr>
        <w:t xml:space="preserve"> </w:t>
      </w:r>
      <w:r w:rsidR="00776907">
        <w:rPr>
          <w:bCs/>
        </w:rPr>
        <w:t>Predlog</w:t>
      </w:r>
      <w:r w:rsidR="00C745DB" w:rsidRPr="00223215">
        <w:rPr>
          <w:bCs/>
        </w:rPr>
        <w:t xml:space="preserve"> </w:t>
      </w:r>
      <w:r w:rsidR="00776907">
        <w:rPr>
          <w:bCs/>
        </w:rPr>
        <w:t>odluke</w:t>
      </w:r>
      <w:r w:rsidR="00C745DB" w:rsidRPr="00223215">
        <w:rPr>
          <w:bCs/>
        </w:rPr>
        <w:t xml:space="preserve"> </w:t>
      </w:r>
      <w:r w:rsidR="00776907">
        <w:rPr>
          <w:bCs/>
        </w:rPr>
        <w:t>o</w:t>
      </w:r>
      <w:r w:rsidR="00C745DB" w:rsidRPr="00223215">
        <w:rPr>
          <w:bCs/>
        </w:rPr>
        <w:t xml:space="preserve"> </w:t>
      </w:r>
      <w:r w:rsidR="00776907">
        <w:rPr>
          <w:bCs/>
        </w:rPr>
        <w:t>prestanku</w:t>
      </w:r>
      <w:r w:rsidR="00C745DB" w:rsidRPr="00223215">
        <w:rPr>
          <w:bCs/>
        </w:rPr>
        <w:t xml:space="preserve"> </w:t>
      </w:r>
      <w:r w:rsidR="00776907">
        <w:rPr>
          <w:bCs/>
        </w:rPr>
        <w:t>funkcije</w:t>
      </w:r>
      <w:r w:rsidR="00C745DB" w:rsidRPr="00223215">
        <w:rPr>
          <w:bCs/>
        </w:rPr>
        <w:t xml:space="preserve"> </w:t>
      </w:r>
      <w:r w:rsidR="00776907">
        <w:rPr>
          <w:bCs/>
        </w:rPr>
        <w:t>javnog</w:t>
      </w:r>
      <w:r w:rsidR="00C745DB" w:rsidRPr="00223215">
        <w:rPr>
          <w:bCs/>
        </w:rPr>
        <w:t xml:space="preserve"> </w:t>
      </w:r>
      <w:r w:rsidR="00776907">
        <w:rPr>
          <w:bCs/>
        </w:rPr>
        <w:t>tužioca</w:t>
      </w:r>
      <w:r w:rsidR="00C745DB" w:rsidRPr="00223215">
        <w:rPr>
          <w:bCs/>
        </w:rPr>
        <w:t xml:space="preserve"> </w:t>
      </w:r>
      <w:r w:rsidR="00776907">
        <w:rPr>
          <w:bCs/>
        </w:rPr>
        <w:t>u</w:t>
      </w:r>
      <w:r w:rsidR="00C745DB" w:rsidRPr="00223215">
        <w:rPr>
          <w:bCs/>
        </w:rPr>
        <w:t xml:space="preserve"> </w:t>
      </w:r>
      <w:r w:rsidR="00776907">
        <w:rPr>
          <w:bCs/>
        </w:rPr>
        <w:t>Višem</w:t>
      </w:r>
      <w:r w:rsidR="00C745DB" w:rsidRPr="00223215">
        <w:rPr>
          <w:bCs/>
        </w:rPr>
        <w:t xml:space="preserve"> </w:t>
      </w:r>
      <w:r w:rsidR="00776907">
        <w:rPr>
          <w:bCs/>
        </w:rPr>
        <w:t>javnom</w:t>
      </w:r>
      <w:r w:rsidR="00C745DB" w:rsidRPr="00223215">
        <w:rPr>
          <w:bCs/>
        </w:rPr>
        <w:t xml:space="preserve"> </w:t>
      </w:r>
      <w:r w:rsidR="00776907">
        <w:rPr>
          <w:bCs/>
        </w:rPr>
        <w:t>tužilaštvu</w:t>
      </w:r>
      <w:r w:rsidR="00C745DB" w:rsidRPr="00223215">
        <w:rPr>
          <w:bCs/>
        </w:rPr>
        <w:t xml:space="preserve"> </w:t>
      </w:r>
      <w:r w:rsidR="00776907">
        <w:rPr>
          <w:bCs/>
        </w:rPr>
        <w:t>u</w:t>
      </w:r>
      <w:r w:rsidR="00C745DB" w:rsidRPr="00223215">
        <w:rPr>
          <w:bCs/>
        </w:rPr>
        <w:t xml:space="preserve"> </w:t>
      </w:r>
      <w:r w:rsidR="00776907">
        <w:rPr>
          <w:bCs/>
        </w:rPr>
        <w:t>Zaječaru</w:t>
      </w:r>
      <w:r w:rsidR="00C745DB" w:rsidRPr="00223215">
        <w:rPr>
          <w:bCs/>
        </w:rPr>
        <w:t>;</w:t>
      </w:r>
      <w:r w:rsidR="00C745DB" w:rsidRPr="00223215">
        <w:rPr>
          <w:lang w:val="sr-Cyrl-CS"/>
        </w:rPr>
        <w:t xml:space="preserve"> </w:t>
      </w:r>
      <w:r w:rsidR="00776907">
        <w:rPr>
          <w:bCs/>
        </w:rPr>
        <w:t>Predlog</w:t>
      </w:r>
      <w:r w:rsidR="00C745DB" w:rsidRPr="00223215">
        <w:rPr>
          <w:bCs/>
        </w:rPr>
        <w:t xml:space="preserve"> </w:t>
      </w:r>
      <w:r w:rsidR="00776907">
        <w:rPr>
          <w:bCs/>
        </w:rPr>
        <w:t>odluke</w:t>
      </w:r>
      <w:r w:rsidR="00C745DB" w:rsidRPr="00223215">
        <w:rPr>
          <w:bCs/>
        </w:rPr>
        <w:t xml:space="preserve"> </w:t>
      </w:r>
      <w:r w:rsidR="00776907">
        <w:rPr>
          <w:bCs/>
        </w:rPr>
        <w:t>o</w:t>
      </w:r>
      <w:r w:rsidR="00C745DB" w:rsidRPr="00223215">
        <w:rPr>
          <w:bCs/>
        </w:rPr>
        <w:t xml:space="preserve"> </w:t>
      </w:r>
      <w:r w:rsidR="00776907">
        <w:rPr>
          <w:bCs/>
        </w:rPr>
        <w:t>izboru</w:t>
      </w:r>
      <w:r w:rsidR="00C745DB" w:rsidRPr="00223215">
        <w:rPr>
          <w:bCs/>
        </w:rPr>
        <w:t xml:space="preserve"> </w:t>
      </w:r>
      <w:r w:rsidR="00776907">
        <w:rPr>
          <w:bCs/>
        </w:rPr>
        <w:t>članova</w:t>
      </w:r>
      <w:r w:rsidR="00C745DB" w:rsidRPr="00223215">
        <w:rPr>
          <w:bCs/>
        </w:rPr>
        <w:t xml:space="preserve"> </w:t>
      </w:r>
      <w:r w:rsidR="00776907">
        <w:rPr>
          <w:bCs/>
        </w:rPr>
        <w:t>Komisije</w:t>
      </w:r>
      <w:r w:rsidR="00C745DB" w:rsidRPr="00223215">
        <w:rPr>
          <w:bCs/>
        </w:rPr>
        <w:t xml:space="preserve"> </w:t>
      </w:r>
      <w:r w:rsidR="00776907">
        <w:rPr>
          <w:bCs/>
        </w:rPr>
        <w:t>za</w:t>
      </w:r>
      <w:r w:rsidR="00C745DB" w:rsidRPr="00223215">
        <w:rPr>
          <w:bCs/>
        </w:rPr>
        <w:t xml:space="preserve"> </w:t>
      </w:r>
      <w:r w:rsidR="00776907">
        <w:rPr>
          <w:bCs/>
        </w:rPr>
        <w:t>kontrolu</w:t>
      </w:r>
      <w:r w:rsidR="00C745DB" w:rsidRPr="00223215">
        <w:rPr>
          <w:bCs/>
        </w:rPr>
        <w:t xml:space="preserve"> </w:t>
      </w:r>
      <w:r w:rsidR="00776907">
        <w:rPr>
          <w:bCs/>
        </w:rPr>
        <w:t>izvršenja</w:t>
      </w:r>
      <w:r w:rsidR="00C745DB" w:rsidRPr="00223215">
        <w:rPr>
          <w:bCs/>
        </w:rPr>
        <w:t xml:space="preserve"> </w:t>
      </w:r>
      <w:r w:rsidR="00776907">
        <w:rPr>
          <w:bCs/>
        </w:rPr>
        <w:t>krivičnih</w:t>
      </w:r>
      <w:r w:rsidR="00C745DB" w:rsidRPr="00223215">
        <w:rPr>
          <w:bCs/>
        </w:rPr>
        <w:t xml:space="preserve"> </w:t>
      </w:r>
      <w:r w:rsidR="00776907">
        <w:rPr>
          <w:bCs/>
        </w:rPr>
        <w:t>sankcija</w:t>
      </w:r>
      <w:r w:rsidR="00C745DB" w:rsidRPr="00223215">
        <w:rPr>
          <w:bCs/>
        </w:rPr>
        <w:t xml:space="preserve"> </w:t>
      </w:r>
      <w:r w:rsidR="00776907">
        <w:rPr>
          <w:bCs/>
        </w:rPr>
        <w:t>iz</w:t>
      </w:r>
      <w:r w:rsidR="00C745DB" w:rsidRPr="00223215">
        <w:rPr>
          <w:bCs/>
        </w:rPr>
        <w:t xml:space="preserve"> </w:t>
      </w:r>
      <w:r w:rsidR="00776907">
        <w:rPr>
          <w:bCs/>
        </w:rPr>
        <w:t>reda</w:t>
      </w:r>
      <w:r w:rsidR="00C745DB" w:rsidRPr="00223215">
        <w:rPr>
          <w:bCs/>
        </w:rPr>
        <w:t xml:space="preserve"> </w:t>
      </w:r>
      <w:r w:rsidR="00776907">
        <w:rPr>
          <w:bCs/>
        </w:rPr>
        <w:t>članova</w:t>
      </w:r>
      <w:r w:rsidR="00C745DB" w:rsidRPr="00223215">
        <w:rPr>
          <w:bCs/>
        </w:rPr>
        <w:t xml:space="preserve"> </w:t>
      </w:r>
      <w:r w:rsidR="00776907">
        <w:rPr>
          <w:bCs/>
        </w:rPr>
        <w:t>ili</w:t>
      </w:r>
      <w:r w:rsidR="00C745DB" w:rsidRPr="00223215">
        <w:rPr>
          <w:bCs/>
        </w:rPr>
        <w:t xml:space="preserve"> </w:t>
      </w:r>
      <w:r w:rsidR="00776907">
        <w:rPr>
          <w:bCs/>
        </w:rPr>
        <w:t>zamenika</w:t>
      </w:r>
      <w:r w:rsidR="00C745DB" w:rsidRPr="00223215">
        <w:rPr>
          <w:bCs/>
        </w:rPr>
        <w:t xml:space="preserve"> </w:t>
      </w:r>
      <w:r w:rsidR="00776907">
        <w:rPr>
          <w:bCs/>
        </w:rPr>
        <w:t>članova</w:t>
      </w:r>
      <w:r w:rsidR="00C745DB" w:rsidRPr="00223215">
        <w:rPr>
          <w:bCs/>
        </w:rPr>
        <w:t xml:space="preserve"> </w:t>
      </w:r>
      <w:r w:rsidR="00776907">
        <w:rPr>
          <w:bCs/>
        </w:rPr>
        <w:t>Odbora</w:t>
      </w:r>
      <w:r w:rsidR="00C745DB" w:rsidRPr="00223215">
        <w:rPr>
          <w:bCs/>
        </w:rPr>
        <w:t xml:space="preserve">, </w:t>
      </w:r>
      <w:r w:rsidR="00776907">
        <w:rPr>
          <w:bCs/>
        </w:rPr>
        <w:t>koju</w:t>
      </w:r>
      <w:r w:rsidR="00C745DB" w:rsidRPr="00223215">
        <w:rPr>
          <w:bCs/>
        </w:rPr>
        <w:t xml:space="preserve"> </w:t>
      </w:r>
      <w:r w:rsidR="00776907">
        <w:rPr>
          <w:bCs/>
        </w:rPr>
        <w:t>Odbor</w:t>
      </w:r>
      <w:r w:rsidR="00C745DB" w:rsidRPr="00223215">
        <w:rPr>
          <w:bCs/>
        </w:rPr>
        <w:t xml:space="preserve"> </w:t>
      </w:r>
      <w:r w:rsidR="00776907">
        <w:rPr>
          <w:bCs/>
        </w:rPr>
        <w:t>predlaže</w:t>
      </w:r>
      <w:r w:rsidR="00C745DB" w:rsidRPr="00223215">
        <w:rPr>
          <w:bCs/>
        </w:rPr>
        <w:t xml:space="preserve"> </w:t>
      </w:r>
      <w:r w:rsidR="00776907">
        <w:rPr>
          <w:bCs/>
        </w:rPr>
        <w:t>na</w:t>
      </w:r>
      <w:r w:rsidR="00C745DB" w:rsidRPr="00223215">
        <w:rPr>
          <w:bCs/>
        </w:rPr>
        <w:t xml:space="preserve"> </w:t>
      </w:r>
      <w:r w:rsidR="00776907">
        <w:rPr>
          <w:bCs/>
        </w:rPr>
        <w:t>osnovu</w:t>
      </w:r>
      <w:r w:rsidR="00C745DB" w:rsidRPr="00223215">
        <w:rPr>
          <w:bCs/>
        </w:rPr>
        <w:t xml:space="preserve"> </w:t>
      </w:r>
      <w:r w:rsidR="00776907">
        <w:rPr>
          <w:bCs/>
        </w:rPr>
        <w:t>člana</w:t>
      </w:r>
      <w:r w:rsidR="00C745DB" w:rsidRPr="00223215">
        <w:rPr>
          <w:bCs/>
        </w:rPr>
        <w:t xml:space="preserve"> 278. </w:t>
      </w:r>
      <w:r w:rsidR="00776907">
        <w:rPr>
          <w:bCs/>
        </w:rPr>
        <w:t>Zakona</w:t>
      </w:r>
      <w:r w:rsidR="00C745DB" w:rsidRPr="00223215">
        <w:rPr>
          <w:bCs/>
        </w:rPr>
        <w:t xml:space="preserve"> </w:t>
      </w:r>
      <w:r w:rsidR="00776907">
        <w:rPr>
          <w:bCs/>
        </w:rPr>
        <w:t>o</w:t>
      </w:r>
      <w:r w:rsidR="00C745DB" w:rsidRPr="00223215">
        <w:rPr>
          <w:bCs/>
        </w:rPr>
        <w:t xml:space="preserve"> </w:t>
      </w:r>
      <w:r w:rsidR="00776907">
        <w:rPr>
          <w:bCs/>
        </w:rPr>
        <w:t>izvršenju</w:t>
      </w:r>
      <w:r w:rsidR="00C745DB" w:rsidRPr="00223215">
        <w:rPr>
          <w:bCs/>
        </w:rPr>
        <w:t xml:space="preserve"> </w:t>
      </w:r>
      <w:r w:rsidR="00776907">
        <w:rPr>
          <w:bCs/>
        </w:rPr>
        <w:t>krivičnih</w:t>
      </w:r>
      <w:r w:rsidR="00C745DB" w:rsidRPr="00223215">
        <w:rPr>
          <w:bCs/>
        </w:rPr>
        <w:t xml:space="preserve"> </w:t>
      </w:r>
      <w:r w:rsidR="00776907">
        <w:rPr>
          <w:bCs/>
        </w:rPr>
        <w:t>sankcija</w:t>
      </w:r>
      <w:r w:rsidR="00C745DB" w:rsidRPr="00223215">
        <w:rPr>
          <w:bCs/>
        </w:rPr>
        <w:t>.</w:t>
      </w:r>
      <w:r w:rsidR="00C745DB" w:rsidRPr="00223215">
        <w:rPr>
          <w:lang w:val="sr-Cyrl-CS"/>
        </w:rPr>
        <w:t xml:space="preserve"> </w:t>
      </w:r>
      <w:r w:rsidR="00776907">
        <w:t>Odbor</w:t>
      </w:r>
      <w:r w:rsidR="00C745DB" w:rsidRPr="00223215">
        <w:t xml:space="preserve"> </w:t>
      </w:r>
      <w:r w:rsidR="00776907">
        <w:t>je</w:t>
      </w:r>
      <w:r w:rsidR="00C745DB" w:rsidRPr="00223215">
        <w:t xml:space="preserve"> </w:t>
      </w:r>
      <w:r w:rsidR="00776907">
        <w:lastRenderedPageBreak/>
        <w:t>razmotrio</w:t>
      </w:r>
      <w:r w:rsidR="00C745DB" w:rsidRPr="00223215">
        <w:t xml:space="preserve"> </w:t>
      </w:r>
      <w:r w:rsidR="00776907">
        <w:t>Predlog</w:t>
      </w:r>
      <w:r w:rsidR="00C745DB" w:rsidRPr="00223215">
        <w:t xml:space="preserve"> </w:t>
      </w:r>
      <w:r w:rsidR="00776907">
        <w:t>kandidata</w:t>
      </w:r>
      <w:r w:rsidR="00C745DB" w:rsidRPr="00223215">
        <w:t xml:space="preserve"> </w:t>
      </w:r>
      <w:r w:rsidR="00776907">
        <w:t>za</w:t>
      </w:r>
      <w:r w:rsidR="00C745DB" w:rsidRPr="00223215">
        <w:t xml:space="preserve"> </w:t>
      </w:r>
      <w:r w:rsidR="00776907">
        <w:t>člana</w:t>
      </w:r>
      <w:r w:rsidR="00C745DB" w:rsidRPr="00223215">
        <w:t xml:space="preserve"> </w:t>
      </w:r>
      <w:r w:rsidR="00776907">
        <w:t>Visokog</w:t>
      </w:r>
      <w:r w:rsidR="00C745DB" w:rsidRPr="00223215">
        <w:t xml:space="preserve"> </w:t>
      </w:r>
      <w:r w:rsidR="00776907">
        <w:t>saveta</w:t>
      </w:r>
      <w:r w:rsidR="00C745DB" w:rsidRPr="00223215">
        <w:t xml:space="preserve"> </w:t>
      </w:r>
      <w:r w:rsidR="00776907">
        <w:t>sudstva</w:t>
      </w:r>
      <w:r w:rsidR="00C745DB" w:rsidRPr="00223215">
        <w:t xml:space="preserve"> </w:t>
      </w:r>
      <w:r w:rsidR="00776907">
        <w:t>iz</w:t>
      </w:r>
      <w:r w:rsidR="00C745DB" w:rsidRPr="00223215">
        <w:t xml:space="preserve"> </w:t>
      </w:r>
      <w:r w:rsidR="00776907">
        <w:t>reda</w:t>
      </w:r>
      <w:r w:rsidR="00C745DB" w:rsidRPr="00223215">
        <w:t xml:space="preserve"> </w:t>
      </w:r>
      <w:r w:rsidR="00776907">
        <w:t>profesora</w:t>
      </w:r>
      <w:r w:rsidR="00C745DB" w:rsidRPr="00223215">
        <w:t xml:space="preserve"> </w:t>
      </w:r>
      <w:r w:rsidR="00776907">
        <w:t>pravnog</w:t>
      </w:r>
      <w:r w:rsidR="00C745DB" w:rsidRPr="00223215">
        <w:t xml:space="preserve"> </w:t>
      </w:r>
      <w:r w:rsidR="00776907">
        <w:t>fakulteta</w:t>
      </w:r>
      <w:r w:rsidR="00C745DB" w:rsidRPr="00223215">
        <w:t xml:space="preserve">, </w:t>
      </w:r>
      <w:r w:rsidR="00776907">
        <w:t>koji</w:t>
      </w:r>
      <w:r w:rsidR="00C745DB" w:rsidRPr="00223215">
        <w:t xml:space="preserve"> </w:t>
      </w:r>
      <w:r w:rsidR="00776907">
        <w:t>je</w:t>
      </w:r>
      <w:r w:rsidR="00C745DB" w:rsidRPr="00223215">
        <w:t xml:space="preserve"> </w:t>
      </w:r>
      <w:r w:rsidR="00776907">
        <w:t>podnela</w:t>
      </w:r>
      <w:r w:rsidR="00C745DB" w:rsidRPr="00223215">
        <w:t xml:space="preserve"> </w:t>
      </w:r>
      <w:r w:rsidR="00776907">
        <w:t>Zajednička</w:t>
      </w:r>
      <w:r w:rsidR="00C745DB" w:rsidRPr="00223215">
        <w:t xml:space="preserve"> </w:t>
      </w:r>
      <w:r w:rsidR="00776907">
        <w:t>sednica</w:t>
      </w:r>
      <w:r w:rsidR="00C745DB" w:rsidRPr="00223215">
        <w:t xml:space="preserve"> </w:t>
      </w:r>
      <w:r w:rsidR="00776907">
        <w:t>dekana</w:t>
      </w:r>
      <w:r w:rsidR="00C745DB" w:rsidRPr="00223215">
        <w:t xml:space="preserve"> </w:t>
      </w:r>
      <w:r w:rsidR="00776907">
        <w:t>pravnih</w:t>
      </w:r>
      <w:r w:rsidR="00C745DB" w:rsidRPr="00223215">
        <w:t xml:space="preserve"> </w:t>
      </w:r>
      <w:r w:rsidR="00776907">
        <w:t>fakulteta</w:t>
      </w:r>
      <w:r w:rsidR="00C745DB" w:rsidRPr="00223215">
        <w:t xml:space="preserve"> </w:t>
      </w:r>
      <w:r w:rsidR="00776907">
        <w:t>u</w:t>
      </w:r>
      <w:r w:rsidR="00C745DB" w:rsidRPr="00223215">
        <w:t xml:space="preserve"> </w:t>
      </w:r>
      <w:r w:rsidR="00776907">
        <w:t>Republici</w:t>
      </w:r>
      <w:r w:rsidR="00C745DB" w:rsidRPr="00223215">
        <w:t xml:space="preserve"> </w:t>
      </w:r>
      <w:r w:rsidR="00776907">
        <w:t>Srbiji</w:t>
      </w:r>
      <w:r w:rsidR="00C745DB" w:rsidRPr="00223215">
        <w:t>.</w:t>
      </w:r>
      <w:r w:rsidR="00C745DB" w:rsidRPr="00223215">
        <w:rPr>
          <w:lang w:val="sr-Cyrl-CS"/>
        </w:rPr>
        <w:t xml:space="preserve"> </w:t>
      </w:r>
      <w:r w:rsidR="00776907">
        <w:rPr>
          <w:bCs/>
        </w:rPr>
        <w:t>Odbor</w:t>
      </w:r>
      <w:r w:rsidR="00C745DB" w:rsidRPr="00223215">
        <w:rPr>
          <w:bCs/>
        </w:rPr>
        <w:t xml:space="preserve"> </w:t>
      </w:r>
      <w:r w:rsidR="00776907">
        <w:rPr>
          <w:bCs/>
        </w:rPr>
        <w:t>je</w:t>
      </w:r>
      <w:r w:rsidR="00C745DB" w:rsidRPr="00223215">
        <w:rPr>
          <w:bCs/>
        </w:rPr>
        <w:t xml:space="preserve">, </w:t>
      </w:r>
      <w:r w:rsidR="00776907">
        <w:rPr>
          <w:bCs/>
        </w:rPr>
        <w:t>na</w:t>
      </w:r>
      <w:r w:rsidR="00C745DB" w:rsidRPr="00223215">
        <w:rPr>
          <w:bCs/>
        </w:rPr>
        <w:t xml:space="preserve"> </w:t>
      </w:r>
      <w:r w:rsidR="00776907">
        <w:rPr>
          <w:bCs/>
        </w:rPr>
        <w:t>osnovu</w:t>
      </w:r>
      <w:r w:rsidR="00C745DB" w:rsidRPr="00223215">
        <w:rPr>
          <w:bCs/>
        </w:rPr>
        <w:t xml:space="preserve"> </w:t>
      </w:r>
      <w:r w:rsidR="00776907">
        <w:rPr>
          <w:bCs/>
        </w:rPr>
        <w:t>Odluke</w:t>
      </w:r>
      <w:r w:rsidR="00C745DB" w:rsidRPr="00223215">
        <w:rPr>
          <w:bCs/>
        </w:rPr>
        <w:t xml:space="preserve"> </w:t>
      </w:r>
      <w:r w:rsidR="00776907">
        <w:rPr>
          <w:bCs/>
        </w:rPr>
        <w:t>Narodne</w:t>
      </w:r>
      <w:r w:rsidR="00C745DB" w:rsidRPr="00223215">
        <w:rPr>
          <w:bCs/>
        </w:rPr>
        <w:t xml:space="preserve"> </w:t>
      </w:r>
      <w:r w:rsidR="00776907">
        <w:rPr>
          <w:bCs/>
        </w:rPr>
        <w:t>skupštine</w:t>
      </w:r>
      <w:r w:rsidR="00C745DB" w:rsidRPr="00223215">
        <w:rPr>
          <w:bCs/>
        </w:rPr>
        <w:t xml:space="preserve"> </w:t>
      </w:r>
      <w:r w:rsidR="00776907">
        <w:rPr>
          <w:bCs/>
        </w:rPr>
        <w:t>o</w:t>
      </w:r>
      <w:r w:rsidR="00C745DB" w:rsidRPr="00223215">
        <w:rPr>
          <w:bCs/>
        </w:rPr>
        <w:t xml:space="preserve"> </w:t>
      </w:r>
      <w:r w:rsidR="00776907">
        <w:rPr>
          <w:bCs/>
        </w:rPr>
        <w:t>obrazovanju</w:t>
      </w:r>
      <w:r w:rsidR="00C745DB" w:rsidRPr="00223215">
        <w:rPr>
          <w:bCs/>
          <w:lang w:val="sr-Cyrl-CS"/>
        </w:rPr>
        <w:t xml:space="preserve"> </w:t>
      </w:r>
      <w:r w:rsidR="00776907">
        <w:rPr>
          <w:bCs/>
        </w:rPr>
        <w:t>Komisije</w:t>
      </w:r>
      <w:r w:rsidR="00C745DB" w:rsidRPr="00223215">
        <w:rPr>
          <w:bCs/>
        </w:rPr>
        <w:t xml:space="preserve"> </w:t>
      </w:r>
      <w:r w:rsidR="00776907">
        <w:rPr>
          <w:bCs/>
        </w:rPr>
        <w:t>za</w:t>
      </w:r>
      <w:r w:rsidR="00C745DB" w:rsidRPr="00223215">
        <w:rPr>
          <w:bCs/>
        </w:rPr>
        <w:t xml:space="preserve"> </w:t>
      </w:r>
      <w:r w:rsidR="00776907">
        <w:rPr>
          <w:bCs/>
        </w:rPr>
        <w:t>praćenje</w:t>
      </w:r>
      <w:r w:rsidR="00C745DB" w:rsidRPr="00223215">
        <w:rPr>
          <w:bCs/>
        </w:rPr>
        <w:t xml:space="preserve"> </w:t>
      </w:r>
      <w:r w:rsidR="00776907">
        <w:rPr>
          <w:bCs/>
        </w:rPr>
        <w:t>sprovođenja</w:t>
      </w:r>
      <w:r w:rsidR="00C745DB" w:rsidRPr="00223215">
        <w:rPr>
          <w:bCs/>
        </w:rPr>
        <w:t xml:space="preserve"> </w:t>
      </w:r>
      <w:r w:rsidR="00776907">
        <w:rPr>
          <w:bCs/>
        </w:rPr>
        <w:t>Nacionalnog</w:t>
      </w:r>
      <w:r w:rsidR="00C745DB" w:rsidRPr="00223215">
        <w:rPr>
          <w:bCs/>
        </w:rPr>
        <w:t xml:space="preserve"> </w:t>
      </w:r>
      <w:r w:rsidR="00776907">
        <w:rPr>
          <w:bCs/>
        </w:rPr>
        <w:t>akcionog</w:t>
      </w:r>
      <w:r w:rsidR="00C745DB" w:rsidRPr="00223215">
        <w:rPr>
          <w:bCs/>
        </w:rPr>
        <w:t xml:space="preserve"> </w:t>
      </w:r>
      <w:r w:rsidR="00776907">
        <w:rPr>
          <w:bCs/>
        </w:rPr>
        <w:t>plana</w:t>
      </w:r>
      <w:r w:rsidR="00C745DB" w:rsidRPr="00223215">
        <w:rPr>
          <w:bCs/>
        </w:rPr>
        <w:t xml:space="preserve"> </w:t>
      </w:r>
      <w:r w:rsidR="00776907">
        <w:rPr>
          <w:bCs/>
        </w:rPr>
        <w:t>za</w:t>
      </w:r>
      <w:r w:rsidR="00C745DB" w:rsidRPr="00223215">
        <w:rPr>
          <w:bCs/>
        </w:rPr>
        <w:t xml:space="preserve"> </w:t>
      </w:r>
      <w:r w:rsidR="00776907">
        <w:rPr>
          <w:bCs/>
        </w:rPr>
        <w:t>primenu</w:t>
      </w:r>
      <w:r w:rsidR="00C745DB" w:rsidRPr="00223215">
        <w:rPr>
          <w:bCs/>
        </w:rPr>
        <w:t xml:space="preserve"> </w:t>
      </w:r>
      <w:r w:rsidR="00776907">
        <w:rPr>
          <w:bCs/>
        </w:rPr>
        <w:t>Rezolucije</w:t>
      </w:r>
      <w:r w:rsidR="00C745DB" w:rsidRPr="00223215">
        <w:rPr>
          <w:bCs/>
        </w:rPr>
        <w:t xml:space="preserve"> 1325 </w:t>
      </w:r>
      <w:r w:rsidR="00776907">
        <w:rPr>
          <w:bCs/>
        </w:rPr>
        <w:t>Saveta</w:t>
      </w:r>
      <w:r w:rsidR="00C745DB" w:rsidRPr="00223215">
        <w:rPr>
          <w:bCs/>
        </w:rPr>
        <w:t xml:space="preserve"> </w:t>
      </w:r>
      <w:r w:rsidR="00776907">
        <w:rPr>
          <w:bCs/>
        </w:rPr>
        <w:t>bezbednosti</w:t>
      </w:r>
      <w:r w:rsidR="00C745DB" w:rsidRPr="00223215">
        <w:rPr>
          <w:bCs/>
        </w:rPr>
        <w:t xml:space="preserve"> </w:t>
      </w:r>
      <w:r w:rsidR="00776907">
        <w:rPr>
          <w:bCs/>
        </w:rPr>
        <w:t>Ujedinjenih</w:t>
      </w:r>
      <w:r w:rsidR="00C745DB" w:rsidRPr="00223215">
        <w:rPr>
          <w:bCs/>
        </w:rPr>
        <w:t xml:space="preserve"> </w:t>
      </w:r>
      <w:r w:rsidR="00776907">
        <w:rPr>
          <w:bCs/>
        </w:rPr>
        <w:t>nacija</w:t>
      </w:r>
      <w:r w:rsidR="00C745DB" w:rsidRPr="00223215">
        <w:rPr>
          <w:bCs/>
        </w:rPr>
        <w:t xml:space="preserve"> - </w:t>
      </w:r>
      <w:r w:rsidR="00776907">
        <w:rPr>
          <w:bCs/>
        </w:rPr>
        <w:t>Žene</w:t>
      </w:r>
      <w:r w:rsidR="00C745DB" w:rsidRPr="00223215">
        <w:rPr>
          <w:bCs/>
        </w:rPr>
        <w:t xml:space="preserve">, </w:t>
      </w:r>
      <w:r w:rsidR="00776907">
        <w:rPr>
          <w:bCs/>
        </w:rPr>
        <w:t>mir</w:t>
      </w:r>
      <w:r w:rsidR="00C745DB" w:rsidRPr="00223215">
        <w:rPr>
          <w:bCs/>
        </w:rPr>
        <w:t xml:space="preserve"> </w:t>
      </w:r>
      <w:r w:rsidR="00776907">
        <w:rPr>
          <w:bCs/>
        </w:rPr>
        <w:t>i</w:t>
      </w:r>
      <w:r w:rsidR="00C745DB" w:rsidRPr="00223215">
        <w:rPr>
          <w:bCs/>
        </w:rPr>
        <w:t xml:space="preserve"> </w:t>
      </w:r>
      <w:r w:rsidR="00776907">
        <w:rPr>
          <w:bCs/>
        </w:rPr>
        <w:t>bezbednost</w:t>
      </w:r>
      <w:r w:rsidR="00C745DB" w:rsidRPr="00223215">
        <w:rPr>
          <w:bCs/>
        </w:rPr>
        <w:t xml:space="preserve"> </w:t>
      </w:r>
      <w:r w:rsidR="00776907">
        <w:rPr>
          <w:bCs/>
        </w:rPr>
        <w:t>u</w:t>
      </w:r>
      <w:r w:rsidR="00C745DB" w:rsidRPr="00223215">
        <w:rPr>
          <w:bCs/>
        </w:rPr>
        <w:t xml:space="preserve"> </w:t>
      </w:r>
      <w:r w:rsidR="00776907">
        <w:rPr>
          <w:bCs/>
        </w:rPr>
        <w:t>Republici</w:t>
      </w:r>
      <w:r w:rsidR="00C745DB" w:rsidRPr="00223215">
        <w:rPr>
          <w:bCs/>
        </w:rPr>
        <w:t xml:space="preserve"> </w:t>
      </w:r>
      <w:r w:rsidR="00776907">
        <w:rPr>
          <w:bCs/>
        </w:rPr>
        <w:t>Srbiji</w:t>
      </w:r>
      <w:r w:rsidR="00C745DB" w:rsidRPr="00223215">
        <w:rPr>
          <w:bCs/>
        </w:rPr>
        <w:t xml:space="preserve"> (2010-2015),</w:t>
      </w:r>
      <w:r w:rsidR="00A521BE" w:rsidRPr="00223215">
        <w:rPr>
          <w:bCs/>
          <w:lang w:val="sr-Cyrl-RS"/>
        </w:rPr>
        <w:t xml:space="preserve"> </w:t>
      </w:r>
      <w:r w:rsidR="00776907">
        <w:rPr>
          <w:bCs/>
          <w:lang w:val="sr-Cyrl-RS"/>
        </w:rPr>
        <w:t>odredio</w:t>
      </w:r>
      <w:r w:rsidR="00C745DB" w:rsidRPr="00223215">
        <w:rPr>
          <w:bCs/>
        </w:rPr>
        <w:t xml:space="preserve"> </w:t>
      </w:r>
      <w:r w:rsidR="00776907">
        <w:rPr>
          <w:bCs/>
        </w:rPr>
        <w:t>predstavnika</w:t>
      </w:r>
      <w:r w:rsidR="00A521BE" w:rsidRPr="00223215">
        <w:rPr>
          <w:bCs/>
        </w:rPr>
        <w:t xml:space="preserve"> </w:t>
      </w:r>
      <w:r w:rsidR="00776907">
        <w:rPr>
          <w:bCs/>
        </w:rPr>
        <w:t>Odbora</w:t>
      </w:r>
      <w:r w:rsidR="00A521BE" w:rsidRPr="00223215">
        <w:rPr>
          <w:bCs/>
        </w:rPr>
        <w:t xml:space="preserve"> </w:t>
      </w:r>
      <w:r w:rsidR="00776907">
        <w:rPr>
          <w:bCs/>
        </w:rPr>
        <w:t>za</w:t>
      </w:r>
      <w:r w:rsidR="00A521BE" w:rsidRPr="00223215">
        <w:rPr>
          <w:bCs/>
        </w:rPr>
        <w:t xml:space="preserve"> </w:t>
      </w:r>
      <w:r w:rsidR="00776907">
        <w:rPr>
          <w:bCs/>
        </w:rPr>
        <w:t>člana</w:t>
      </w:r>
      <w:r w:rsidR="00A521BE" w:rsidRPr="00223215">
        <w:rPr>
          <w:bCs/>
        </w:rPr>
        <w:t xml:space="preserve"> </w:t>
      </w:r>
      <w:r w:rsidR="00776907">
        <w:rPr>
          <w:bCs/>
        </w:rPr>
        <w:t>te</w:t>
      </w:r>
      <w:r w:rsidR="00A521BE" w:rsidRPr="00223215">
        <w:rPr>
          <w:bCs/>
        </w:rPr>
        <w:t xml:space="preserve"> </w:t>
      </w:r>
      <w:r w:rsidR="00776907">
        <w:rPr>
          <w:bCs/>
          <w:lang w:val="sr-Cyrl-RS"/>
        </w:rPr>
        <w:t>k</w:t>
      </w:r>
      <w:r w:rsidR="00776907">
        <w:rPr>
          <w:bCs/>
        </w:rPr>
        <w:t>omisije</w:t>
      </w:r>
      <w:r w:rsidR="00C745DB" w:rsidRPr="00223215">
        <w:rPr>
          <w:bCs/>
        </w:rPr>
        <w:t>.</w:t>
      </w:r>
      <w:r w:rsidR="00C745DB" w:rsidRPr="00223215">
        <w:rPr>
          <w:lang w:val="sr-Cyrl-CS"/>
        </w:rPr>
        <w:t xml:space="preserve"> </w:t>
      </w:r>
      <w:r w:rsidR="00776907">
        <w:t>Odbor</w:t>
      </w:r>
      <w:r w:rsidR="00C745DB" w:rsidRPr="00223215">
        <w:t xml:space="preserve"> </w:t>
      </w:r>
      <w:r w:rsidR="00776907">
        <w:t>je</w:t>
      </w:r>
      <w:r w:rsidR="00C745DB" w:rsidRPr="00223215">
        <w:t xml:space="preserve">, </w:t>
      </w:r>
      <w:r w:rsidR="00776907">
        <w:t>u</w:t>
      </w:r>
      <w:r w:rsidR="00C745DB" w:rsidRPr="00223215">
        <w:t xml:space="preserve"> 2013. </w:t>
      </w:r>
      <w:r w:rsidR="00776907">
        <w:t>godini</w:t>
      </w:r>
      <w:r w:rsidR="00C745DB" w:rsidRPr="00223215">
        <w:t xml:space="preserve">, </w:t>
      </w:r>
      <w:r w:rsidR="00776907">
        <w:t>utvrdio</w:t>
      </w:r>
      <w:r w:rsidR="00C745DB" w:rsidRPr="00223215">
        <w:t xml:space="preserve"> </w:t>
      </w:r>
      <w:r w:rsidR="00776907">
        <w:t>i</w:t>
      </w:r>
      <w:r w:rsidR="00C745DB" w:rsidRPr="00223215">
        <w:t xml:space="preserve"> </w:t>
      </w:r>
      <w:r w:rsidR="00776907">
        <w:t>uputio</w:t>
      </w:r>
      <w:r w:rsidR="00C745DB" w:rsidRPr="00223215">
        <w:t xml:space="preserve"> </w:t>
      </w:r>
      <w:r w:rsidR="00776907">
        <w:t>Narodnoj</w:t>
      </w:r>
      <w:r w:rsidR="00C745DB" w:rsidRPr="00223215">
        <w:t xml:space="preserve"> </w:t>
      </w:r>
      <w:r w:rsidR="00776907">
        <w:t>skupštini</w:t>
      </w:r>
      <w:r w:rsidR="00C745DB" w:rsidRPr="00223215">
        <w:t xml:space="preserve"> </w:t>
      </w:r>
      <w:r w:rsidR="00776907">
        <w:t>na</w:t>
      </w:r>
      <w:r w:rsidR="00C745DB" w:rsidRPr="00223215">
        <w:t xml:space="preserve"> </w:t>
      </w:r>
      <w:r w:rsidR="00776907">
        <w:t>razmatranje</w:t>
      </w:r>
      <w:r w:rsidR="00C745DB" w:rsidRPr="00223215">
        <w:t xml:space="preserve"> </w:t>
      </w:r>
      <w:r w:rsidR="00776907">
        <w:t>i</w:t>
      </w:r>
      <w:r w:rsidR="00C745DB" w:rsidRPr="00223215">
        <w:t xml:space="preserve"> </w:t>
      </w:r>
      <w:r w:rsidR="00776907">
        <w:t>usvajanje</w:t>
      </w:r>
      <w:r w:rsidR="00C745DB" w:rsidRPr="00223215">
        <w:t xml:space="preserve"> </w:t>
      </w:r>
      <w:r w:rsidR="00776907">
        <w:t>šest</w:t>
      </w:r>
      <w:r w:rsidR="00C745DB" w:rsidRPr="00223215">
        <w:t xml:space="preserve"> </w:t>
      </w:r>
      <w:r w:rsidR="00776907">
        <w:t>predloga</w:t>
      </w:r>
      <w:r w:rsidR="00C745DB" w:rsidRPr="00223215">
        <w:t xml:space="preserve"> </w:t>
      </w:r>
      <w:r w:rsidR="00776907">
        <w:t>odluka</w:t>
      </w:r>
      <w:r w:rsidR="00C745DB" w:rsidRPr="00223215">
        <w:t>:</w:t>
      </w:r>
      <w:r w:rsidR="00C745DB">
        <w:rPr>
          <w:lang w:val="sr-Cyrl-CS"/>
        </w:rPr>
        <w:t xml:space="preserve"> </w:t>
      </w:r>
      <w:r w:rsidR="00776907">
        <w:t>Predlog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prestanku</w:t>
      </w:r>
      <w:r w:rsidR="00C745DB" w:rsidRPr="00EE4B60">
        <w:t xml:space="preserve"> </w:t>
      </w:r>
      <w:r w:rsidR="00776907">
        <w:t>funkcije</w:t>
      </w:r>
      <w:r w:rsidR="00C745DB" w:rsidRPr="00EE4B60">
        <w:t xml:space="preserve"> </w:t>
      </w:r>
      <w:r w:rsidR="00776907">
        <w:t>javnom</w:t>
      </w:r>
      <w:r w:rsidR="00C745DB" w:rsidRPr="00EE4B60">
        <w:t xml:space="preserve"> </w:t>
      </w:r>
      <w:r w:rsidR="00776907">
        <w:t>tužiocu</w:t>
      </w:r>
      <w:r w:rsidR="00C745DB" w:rsidRPr="00EE4B60">
        <w:t xml:space="preserve"> </w:t>
      </w:r>
      <w:r w:rsidR="00776907">
        <w:t>u</w:t>
      </w:r>
      <w:r w:rsidR="00C745DB" w:rsidRPr="00EE4B60">
        <w:t xml:space="preserve"> </w:t>
      </w:r>
      <w:r w:rsidR="00776907">
        <w:t>Višem</w:t>
      </w:r>
      <w:r w:rsidR="00C745DB" w:rsidRPr="00EE4B60">
        <w:t xml:space="preserve"> </w:t>
      </w:r>
      <w:r w:rsidR="00776907">
        <w:t>javnom</w:t>
      </w:r>
      <w:r w:rsidR="00C745DB" w:rsidRPr="00EE4B60">
        <w:t xml:space="preserve"> </w:t>
      </w:r>
      <w:r w:rsidR="00776907">
        <w:t>tužilaštvu</w:t>
      </w:r>
      <w:r w:rsidR="00C745DB" w:rsidRPr="00EE4B60">
        <w:t xml:space="preserve"> </w:t>
      </w:r>
      <w:r w:rsidR="00776907">
        <w:t>u</w:t>
      </w:r>
      <w:r w:rsidR="00C745DB" w:rsidRPr="00EE4B60">
        <w:t xml:space="preserve"> </w:t>
      </w:r>
      <w:r w:rsidR="00776907">
        <w:t>Novom</w:t>
      </w:r>
      <w:r w:rsidR="00C745DB" w:rsidRPr="00EE4B60">
        <w:t xml:space="preserve"> </w:t>
      </w:r>
      <w:r w:rsidR="00776907">
        <w:t>Sadu</w:t>
      </w:r>
      <w:r w:rsidR="00C745DB">
        <w:rPr>
          <w:lang w:val="sr-Cyrl-CS"/>
        </w:rPr>
        <w:t xml:space="preserve">; </w:t>
      </w:r>
      <w:r w:rsidR="00776907">
        <w:t>Predlog</w:t>
      </w:r>
      <w:r w:rsidR="00A521BE">
        <w:rPr>
          <w:lang w:val="sr-Cyrl-RS"/>
        </w:rPr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prestanku</w:t>
      </w:r>
      <w:r w:rsidR="00C745DB" w:rsidRPr="00EE4B60">
        <w:t xml:space="preserve"> </w:t>
      </w:r>
      <w:r w:rsidR="00776907">
        <w:t>funkcije</w:t>
      </w:r>
      <w:r w:rsidR="00C745DB" w:rsidRPr="00EE4B60">
        <w:t xml:space="preserve"> </w:t>
      </w:r>
      <w:r w:rsidR="00776907">
        <w:t>javnom</w:t>
      </w:r>
      <w:r w:rsidR="00C745DB" w:rsidRPr="00EE4B60">
        <w:t xml:space="preserve"> </w:t>
      </w:r>
      <w:r w:rsidR="00776907">
        <w:t>tužiocu</w:t>
      </w:r>
      <w:r w:rsidR="00C745DB" w:rsidRPr="00EE4B60">
        <w:t xml:space="preserve"> </w:t>
      </w:r>
      <w:r w:rsidR="00776907">
        <w:t>u</w:t>
      </w:r>
      <w:r w:rsidR="00C745DB" w:rsidRPr="00EE4B60">
        <w:t xml:space="preserve"> </w:t>
      </w:r>
      <w:r w:rsidR="00776907">
        <w:t>Apelacionom</w:t>
      </w:r>
      <w:r w:rsidR="00C745DB" w:rsidRPr="00EE4B60">
        <w:t xml:space="preserve"> </w:t>
      </w:r>
      <w:r w:rsidR="00776907">
        <w:t>javnom</w:t>
      </w:r>
      <w:r w:rsidR="00C745DB" w:rsidRPr="00EE4B60">
        <w:t xml:space="preserve"> </w:t>
      </w:r>
      <w:r w:rsidR="00776907">
        <w:t>tužilaštvu</w:t>
      </w:r>
      <w:r w:rsidR="00C745DB" w:rsidRPr="00EE4B60">
        <w:t xml:space="preserve"> </w:t>
      </w:r>
      <w:r w:rsidR="00776907">
        <w:t>u</w:t>
      </w:r>
      <w:r w:rsidR="00C745DB" w:rsidRPr="00EE4B60">
        <w:t xml:space="preserve"> </w:t>
      </w:r>
      <w:r w:rsidR="00776907">
        <w:t>Kragujevcu</w:t>
      </w:r>
      <w:r w:rsidR="00C745DB">
        <w:rPr>
          <w:lang w:val="sr-Cyrl-CS"/>
        </w:rPr>
        <w:t xml:space="preserve">; </w:t>
      </w:r>
      <w:r w:rsidR="00776907">
        <w:t>Predlog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prestanku</w:t>
      </w:r>
      <w:r w:rsidR="00C745DB" w:rsidRPr="00EE4B60">
        <w:t xml:space="preserve"> </w:t>
      </w:r>
      <w:r w:rsidR="00776907">
        <w:t>funkcije</w:t>
      </w:r>
      <w:r w:rsidR="00C745DB" w:rsidRPr="00EE4B60">
        <w:t xml:space="preserve"> </w:t>
      </w:r>
      <w:r w:rsidR="00776907">
        <w:t>javnim</w:t>
      </w:r>
      <w:r w:rsidR="00C745DB" w:rsidRPr="00EE4B60">
        <w:t xml:space="preserve"> </w:t>
      </w:r>
      <w:r w:rsidR="00776907">
        <w:t>tužiocima</w:t>
      </w:r>
      <w:r w:rsidR="00C745DB">
        <w:t xml:space="preserve"> </w:t>
      </w:r>
      <w:r w:rsidR="00776907">
        <w:t>u</w:t>
      </w:r>
      <w:r w:rsidR="00C745DB">
        <w:t xml:space="preserve"> </w:t>
      </w:r>
      <w:r w:rsidR="00776907">
        <w:t>osnovnim</w:t>
      </w:r>
      <w:r w:rsidR="00C745DB">
        <w:t xml:space="preserve"> </w:t>
      </w:r>
      <w:r w:rsidR="00776907">
        <w:t>javnim</w:t>
      </w:r>
      <w:r w:rsidR="00C745DB">
        <w:t xml:space="preserve"> </w:t>
      </w:r>
      <w:r w:rsidR="00776907">
        <w:t>tužilaštvima</w:t>
      </w:r>
      <w:r w:rsidR="00C745DB">
        <w:rPr>
          <w:lang w:val="sr-Cyrl-CS"/>
        </w:rPr>
        <w:t xml:space="preserve">; </w:t>
      </w:r>
      <w:r w:rsidR="00776907">
        <w:rPr>
          <w:bCs/>
        </w:rPr>
        <w:t>Predlog</w:t>
      </w:r>
      <w:r w:rsidR="00C745DB" w:rsidRPr="007A5975">
        <w:rPr>
          <w:bCs/>
        </w:rPr>
        <w:t xml:space="preserve"> </w:t>
      </w:r>
      <w:r w:rsidR="00776907">
        <w:rPr>
          <w:bCs/>
        </w:rPr>
        <w:t>odluke</w:t>
      </w:r>
      <w:r w:rsidR="00C745DB" w:rsidRPr="007A5975">
        <w:rPr>
          <w:bCs/>
        </w:rPr>
        <w:t xml:space="preserve"> </w:t>
      </w:r>
      <w:r w:rsidR="00776907">
        <w:rPr>
          <w:bCs/>
        </w:rPr>
        <w:t>o</w:t>
      </w:r>
      <w:r w:rsidR="00C745DB" w:rsidRPr="007A5975">
        <w:rPr>
          <w:bCs/>
        </w:rPr>
        <w:t xml:space="preserve"> </w:t>
      </w:r>
      <w:r w:rsidR="00776907">
        <w:rPr>
          <w:bCs/>
        </w:rPr>
        <w:t>prestanku</w:t>
      </w:r>
      <w:r w:rsidR="00C745DB" w:rsidRPr="007A5975">
        <w:rPr>
          <w:bCs/>
        </w:rPr>
        <w:t xml:space="preserve"> </w:t>
      </w:r>
      <w:r w:rsidR="00776907">
        <w:rPr>
          <w:bCs/>
        </w:rPr>
        <w:t>funkcije</w:t>
      </w:r>
      <w:r w:rsidR="00C745DB" w:rsidRPr="007A5975">
        <w:rPr>
          <w:bCs/>
        </w:rPr>
        <w:t xml:space="preserve"> </w:t>
      </w:r>
      <w:r w:rsidR="00776907">
        <w:rPr>
          <w:bCs/>
        </w:rPr>
        <w:t>javnog</w:t>
      </w:r>
      <w:r w:rsidR="00C745DB" w:rsidRPr="007A5975">
        <w:rPr>
          <w:bCs/>
        </w:rPr>
        <w:t xml:space="preserve"> </w:t>
      </w:r>
      <w:r w:rsidR="00776907">
        <w:rPr>
          <w:bCs/>
        </w:rPr>
        <w:t>tužioca</w:t>
      </w:r>
      <w:r w:rsidR="00C745DB" w:rsidRPr="007A5975">
        <w:rPr>
          <w:bCs/>
        </w:rPr>
        <w:t xml:space="preserve"> </w:t>
      </w:r>
      <w:r w:rsidR="00776907">
        <w:rPr>
          <w:bCs/>
        </w:rPr>
        <w:t>u</w:t>
      </w:r>
      <w:r w:rsidR="00A521BE">
        <w:rPr>
          <w:bCs/>
          <w:lang w:val="sr-Cyrl-RS"/>
        </w:rPr>
        <w:t xml:space="preserve"> </w:t>
      </w:r>
      <w:r w:rsidR="00776907">
        <w:rPr>
          <w:bCs/>
        </w:rPr>
        <w:t>Višem</w:t>
      </w:r>
      <w:r w:rsidR="00C745DB">
        <w:rPr>
          <w:bCs/>
        </w:rPr>
        <w:t xml:space="preserve"> </w:t>
      </w:r>
      <w:r w:rsidR="00776907">
        <w:rPr>
          <w:bCs/>
        </w:rPr>
        <w:t>javnom</w:t>
      </w:r>
      <w:r w:rsidR="00C745DB">
        <w:rPr>
          <w:bCs/>
        </w:rPr>
        <w:t xml:space="preserve"> </w:t>
      </w:r>
      <w:r w:rsidR="00776907">
        <w:rPr>
          <w:bCs/>
        </w:rPr>
        <w:t>tužilaštvu</w:t>
      </w:r>
      <w:r w:rsidR="00C745DB">
        <w:rPr>
          <w:bCs/>
        </w:rPr>
        <w:t xml:space="preserve"> </w:t>
      </w:r>
      <w:r w:rsidR="00776907">
        <w:rPr>
          <w:bCs/>
        </w:rPr>
        <w:t>u</w:t>
      </w:r>
      <w:r w:rsidR="00C745DB">
        <w:rPr>
          <w:bCs/>
        </w:rPr>
        <w:t xml:space="preserve"> </w:t>
      </w:r>
      <w:r w:rsidR="00776907">
        <w:rPr>
          <w:bCs/>
        </w:rPr>
        <w:t>Užicu</w:t>
      </w:r>
      <w:r w:rsidR="00C745DB">
        <w:rPr>
          <w:bCs/>
          <w:lang w:val="sr-Cyrl-CS"/>
        </w:rPr>
        <w:t>;</w:t>
      </w:r>
      <w:r w:rsidR="00C745DB">
        <w:rPr>
          <w:lang w:val="sr-Cyrl-CS"/>
        </w:rPr>
        <w:t xml:space="preserve"> </w:t>
      </w:r>
      <w:r w:rsidR="00776907">
        <w:rPr>
          <w:bCs/>
        </w:rPr>
        <w:t>Predlog</w:t>
      </w:r>
      <w:r w:rsidR="00C745DB" w:rsidRPr="007A5975">
        <w:rPr>
          <w:bCs/>
        </w:rPr>
        <w:t xml:space="preserve"> </w:t>
      </w:r>
      <w:r w:rsidR="00776907">
        <w:rPr>
          <w:bCs/>
        </w:rPr>
        <w:t>odluke</w:t>
      </w:r>
      <w:r w:rsidR="00C745DB" w:rsidRPr="007A5975">
        <w:rPr>
          <w:bCs/>
        </w:rPr>
        <w:t xml:space="preserve"> </w:t>
      </w:r>
      <w:r w:rsidR="00776907">
        <w:rPr>
          <w:bCs/>
        </w:rPr>
        <w:t>o</w:t>
      </w:r>
      <w:r w:rsidR="00C745DB" w:rsidRPr="007A5975">
        <w:rPr>
          <w:bCs/>
        </w:rPr>
        <w:t xml:space="preserve"> </w:t>
      </w:r>
      <w:r w:rsidR="00776907">
        <w:rPr>
          <w:bCs/>
        </w:rPr>
        <w:t>prestanku</w:t>
      </w:r>
      <w:r w:rsidR="00C745DB" w:rsidRPr="007A5975">
        <w:rPr>
          <w:bCs/>
        </w:rPr>
        <w:t xml:space="preserve"> </w:t>
      </w:r>
      <w:r w:rsidR="00776907">
        <w:rPr>
          <w:bCs/>
        </w:rPr>
        <w:t>funkcije</w:t>
      </w:r>
      <w:r w:rsidR="00C745DB" w:rsidRPr="007A5975">
        <w:rPr>
          <w:bCs/>
        </w:rPr>
        <w:t xml:space="preserve"> </w:t>
      </w:r>
      <w:r w:rsidR="00776907">
        <w:rPr>
          <w:bCs/>
        </w:rPr>
        <w:t>javnog</w:t>
      </w:r>
      <w:r w:rsidR="00C745DB" w:rsidRPr="007A5975">
        <w:rPr>
          <w:bCs/>
        </w:rPr>
        <w:t xml:space="preserve"> </w:t>
      </w:r>
      <w:r w:rsidR="00776907">
        <w:rPr>
          <w:bCs/>
        </w:rPr>
        <w:t>tužioca</w:t>
      </w:r>
      <w:r w:rsidR="00C745DB" w:rsidRPr="007A5975">
        <w:rPr>
          <w:bCs/>
        </w:rPr>
        <w:t xml:space="preserve"> </w:t>
      </w:r>
      <w:r w:rsidR="00776907">
        <w:rPr>
          <w:bCs/>
        </w:rPr>
        <w:t>u</w:t>
      </w:r>
      <w:r w:rsidR="00C745DB" w:rsidRPr="007A5975">
        <w:rPr>
          <w:bCs/>
        </w:rPr>
        <w:t xml:space="preserve"> </w:t>
      </w:r>
      <w:r w:rsidR="00776907">
        <w:rPr>
          <w:bCs/>
        </w:rPr>
        <w:t>Višem</w:t>
      </w:r>
      <w:r w:rsidR="00C745DB" w:rsidRPr="007A5975">
        <w:rPr>
          <w:bCs/>
        </w:rPr>
        <w:t xml:space="preserve"> </w:t>
      </w:r>
      <w:r w:rsidR="00776907">
        <w:rPr>
          <w:bCs/>
        </w:rPr>
        <w:t>javnom</w:t>
      </w:r>
      <w:r w:rsidR="00C745DB" w:rsidRPr="007A5975">
        <w:rPr>
          <w:bCs/>
        </w:rPr>
        <w:t xml:space="preserve"> </w:t>
      </w:r>
      <w:r w:rsidR="00776907">
        <w:rPr>
          <w:bCs/>
        </w:rPr>
        <w:t>tužilaštvu</w:t>
      </w:r>
      <w:r w:rsidR="00C745DB" w:rsidRPr="007A5975">
        <w:rPr>
          <w:bCs/>
        </w:rPr>
        <w:t xml:space="preserve"> </w:t>
      </w:r>
      <w:r w:rsidR="00776907">
        <w:rPr>
          <w:bCs/>
        </w:rPr>
        <w:t>u</w:t>
      </w:r>
      <w:r w:rsidR="00C745DB" w:rsidRPr="007A5975">
        <w:rPr>
          <w:bCs/>
        </w:rPr>
        <w:t xml:space="preserve"> </w:t>
      </w:r>
      <w:r w:rsidR="00776907">
        <w:rPr>
          <w:bCs/>
        </w:rPr>
        <w:t>Zaječaru</w:t>
      </w:r>
      <w:r w:rsidR="00C745DB">
        <w:rPr>
          <w:bCs/>
          <w:lang w:val="sr-Cyrl-CS"/>
        </w:rPr>
        <w:t>;</w:t>
      </w:r>
      <w:r w:rsidR="00C745DB">
        <w:rPr>
          <w:lang w:val="sr-Cyrl-CS"/>
        </w:rPr>
        <w:t xml:space="preserve"> </w:t>
      </w:r>
      <w:r w:rsidR="00776907">
        <w:t>Predlog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izboru</w:t>
      </w:r>
      <w:r w:rsidR="00C745DB" w:rsidRPr="00EE4B60">
        <w:t xml:space="preserve"> </w:t>
      </w:r>
      <w:r w:rsidR="00776907">
        <w:t>člana</w:t>
      </w:r>
      <w:r w:rsidR="00C745DB" w:rsidRPr="00EE4B60">
        <w:t xml:space="preserve"> </w:t>
      </w:r>
      <w:r w:rsidR="00776907">
        <w:t>Komisije</w:t>
      </w:r>
      <w:r w:rsidR="00C745DB" w:rsidRPr="00EE4B60">
        <w:t xml:space="preserve"> </w:t>
      </w:r>
      <w:r w:rsidR="00776907">
        <w:t>za</w:t>
      </w:r>
      <w:r w:rsidR="00C745DB" w:rsidRPr="00EE4B60">
        <w:t xml:space="preserve"> </w:t>
      </w:r>
      <w:r w:rsidR="00776907">
        <w:t>kontrolu</w:t>
      </w:r>
      <w:r w:rsidR="00C745DB">
        <w:t xml:space="preserve"> </w:t>
      </w:r>
      <w:r w:rsidR="00776907">
        <w:t>izvršenja</w:t>
      </w:r>
      <w:r w:rsidR="00C745DB">
        <w:t xml:space="preserve"> </w:t>
      </w:r>
      <w:r w:rsidR="00776907">
        <w:t>krivičnih</w:t>
      </w:r>
      <w:r w:rsidR="00C745DB">
        <w:t xml:space="preserve"> </w:t>
      </w:r>
      <w:r w:rsidR="00776907">
        <w:t>sankcija</w:t>
      </w:r>
      <w:r w:rsidR="00C745DB">
        <w:t>.</w:t>
      </w:r>
      <w:r w:rsidR="00C745DB">
        <w:rPr>
          <w:lang w:val="sr-Cyrl-CS"/>
        </w:rPr>
        <w:t xml:space="preserve"> </w:t>
      </w:r>
      <w:r w:rsidR="00776907">
        <w:t>Odbor</w:t>
      </w:r>
      <w:r w:rsidR="00C745DB">
        <w:t xml:space="preserve"> </w:t>
      </w:r>
      <w:r w:rsidR="00776907">
        <w:t>je</w:t>
      </w:r>
      <w:r w:rsidR="00C745DB">
        <w:t xml:space="preserve"> </w:t>
      </w:r>
      <w:r w:rsidR="00776907">
        <w:t>razmotrio</w:t>
      </w:r>
      <w:r w:rsidR="00C745DB">
        <w:t xml:space="preserve"> </w:t>
      </w:r>
      <w:r w:rsidR="00776907">
        <w:rPr>
          <w:lang w:val="sr-Cyrl-CS"/>
        </w:rPr>
        <w:t>i</w:t>
      </w:r>
      <w:r w:rsidR="00C745DB">
        <w:rPr>
          <w:lang w:val="sr-Cyrl-CS"/>
        </w:rPr>
        <w:t xml:space="preserve"> </w:t>
      </w:r>
      <w:r w:rsidR="00C745DB" w:rsidRPr="00223215">
        <w:t xml:space="preserve">11 </w:t>
      </w:r>
      <w:r w:rsidR="00776907">
        <w:t>predloga</w:t>
      </w:r>
      <w:r w:rsidR="00C745DB" w:rsidRPr="00223215">
        <w:t xml:space="preserve"> </w:t>
      </w:r>
      <w:r w:rsidR="00776907">
        <w:t>odluka</w:t>
      </w:r>
      <w:r w:rsidR="00C745DB" w:rsidRPr="00223215">
        <w:t xml:space="preserve"> </w:t>
      </w:r>
      <w:r w:rsidR="00776907">
        <w:t>o</w:t>
      </w:r>
      <w:r w:rsidR="00C745DB" w:rsidRPr="00223215">
        <w:t xml:space="preserve"> </w:t>
      </w:r>
      <w:r w:rsidR="00776907">
        <w:t>izboru</w:t>
      </w:r>
      <w:r w:rsidR="00C745DB" w:rsidRPr="00223215">
        <w:t xml:space="preserve"> </w:t>
      </w:r>
      <w:r w:rsidR="00776907">
        <w:t>nosilaca</w:t>
      </w:r>
      <w:r w:rsidR="00C745DB" w:rsidRPr="00223215">
        <w:t xml:space="preserve"> </w:t>
      </w:r>
      <w:r w:rsidR="00776907">
        <w:t>pravosudnih</w:t>
      </w:r>
      <w:r w:rsidR="00C745DB" w:rsidRPr="00223215">
        <w:t xml:space="preserve"> </w:t>
      </w:r>
      <w:r w:rsidR="00776907">
        <w:t>funkcija</w:t>
      </w:r>
      <w:r w:rsidR="00C745DB" w:rsidRPr="00223215">
        <w:t xml:space="preserve"> </w:t>
      </w:r>
      <w:r w:rsidR="00776907">
        <w:t>koje</w:t>
      </w:r>
      <w:r w:rsidR="00C745DB" w:rsidRPr="00223215">
        <w:t xml:space="preserve"> </w:t>
      </w:r>
      <w:r w:rsidR="00776907">
        <w:t>su</w:t>
      </w:r>
      <w:r w:rsidR="00C745DB" w:rsidRPr="00223215">
        <w:t xml:space="preserve"> </w:t>
      </w:r>
      <w:r w:rsidR="00776907">
        <w:t>predložili</w:t>
      </w:r>
      <w:r w:rsidR="00C745DB" w:rsidRPr="00223215">
        <w:t xml:space="preserve"> </w:t>
      </w:r>
      <w:r w:rsidR="00776907">
        <w:t>Visoki</w:t>
      </w:r>
      <w:r w:rsidR="00C745DB" w:rsidRPr="00223215">
        <w:t xml:space="preserve"> </w:t>
      </w:r>
      <w:r w:rsidR="00776907">
        <w:t>savet</w:t>
      </w:r>
      <w:r w:rsidR="00C745DB" w:rsidRPr="00223215">
        <w:t xml:space="preserve"> </w:t>
      </w:r>
      <w:r w:rsidR="00776907">
        <w:t>sudstva</w:t>
      </w:r>
      <w:r w:rsidR="00A521BE" w:rsidRPr="00223215">
        <w:t xml:space="preserve"> </w:t>
      </w:r>
      <w:r w:rsidR="00776907">
        <w:t>i</w:t>
      </w:r>
      <w:r w:rsidR="00A521BE" w:rsidRPr="00223215">
        <w:t xml:space="preserve"> </w:t>
      </w:r>
      <w:r w:rsidR="00776907">
        <w:t>Državno</w:t>
      </w:r>
      <w:r w:rsidR="00A521BE" w:rsidRPr="00223215">
        <w:t xml:space="preserve"> </w:t>
      </w:r>
      <w:r w:rsidR="00776907">
        <w:t>veće</w:t>
      </w:r>
      <w:r w:rsidR="00A521BE" w:rsidRPr="00223215">
        <w:t xml:space="preserve"> </w:t>
      </w:r>
      <w:r w:rsidR="00776907">
        <w:t>tužilaca</w:t>
      </w:r>
      <w:r w:rsidR="00A521BE" w:rsidRPr="00223215">
        <w:rPr>
          <w:lang w:val="sr-Cyrl-RS"/>
        </w:rPr>
        <w:t xml:space="preserve">, </w:t>
      </w:r>
      <w:r w:rsidR="00776907">
        <w:rPr>
          <w:lang w:val="sr-Cyrl-RS"/>
        </w:rPr>
        <w:t>i</w:t>
      </w:r>
      <w:r w:rsidR="00A521BE" w:rsidRPr="00223215">
        <w:rPr>
          <w:lang w:val="sr-Cyrl-RS"/>
        </w:rPr>
        <w:t xml:space="preserve"> </w:t>
      </w:r>
      <w:r w:rsidR="00776907">
        <w:rPr>
          <w:lang w:val="sr-Cyrl-RS"/>
        </w:rPr>
        <w:t>to</w:t>
      </w:r>
      <w:r w:rsidR="00C745DB" w:rsidRPr="00223215">
        <w:t>:</w:t>
      </w:r>
      <w:r w:rsidR="00C745DB" w:rsidRPr="00223215">
        <w:rPr>
          <w:lang w:val="sr-Cyrl-CS"/>
        </w:rPr>
        <w:t xml:space="preserve"> </w:t>
      </w:r>
      <w:r w:rsidR="00776907">
        <w:t>tri</w:t>
      </w:r>
      <w:r w:rsidR="00C745DB" w:rsidRPr="00223215">
        <w:t xml:space="preserve"> </w:t>
      </w:r>
      <w:r w:rsidR="00776907">
        <w:t>predloga</w:t>
      </w:r>
      <w:r w:rsidR="00C745DB" w:rsidRPr="00223215">
        <w:t xml:space="preserve"> </w:t>
      </w:r>
      <w:r w:rsidR="00776907">
        <w:t>odluka</w:t>
      </w:r>
      <w:r w:rsidR="00C745DB" w:rsidRPr="00223215">
        <w:t xml:space="preserve"> </w:t>
      </w:r>
      <w:r w:rsidR="00776907">
        <w:t>o</w:t>
      </w:r>
      <w:r w:rsidR="00C745DB" w:rsidRPr="00223215">
        <w:t xml:space="preserve"> </w:t>
      </w:r>
      <w:r w:rsidR="00776907">
        <w:t>izboru</w:t>
      </w:r>
      <w:r w:rsidR="00C745DB" w:rsidRPr="00EE4B60">
        <w:t xml:space="preserve"> </w:t>
      </w:r>
      <w:r w:rsidR="00776907">
        <w:t>sudija</w:t>
      </w:r>
      <w:r w:rsidR="00C745DB" w:rsidRPr="00EE4B60">
        <w:t xml:space="preserve"> </w:t>
      </w:r>
      <w:r w:rsidR="00776907">
        <w:t>koji</w:t>
      </w:r>
      <w:r w:rsidR="00C745DB" w:rsidRPr="00EE4B60">
        <w:t xml:space="preserve"> </w:t>
      </w:r>
      <w:r w:rsidR="00776907">
        <w:t>se</w:t>
      </w:r>
      <w:r w:rsidR="00C745DB" w:rsidRPr="00EE4B60">
        <w:t xml:space="preserve"> </w:t>
      </w:r>
      <w:r w:rsidR="00776907">
        <w:t>prvi</w:t>
      </w:r>
      <w:r w:rsidR="00C745DB" w:rsidRPr="00EE4B60">
        <w:t xml:space="preserve"> </w:t>
      </w:r>
      <w:r w:rsidR="00776907">
        <w:t>put</w:t>
      </w:r>
      <w:r w:rsidR="00C745DB">
        <w:t xml:space="preserve"> </w:t>
      </w:r>
      <w:r w:rsidR="00776907">
        <w:t>biraju</w:t>
      </w:r>
      <w:r w:rsidR="00C745DB">
        <w:t xml:space="preserve"> </w:t>
      </w:r>
      <w:r w:rsidR="00776907">
        <w:t>na</w:t>
      </w:r>
      <w:r w:rsidR="00C745DB">
        <w:t xml:space="preserve"> </w:t>
      </w:r>
      <w:r w:rsidR="00776907">
        <w:t>sudijsku</w:t>
      </w:r>
      <w:r w:rsidR="00C745DB">
        <w:t xml:space="preserve"> </w:t>
      </w:r>
      <w:r w:rsidR="00776907">
        <w:t>funkciju</w:t>
      </w:r>
      <w:r w:rsidR="00C745DB">
        <w:rPr>
          <w:lang w:val="sr-Cyrl-CS"/>
        </w:rPr>
        <w:t>;</w:t>
      </w:r>
      <w:r w:rsidR="00C745DB">
        <w:t xml:space="preserve"> </w:t>
      </w:r>
      <w:r w:rsidR="00776907">
        <w:t>Predlog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izboru</w:t>
      </w:r>
      <w:r w:rsidR="00C745DB" w:rsidRPr="00EE4B60">
        <w:t xml:space="preserve"> </w:t>
      </w:r>
      <w:r w:rsidR="00776907">
        <w:t>zamenika</w:t>
      </w:r>
      <w:r w:rsidR="00C745DB" w:rsidRPr="00EE4B60">
        <w:t xml:space="preserve"> </w:t>
      </w:r>
      <w:r w:rsidR="00776907">
        <w:t>javnog</w:t>
      </w:r>
      <w:r w:rsidR="00C745DB" w:rsidRPr="00EE4B60">
        <w:t xml:space="preserve"> </w:t>
      </w:r>
      <w:r w:rsidR="00776907">
        <w:t>tužioca</w:t>
      </w:r>
      <w:r w:rsidR="00C745DB">
        <w:rPr>
          <w:lang w:val="sr-Cyrl-CS"/>
        </w:rPr>
        <w:t>;</w:t>
      </w:r>
      <w:r w:rsidR="00C745DB">
        <w:t xml:space="preserve"> </w:t>
      </w:r>
      <w:r w:rsidR="00776907">
        <w:t>Predlog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izboru</w:t>
      </w:r>
      <w:r w:rsidR="00C745DB" w:rsidRPr="00EE4B60">
        <w:t xml:space="preserve">  </w:t>
      </w:r>
      <w:r w:rsidR="00776907">
        <w:t>predsednika</w:t>
      </w:r>
      <w:r w:rsidR="00C745DB" w:rsidRPr="00EE4B60">
        <w:t xml:space="preserve"> </w:t>
      </w:r>
      <w:r w:rsidR="00776907">
        <w:t>Vrhovnog</w:t>
      </w:r>
      <w:r w:rsidR="00C745DB" w:rsidRPr="00EE4B60">
        <w:t xml:space="preserve"> </w:t>
      </w:r>
      <w:r w:rsidR="00776907">
        <w:t>kasacionog</w:t>
      </w:r>
      <w:r w:rsidR="00C745DB" w:rsidRPr="00EE4B60">
        <w:t xml:space="preserve"> </w:t>
      </w:r>
      <w:r w:rsidR="00776907">
        <w:t>suda</w:t>
      </w:r>
      <w:r w:rsidR="00C745DB">
        <w:rPr>
          <w:lang w:val="sr-Cyrl-CS"/>
        </w:rPr>
        <w:t>;</w:t>
      </w:r>
      <w:r w:rsidR="00C745DB">
        <w:t xml:space="preserve"> </w:t>
      </w:r>
      <w:r w:rsidR="00776907">
        <w:t>Predlog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izboru</w:t>
      </w:r>
      <w:r w:rsidR="00C745DB" w:rsidRPr="00EE4B60">
        <w:t xml:space="preserve">  </w:t>
      </w:r>
      <w:r w:rsidR="00776907">
        <w:t>predsednika</w:t>
      </w:r>
      <w:r w:rsidR="00C745DB" w:rsidRPr="00EE4B60">
        <w:t xml:space="preserve"> </w:t>
      </w:r>
      <w:r w:rsidR="00776907">
        <w:t>Upravnog</w:t>
      </w:r>
      <w:r w:rsidR="00C745DB" w:rsidRPr="00EE4B60">
        <w:t xml:space="preserve"> </w:t>
      </w:r>
      <w:r w:rsidR="00776907">
        <w:t>suda</w:t>
      </w:r>
      <w:r w:rsidR="00C745DB">
        <w:rPr>
          <w:lang w:val="sr-Cyrl-CS"/>
        </w:rPr>
        <w:t>;</w:t>
      </w:r>
      <w:r w:rsidR="00C745DB">
        <w:t xml:space="preserve"> </w:t>
      </w:r>
      <w:r w:rsidR="00776907">
        <w:t>Predlog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izboru</w:t>
      </w:r>
      <w:r w:rsidR="00C745DB" w:rsidRPr="00EE4B60">
        <w:t xml:space="preserve">  </w:t>
      </w:r>
      <w:r w:rsidR="00776907">
        <w:t>predsednika</w:t>
      </w:r>
      <w:r w:rsidR="00C745DB" w:rsidRPr="00EE4B60">
        <w:t xml:space="preserve"> </w:t>
      </w:r>
      <w:r w:rsidR="00776907">
        <w:t>Privrednog</w:t>
      </w:r>
      <w:r w:rsidR="00C745DB" w:rsidRPr="00EE4B60">
        <w:t xml:space="preserve"> </w:t>
      </w:r>
      <w:r w:rsidR="00776907">
        <w:t>apelacionog</w:t>
      </w:r>
      <w:r w:rsidR="00C745DB" w:rsidRPr="00EE4B60">
        <w:t xml:space="preserve">  </w:t>
      </w:r>
      <w:r w:rsidR="00776907">
        <w:t>suda</w:t>
      </w:r>
      <w:r w:rsidR="00C745DB">
        <w:rPr>
          <w:lang w:val="sr-Cyrl-CS"/>
        </w:rPr>
        <w:t xml:space="preserve">; </w:t>
      </w:r>
      <w:r w:rsidR="00776907">
        <w:t>Predlog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izboru</w:t>
      </w:r>
      <w:r w:rsidR="00C745DB" w:rsidRPr="00EE4B60">
        <w:t xml:space="preserve">  </w:t>
      </w:r>
      <w:r w:rsidR="00776907">
        <w:t>predsednika</w:t>
      </w:r>
      <w:r w:rsidR="007C5A6F">
        <w:t xml:space="preserve"> </w:t>
      </w:r>
      <w:r w:rsidR="00776907">
        <w:t>Višeg</w:t>
      </w:r>
      <w:r w:rsidR="007C5A6F">
        <w:t xml:space="preserve"> </w:t>
      </w:r>
      <w:r w:rsidR="00776907">
        <w:t>prekršajnog</w:t>
      </w:r>
      <w:r w:rsidR="007C5A6F">
        <w:rPr>
          <w:lang w:val="sr-Cyrl-RS"/>
        </w:rPr>
        <w:t xml:space="preserve"> </w:t>
      </w:r>
      <w:r w:rsidR="00776907">
        <w:t>suda</w:t>
      </w:r>
      <w:r w:rsidR="00C745DB">
        <w:rPr>
          <w:lang w:val="sr-Cyrl-CS"/>
        </w:rPr>
        <w:t>;</w:t>
      </w:r>
      <w:r w:rsidR="00C745DB">
        <w:t xml:space="preserve"> </w:t>
      </w:r>
      <w:r w:rsidR="00776907">
        <w:t>Predlog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izboru</w:t>
      </w:r>
      <w:r w:rsidR="00C745DB" w:rsidRPr="00EE4B60">
        <w:t xml:space="preserve">  </w:t>
      </w:r>
      <w:r w:rsidR="00776907">
        <w:t>predsednika</w:t>
      </w:r>
      <w:r w:rsidR="00C745DB" w:rsidRPr="00EE4B60">
        <w:t xml:space="preserve"> </w:t>
      </w:r>
      <w:r w:rsidR="00776907">
        <w:t>Apelacionog</w:t>
      </w:r>
      <w:r w:rsidR="00C745DB" w:rsidRPr="00EE4B60">
        <w:t xml:space="preserve"> </w:t>
      </w:r>
      <w:r w:rsidR="00776907">
        <w:t>suda</w:t>
      </w:r>
      <w:r w:rsidR="00C745DB" w:rsidRPr="00EE4B60">
        <w:t xml:space="preserve"> </w:t>
      </w:r>
      <w:r w:rsidR="00776907">
        <w:t>u</w:t>
      </w:r>
      <w:r w:rsidR="00C745DB" w:rsidRPr="00EE4B60">
        <w:t xml:space="preserve"> </w:t>
      </w:r>
      <w:r w:rsidR="00776907">
        <w:t>Beogradu</w:t>
      </w:r>
      <w:r w:rsidR="00C745DB">
        <w:rPr>
          <w:lang w:val="sr-Cyrl-CS"/>
        </w:rPr>
        <w:t>;</w:t>
      </w:r>
      <w:r w:rsidR="00C745DB">
        <w:t xml:space="preserve"> </w:t>
      </w:r>
      <w:r w:rsidR="00776907">
        <w:t>Predlog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izboru</w:t>
      </w:r>
      <w:r w:rsidR="00C745DB" w:rsidRPr="00EE4B60">
        <w:t xml:space="preserve">  </w:t>
      </w:r>
      <w:r w:rsidR="00776907">
        <w:t>predsednika</w:t>
      </w:r>
      <w:r w:rsidR="00C745DB">
        <w:t xml:space="preserve"> </w:t>
      </w:r>
      <w:r w:rsidR="00776907">
        <w:t>Apelacionog</w:t>
      </w:r>
      <w:r w:rsidR="00C745DB">
        <w:t xml:space="preserve"> </w:t>
      </w:r>
      <w:r w:rsidR="00776907">
        <w:t>suda</w:t>
      </w:r>
      <w:r w:rsidR="00C745DB">
        <w:t xml:space="preserve"> </w:t>
      </w:r>
      <w:r w:rsidR="00776907">
        <w:t>u</w:t>
      </w:r>
      <w:r w:rsidR="00C745DB">
        <w:t xml:space="preserve"> </w:t>
      </w:r>
      <w:r w:rsidR="00776907">
        <w:t>Nišu</w:t>
      </w:r>
      <w:r w:rsidR="00C745DB">
        <w:rPr>
          <w:lang w:val="sr-Cyrl-CS"/>
        </w:rPr>
        <w:t>;</w:t>
      </w:r>
      <w:r w:rsidR="00C745DB">
        <w:t xml:space="preserve"> </w:t>
      </w:r>
      <w:r w:rsidR="00776907">
        <w:t>Predlog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izboru</w:t>
      </w:r>
      <w:r w:rsidR="00C745DB" w:rsidRPr="00EE4B60">
        <w:t xml:space="preserve">  </w:t>
      </w:r>
      <w:r w:rsidR="00776907">
        <w:t>predsednika</w:t>
      </w:r>
      <w:r w:rsidR="00C745DB" w:rsidRPr="00EE4B60">
        <w:t xml:space="preserve"> </w:t>
      </w:r>
      <w:r w:rsidR="00776907">
        <w:t>Apelacionog</w:t>
      </w:r>
      <w:r w:rsidR="00C745DB" w:rsidRPr="00EE4B60">
        <w:t xml:space="preserve"> </w:t>
      </w:r>
      <w:r w:rsidR="00776907">
        <w:t>suda</w:t>
      </w:r>
      <w:r w:rsidR="00C745DB" w:rsidRPr="00EE4B60">
        <w:t xml:space="preserve"> </w:t>
      </w:r>
      <w:r w:rsidR="00776907">
        <w:t>u</w:t>
      </w:r>
      <w:r w:rsidR="00C745DB" w:rsidRPr="00EE4B60">
        <w:t xml:space="preserve"> </w:t>
      </w:r>
      <w:r w:rsidR="00776907">
        <w:t>Kragujevcu</w:t>
      </w:r>
      <w:r w:rsidR="007C5A6F">
        <w:rPr>
          <w:lang w:val="sr-Cyrl-CS"/>
        </w:rPr>
        <w:t xml:space="preserve">, </w:t>
      </w:r>
      <w:r w:rsidR="00776907">
        <w:rPr>
          <w:lang w:val="sr-Cyrl-CS"/>
        </w:rPr>
        <w:t>kao</w:t>
      </w:r>
      <w:r w:rsidR="007C5A6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7C5A6F">
        <w:rPr>
          <w:lang w:val="sr-Cyrl-CS"/>
        </w:rPr>
        <w:t xml:space="preserve"> </w:t>
      </w:r>
      <w:r w:rsidR="00C745DB">
        <w:rPr>
          <w:lang w:val="sr-Cyrl-CS"/>
        </w:rPr>
        <w:t xml:space="preserve"> </w:t>
      </w:r>
      <w:r w:rsidR="00776907">
        <w:t>Predlog</w:t>
      </w:r>
      <w:r w:rsidR="00C745DB" w:rsidRPr="00EE4B60">
        <w:t xml:space="preserve"> </w:t>
      </w:r>
      <w:r w:rsidR="00776907">
        <w:t>za</w:t>
      </w:r>
      <w:r w:rsidR="00C745DB" w:rsidRPr="00EE4B60">
        <w:t xml:space="preserve"> </w:t>
      </w:r>
      <w:r w:rsidR="00776907">
        <w:t>izbor</w:t>
      </w:r>
      <w:r w:rsidR="00C745DB" w:rsidRPr="00EE4B60">
        <w:t xml:space="preserve"> </w:t>
      </w:r>
      <w:r w:rsidR="00776907">
        <w:t>zamenika</w:t>
      </w:r>
      <w:r w:rsidR="00C745DB" w:rsidRPr="00EE4B60">
        <w:t xml:space="preserve"> </w:t>
      </w:r>
      <w:r w:rsidR="00776907">
        <w:t>Poverenika</w:t>
      </w:r>
      <w:r w:rsidR="00C745DB" w:rsidRPr="00EE4B60">
        <w:t xml:space="preserve"> </w:t>
      </w:r>
      <w:r w:rsidR="00776907">
        <w:t>za</w:t>
      </w:r>
      <w:r w:rsidR="00C745DB" w:rsidRPr="00EE4B60">
        <w:t xml:space="preserve"> </w:t>
      </w:r>
      <w:r w:rsidR="00776907">
        <w:t>informacije</w:t>
      </w:r>
      <w:r w:rsidR="00C745DB" w:rsidRPr="00EE4B60">
        <w:t xml:space="preserve"> </w:t>
      </w:r>
      <w:r w:rsidR="00776907">
        <w:t>od</w:t>
      </w:r>
      <w:r w:rsidR="00C745DB" w:rsidRPr="00EE4B60">
        <w:t xml:space="preserve"> </w:t>
      </w:r>
      <w:r w:rsidR="00776907">
        <w:t>javnog</w:t>
      </w:r>
      <w:r w:rsidR="00C745DB" w:rsidRPr="00EE4B60">
        <w:t xml:space="preserve"> </w:t>
      </w:r>
      <w:r w:rsidR="00776907">
        <w:t>značaja</w:t>
      </w:r>
      <w:r w:rsidR="00C745DB">
        <w:t xml:space="preserve"> </w:t>
      </w:r>
      <w:r w:rsidR="00776907">
        <w:t>i</w:t>
      </w:r>
      <w:r w:rsidR="00C745DB">
        <w:t xml:space="preserve"> </w:t>
      </w:r>
      <w:r w:rsidR="00776907">
        <w:t>zaštitu</w:t>
      </w:r>
      <w:r w:rsidR="00C745DB">
        <w:t xml:space="preserve"> </w:t>
      </w:r>
      <w:r w:rsidR="00776907">
        <w:t>podataka</w:t>
      </w:r>
      <w:r w:rsidR="00C745DB">
        <w:t xml:space="preserve"> </w:t>
      </w:r>
      <w:r w:rsidR="00776907">
        <w:t>ličnosti</w:t>
      </w:r>
      <w:r w:rsidR="00A521BE" w:rsidRPr="00A521BE">
        <w:t xml:space="preserve"> </w:t>
      </w:r>
      <w:r w:rsidR="00776907">
        <w:t>i</w:t>
      </w:r>
      <w:r w:rsidR="00A521BE">
        <w:t xml:space="preserve"> </w:t>
      </w:r>
      <w:r w:rsidR="00776907">
        <w:rPr>
          <w:lang w:val="sr-Cyrl-RS"/>
        </w:rPr>
        <w:t>P</w:t>
      </w:r>
      <w:r w:rsidR="00776907">
        <w:t>redlog</w:t>
      </w:r>
      <w:r w:rsidR="007C5A6F">
        <w:t xml:space="preserve"> </w:t>
      </w:r>
      <w:r w:rsidR="00776907">
        <w:t>odluke</w:t>
      </w:r>
      <w:r w:rsidR="007C5A6F">
        <w:t xml:space="preserve"> </w:t>
      </w:r>
      <w:r w:rsidR="00776907">
        <w:t>koji</w:t>
      </w:r>
      <w:r w:rsidR="007C5A6F">
        <w:t xml:space="preserve"> </w:t>
      </w:r>
      <w:r w:rsidR="00776907">
        <w:t>je</w:t>
      </w:r>
      <w:r w:rsidR="007C5A6F">
        <w:t xml:space="preserve"> </w:t>
      </w:r>
      <w:r w:rsidR="00776907">
        <w:t>podneo</w:t>
      </w:r>
      <w:r w:rsidR="007C5A6F">
        <w:t xml:space="preserve"> </w:t>
      </w:r>
      <w:r w:rsidR="00776907">
        <w:t>P</w:t>
      </w:r>
      <w:r w:rsidR="00776907">
        <w:rPr>
          <w:lang w:val="sr-Cyrl-RS"/>
        </w:rPr>
        <w:t>o</w:t>
      </w:r>
      <w:r w:rsidR="00776907">
        <w:t>verenik</w:t>
      </w:r>
      <w:r w:rsidR="00A521BE">
        <w:t xml:space="preserve"> </w:t>
      </w:r>
      <w:r w:rsidR="00776907">
        <w:t>za</w:t>
      </w:r>
      <w:r w:rsidR="00A521BE">
        <w:t xml:space="preserve"> </w:t>
      </w:r>
      <w:r w:rsidR="00776907">
        <w:t>informacije</w:t>
      </w:r>
      <w:r w:rsidR="00A521BE">
        <w:t xml:space="preserve"> </w:t>
      </w:r>
      <w:r w:rsidR="00776907">
        <w:t>od</w:t>
      </w:r>
      <w:r w:rsidR="00A521BE">
        <w:t xml:space="preserve"> </w:t>
      </w:r>
      <w:r w:rsidR="00776907">
        <w:t>javnog</w:t>
      </w:r>
      <w:r w:rsidR="00A521BE">
        <w:t xml:space="preserve"> </w:t>
      </w:r>
      <w:r w:rsidR="00776907">
        <w:t>značaja</w:t>
      </w:r>
      <w:r w:rsidR="00A521BE">
        <w:t xml:space="preserve"> </w:t>
      </w:r>
      <w:r w:rsidR="00776907">
        <w:t>i</w:t>
      </w:r>
      <w:r w:rsidR="00A521BE">
        <w:t xml:space="preserve"> </w:t>
      </w:r>
      <w:r w:rsidR="00776907">
        <w:t>zaštitu</w:t>
      </w:r>
      <w:r w:rsidR="00A521BE">
        <w:t xml:space="preserve"> </w:t>
      </w:r>
      <w:r w:rsidR="00776907">
        <w:t>podataka</w:t>
      </w:r>
      <w:r w:rsidR="00A521BE">
        <w:t xml:space="preserve"> </w:t>
      </w:r>
      <w:r w:rsidR="00776907">
        <w:t>o</w:t>
      </w:r>
      <w:r w:rsidR="00A521BE">
        <w:t xml:space="preserve"> </w:t>
      </w:r>
      <w:r w:rsidR="00776907">
        <w:t>ličnosti</w:t>
      </w:r>
      <w:r w:rsidR="00C745DB">
        <w:t>.</w:t>
      </w:r>
      <w:r w:rsidR="00C745DB">
        <w:rPr>
          <w:lang w:val="sr-Cyrl-CS"/>
        </w:rPr>
        <w:t xml:space="preserve"> </w:t>
      </w:r>
      <w:r w:rsidR="00776907">
        <w:t>Odbor</w:t>
      </w:r>
      <w:r w:rsidR="00C745DB">
        <w:t xml:space="preserve"> </w:t>
      </w:r>
      <w:r w:rsidR="00776907">
        <w:t>je</w:t>
      </w:r>
      <w:r w:rsidR="007C5A6F">
        <w:rPr>
          <w:lang w:val="ru-RU"/>
        </w:rPr>
        <w:t xml:space="preserve">, </w:t>
      </w:r>
      <w:r w:rsidR="00776907">
        <w:rPr>
          <w:lang w:val="ru-RU"/>
        </w:rPr>
        <w:t>u</w:t>
      </w:r>
      <w:r w:rsidR="007C5A6F">
        <w:rPr>
          <w:lang w:val="ru-RU"/>
        </w:rPr>
        <w:t xml:space="preserve"> </w:t>
      </w:r>
      <w:r w:rsidR="00776907">
        <w:rPr>
          <w:lang w:val="ru-RU"/>
        </w:rPr>
        <w:t>okviru</w:t>
      </w:r>
      <w:r w:rsidR="007C5A6F">
        <w:rPr>
          <w:lang w:val="ru-RU"/>
        </w:rPr>
        <w:t xml:space="preserve"> </w:t>
      </w:r>
      <w:r w:rsidR="00776907">
        <w:rPr>
          <w:lang w:val="ru-RU"/>
        </w:rPr>
        <w:t>izborne</w:t>
      </w:r>
      <w:r w:rsidR="007C5A6F">
        <w:rPr>
          <w:lang w:val="ru-RU"/>
        </w:rPr>
        <w:t xml:space="preserve"> </w:t>
      </w:r>
      <w:r w:rsidR="00776907">
        <w:rPr>
          <w:lang w:val="ru-RU"/>
        </w:rPr>
        <w:t>funkcije</w:t>
      </w:r>
      <w:r w:rsidR="007C5A6F">
        <w:rPr>
          <w:lang w:val="ru-RU"/>
        </w:rPr>
        <w:t xml:space="preserve">, </w:t>
      </w:r>
      <w:r w:rsidR="00776907">
        <w:t>utvrdio</w:t>
      </w:r>
      <w:r w:rsidR="007C5A6F">
        <w:rPr>
          <w:lang w:val="sr-Cyrl-RS"/>
        </w:rPr>
        <w:t xml:space="preserve"> </w:t>
      </w:r>
      <w:r w:rsidR="00776907">
        <w:t>Mišljenje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Predlogu</w:t>
      </w:r>
      <w:r w:rsidR="00C745DB" w:rsidRPr="00EE4B60">
        <w:t xml:space="preserve"> </w:t>
      </w:r>
      <w:r w:rsidR="00776907">
        <w:t>odluke</w:t>
      </w:r>
      <w:r w:rsidR="00C745DB" w:rsidRPr="00EE4B60">
        <w:t xml:space="preserve"> </w:t>
      </w:r>
      <w:r w:rsidR="00776907">
        <w:t>o</w:t>
      </w:r>
      <w:r w:rsidR="00C745DB" w:rsidRPr="00EE4B60">
        <w:t xml:space="preserve"> </w:t>
      </w:r>
      <w:r w:rsidR="00776907">
        <w:t>prestanku</w:t>
      </w:r>
      <w:r w:rsidR="00C745DB" w:rsidRPr="00EE4B60">
        <w:t xml:space="preserve"> </w:t>
      </w:r>
      <w:r w:rsidR="00776907">
        <w:t>funkcije</w:t>
      </w:r>
      <w:r w:rsidR="00C745DB" w:rsidRPr="00EE4B60">
        <w:t xml:space="preserve"> </w:t>
      </w:r>
      <w:r w:rsidR="00776907">
        <w:t>predsedniku</w:t>
      </w:r>
      <w:r w:rsidR="00C745DB" w:rsidRPr="00EE4B60">
        <w:t xml:space="preserve"> </w:t>
      </w:r>
      <w:r w:rsidR="00776907">
        <w:t>Vrhovnog</w:t>
      </w:r>
      <w:r w:rsidR="00C745DB" w:rsidRPr="00EE4B60">
        <w:t xml:space="preserve"> </w:t>
      </w:r>
      <w:r w:rsidR="00776907">
        <w:t>kasacionog</w:t>
      </w:r>
      <w:r w:rsidR="00C745DB" w:rsidRPr="00EE4B60">
        <w:t xml:space="preserve"> </w:t>
      </w:r>
      <w:r w:rsidR="00776907">
        <w:t>suda</w:t>
      </w:r>
      <w:r w:rsidR="00C745DB" w:rsidRPr="00EE4B60">
        <w:t xml:space="preserve">, </w:t>
      </w:r>
      <w:r w:rsidR="00776907">
        <w:t>koji</w:t>
      </w:r>
      <w:r w:rsidR="00C745DB">
        <w:t xml:space="preserve"> </w:t>
      </w:r>
      <w:r w:rsidR="00776907">
        <w:t>je</w:t>
      </w:r>
      <w:r w:rsidR="00C745DB">
        <w:t xml:space="preserve"> </w:t>
      </w:r>
      <w:r w:rsidR="00776907">
        <w:t>podneo</w:t>
      </w:r>
      <w:r w:rsidR="00C745DB">
        <w:t xml:space="preserve"> </w:t>
      </w:r>
      <w:r w:rsidR="00776907">
        <w:t>Visoki</w:t>
      </w:r>
      <w:r w:rsidR="00C745DB">
        <w:t xml:space="preserve"> </w:t>
      </w:r>
      <w:r w:rsidR="00776907">
        <w:t>savet</w:t>
      </w:r>
      <w:r w:rsidR="00C745DB">
        <w:t xml:space="preserve"> </w:t>
      </w:r>
      <w:r w:rsidR="00776907">
        <w:t>sudstva</w:t>
      </w:r>
      <w:r w:rsidR="00C745DB">
        <w:t>.</w:t>
      </w:r>
      <w:r w:rsidR="00C745DB">
        <w:rPr>
          <w:lang w:val="sr-Cyrl-CS"/>
        </w:rPr>
        <w:t xml:space="preserve"> </w:t>
      </w:r>
      <w:r w:rsidR="00776907">
        <w:t>Odbor</w:t>
      </w:r>
      <w:r w:rsidR="00C745DB">
        <w:t xml:space="preserve"> </w:t>
      </w:r>
      <w:r w:rsidR="00776907">
        <w:t>je</w:t>
      </w:r>
      <w:r w:rsidR="00C745DB">
        <w:t xml:space="preserve">, </w:t>
      </w:r>
      <w:r w:rsidR="00776907">
        <w:t>takođe</w:t>
      </w:r>
      <w:r w:rsidR="00C745DB">
        <w:t xml:space="preserve">, </w:t>
      </w:r>
      <w:r w:rsidR="00776907">
        <w:t>razmotrio</w:t>
      </w:r>
      <w:r w:rsidR="00C745DB">
        <w:t xml:space="preserve"> </w:t>
      </w:r>
      <w:r w:rsidR="00776907">
        <w:t>i</w:t>
      </w:r>
      <w:r w:rsidR="00C745DB">
        <w:t xml:space="preserve"> </w:t>
      </w:r>
      <w:r w:rsidR="00776907">
        <w:t>predloge</w:t>
      </w:r>
      <w:r w:rsidR="00C745DB">
        <w:t xml:space="preserve"> </w:t>
      </w:r>
      <w:r w:rsidR="00776907">
        <w:t>osam</w:t>
      </w:r>
      <w:r w:rsidR="00C745DB">
        <w:t xml:space="preserve"> </w:t>
      </w:r>
      <w:r w:rsidR="00776907">
        <w:t>ovlašćenih</w:t>
      </w:r>
      <w:r w:rsidR="00C745DB">
        <w:t xml:space="preserve"> </w:t>
      </w:r>
      <w:r w:rsidR="00776907">
        <w:t>predlagača</w:t>
      </w:r>
      <w:r w:rsidR="00C745DB">
        <w:t xml:space="preserve"> </w:t>
      </w:r>
      <w:r w:rsidR="00776907">
        <w:t>za</w:t>
      </w:r>
      <w:r w:rsidR="00C745DB">
        <w:t xml:space="preserve"> </w:t>
      </w:r>
      <w:r w:rsidR="00776907">
        <w:t>izbor</w:t>
      </w:r>
      <w:r w:rsidR="00C745DB" w:rsidRPr="00EE4B60">
        <w:t xml:space="preserve"> </w:t>
      </w:r>
      <w:r w:rsidR="00776907">
        <w:t>članova</w:t>
      </w:r>
      <w:r w:rsidR="00C745DB" w:rsidRPr="00EE4B60">
        <w:t xml:space="preserve"> </w:t>
      </w:r>
      <w:r w:rsidR="00776907">
        <w:t>Odbora</w:t>
      </w:r>
      <w:r w:rsidR="00C745DB" w:rsidRPr="00EE4B60">
        <w:t xml:space="preserve"> </w:t>
      </w:r>
      <w:r w:rsidR="00776907">
        <w:t>Agencije</w:t>
      </w:r>
      <w:r w:rsidR="00C745DB" w:rsidRPr="00EE4B60">
        <w:t xml:space="preserve"> </w:t>
      </w:r>
      <w:r w:rsidR="00776907">
        <w:t>za</w:t>
      </w:r>
      <w:r w:rsidR="00C745DB" w:rsidRPr="00EE4B60">
        <w:t xml:space="preserve"> </w:t>
      </w:r>
      <w:r w:rsidR="00776907">
        <w:t>borbu</w:t>
      </w:r>
      <w:r w:rsidR="00C745DB" w:rsidRPr="00EE4B60">
        <w:t xml:space="preserve"> </w:t>
      </w:r>
      <w:r w:rsidR="00776907">
        <w:t>protiv</w:t>
      </w:r>
      <w:r w:rsidR="00C745DB" w:rsidRPr="00EE4B60">
        <w:t xml:space="preserve"> </w:t>
      </w:r>
      <w:r w:rsidR="00776907">
        <w:t>korupcije</w:t>
      </w:r>
      <w:r w:rsidR="007C5A6F">
        <w:t xml:space="preserve"> </w:t>
      </w:r>
      <w:r w:rsidR="00776907">
        <w:t>i</w:t>
      </w:r>
      <w:r w:rsidR="007C5A6F">
        <w:t xml:space="preserve"> </w:t>
      </w:r>
      <w:r w:rsidR="00776907">
        <w:t>o</w:t>
      </w:r>
      <w:r w:rsidR="007C5A6F">
        <w:t xml:space="preserve"> </w:t>
      </w:r>
      <w:r w:rsidR="00776907">
        <w:t>tome</w:t>
      </w:r>
      <w:r w:rsidR="007C5A6F">
        <w:t xml:space="preserve"> </w:t>
      </w:r>
      <w:r w:rsidR="00776907">
        <w:t>podneo</w:t>
      </w:r>
      <w:r w:rsidR="007C5A6F">
        <w:t xml:space="preserve"> </w:t>
      </w:r>
      <w:r w:rsidR="00776907">
        <w:t>izveštaj</w:t>
      </w:r>
      <w:r w:rsidR="00C745DB">
        <w:t xml:space="preserve"> </w:t>
      </w:r>
      <w:r w:rsidR="00776907">
        <w:t>Narodnoj</w:t>
      </w:r>
      <w:r w:rsidR="00C745DB">
        <w:t xml:space="preserve"> </w:t>
      </w:r>
      <w:r w:rsidR="00776907">
        <w:t>skupštini</w:t>
      </w:r>
      <w:r w:rsidR="00C745DB">
        <w:t xml:space="preserve">, </w:t>
      </w:r>
      <w:r w:rsidR="00776907">
        <w:t>u</w:t>
      </w:r>
      <w:r w:rsidR="00C745DB">
        <w:t xml:space="preserve"> </w:t>
      </w:r>
      <w:r w:rsidR="00776907">
        <w:t>skladu</w:t>
      </w:r>
      <w:r w:rsidR="00C745DB">
        <w:t xml:space="preserve"> </w:t>
      </w:r>
      <w:r w:rsidR="00776907">
        <w:t>sa</w:t>
      </w:r>
      <w:r w:rsidR="00C745DB">
        <w:t xml:space="preserve"> </w:t>
      </w:r>
      <w:r w:rsidR="00776907">
        <w:t>članom</w:t>
      </w:r>
      <w:r w:rsidR="00C745DB">
        <w:t xml:space="preserve"> 9. </w:t>
      </w:r>
      <w:r w:rsidR="00776907">
        <w:t>Zakona</w:t>
      </w:r>
      <w:r w:rsidR="00C745DB">
        <w:t xml:space="preserve"> </w:t>
      </w:r>
      <w:r w:rsidR="00776907">
        <w:t>o</w:t>
      </w:r>
      <w:r w:rsidR="00C745DB">
        <w:t xml:space="preserve"> </w:t>
      </w:r>
      <w:r w:rsidR="00776907">
        <w:t>Agenciji</w:t>
      </w:r>
      <w:r w:rsidR="00C745DB">
        <w:t xml:space="preserve"> </w:t>
      </w:r>
      <w:r w:rsidR="00776907">
        <w:t>za</w:t>
      </w:r>
      <w:r w:rsidR="00C745DB">
        <w:t xml:space="preserve"> </w:t>
      </w:r>
      <w:r w:rsidR="00776907">
        <w:t>borbu</w:t>
      </w:r>
      <w:r w:rsidR="00C745DB">
        <w:t xml:space="preserve"> </w:t>
      </w:r>
      <w:r w:rsidR="00776907">
        <w:t>protiv</w:t>
      </w:r>
      <w:r w:rsidR="00C745DB">
        <w:t xml:space="preserve"> </w:t>
      </w:r>
      <w:r w:rsidR="00776907">
        <w:t>korupcije</w:t>
      </w:r>
      <w:r w:rsidR="00C745DB">
        <w:t>.</w:t>
      </w:r>
      <w:r w:rsidR="00C745DB">
        <w:rPr>
          <w:lang w:val="sr-Cyrl-CS"/>
        </w:rPr>
        <w:t xml:space="preserve"> </w:t>
      </w:r>
      <w:r w:rsidR="00776907">
        <w:t>Odbor</w:t>
      </w:r>
      <w:r w:rsidR="00C745DB">
        <w:t xml:space="preserve"> </w:t>
      </w:r>
      <w:r w:rsidR="00776907">
        <w:t>je</w:t>
      </w:r>
      <w:r w:rsidR="00C745DB">
        <w:t xml:space="preserve">, </w:t>
      </w:r>
      <w:r w:rsidR="00776907">
        <w:t>u</w:t>
      </w:r>
      <w:r w:rsidR="00C745DB">
        <w:t xml:space="preserve"> </w:t>
      </w:r>
      <w:r w:rsidR="00776907">
        <w:t>skladu</w:t>
      </w:r>
      <w:r w:rsidR="00C745DB">
        <w:t xml:space="preserve"> </w:t>
      </w:r>
      <w:r w:rsidR="00776907">
        <w:t>sa</w:t>
      </w:r>
      <w:r w:rsidR="00C745DB">
        <w:t xml:space="preserve"> </w:t>
      </w:r>
      <w:r w:rsidR="00776907">
        <w:t>Nacionalnom</w:t>
      </w:r>
      <w:r w:rsidR="00C745DB">
        <w:t xml:space="preserve"> </w:t>
      </w:r>
      <w:r w:rsidR="00776907">
        <w:t>strategijom</w:t>
      </w:r>
      <w:r w:rsidR="00C745DB">
        <w:t xml:space="preserve"> </w:t>
      </w:r>
      <w:r w:rsidR="00776907">
        <w:t>reforme</w:t>
      </w:r>
      <w:r w:rsidR="00C745DB">
        <w:t xml:space="preserve"> </w:t>
      </w:r>
      <w:r w:rsidR="00776907">
        <w:t>pravosuđa</w:t>
      </w:r>
      <w:r w:rsidR="00C745DB">
        <w:t xml:space="preserve"> </w:t>
      </w:r>
      <w:r w:rsidR="00776907">
        <w:t>u</w:t>
      </w:r>
      <w:r w:rsidR="00C745DB">
        <w:t xml:space="preserve"> </w:t>
      </w:r>
      <w:r w:rsidR="00776907">
        <w:t>periodu</w:t>
      </w:r>
      <w:r w:rsidR="00C745DB">
        <w:t xml:space="preserve"> </w:t>
      </w:r>
      <w:r w:rsidR="00776907">
        <w:t>od</w:t>
      </w:r>
      <w:r w:rsidR="00C745DB">
        <w:t xml:space="preserve"> 2013</w:t>
      </w:r>
      <w:r w:rsidR="007C5A6F">
        <w:rPr>
          <w:lang w:val="sr-Cyrl-RS"/>
        </w:rPr>
        <w:t>.</w:t>
      </w:r>
      <w:r w:rsidR="00C745DB">
        <w:t xml:space="preserve"> </w:t>
      </w:r>
      <w:r w:rsidR="00776907">
        <w:t>do</w:t>
      </w:r>
      <w:r w:rsidR="00C745DB">
        <w:t xml:space="preserve"> 2018. </w:t>
      </w:r>
      <w:r w:rsidR="00776907">
        <w:t>godine</w:t>
      </w:r>
      <w:r w:rsidR="00C745DB">
        <w:t xml:space="preserve">, </w:t>
      </w:r>
      <w:r w:rsidR="00776907">
        <w:t>odredio</w:t>
      </w:r>
      <w:r w:rsidR="00C745DB" w:rsidRPr="00EE4B60">
        <w:t xml:space="preserve"> </w:t>
      </w:r>
      <w:r w:rsidR="00776907">
        <w:t>dva</w:t>
      </w:r>
      <w:r w:rsidR="00C745DB" w:rsidRPr="00EE4B60">
        <w:t xml:space="preserve"> </w:t>
      </w:r>
      <w:r w:rsidR="00776907">
        <w:t>predstavnika</w:t>
      </w:r>
      <w:r w:rsidR="00C745DB" w:rsidRPr="00EE4B60">
        <w:t xml:space="preserve"> </w:t>
      </w:r>
      <w:r w:rsidR="00776907">
        <w:t>Odbora</w:t>
      </w:r>
      <w:r w:rsidR="00C745DB" w:rsidRPr="00EE4B60">
        <w:t xml:space="preserve"> </w:t>
      </w:r>
      <w:r w:rsidR="00776907">
        <w:t>za</w:t>
      </w:r>
      <w:r w:rsidR="00C745DB" w:rsidRPr="00EE4B60">
        <w:t xml:space="preserve"> </w:t>
      </w:r>
      <w:r w:rsidR="00776907">
        <w:t>člana</w:t>
      </w:r>
      <w:r w:rsidR="00C745DB" w:rsidRPr="00EE4B60">
        <w:t xml:space="preserve"> </w:t>
      </w:r>
      <w:r w:rsidR="00776907">
        <w:t>i</w:t>
      </w:r>
      <w:r w:rsidR="00C745DB" w:rsidRPr="00EE4B60">
        <w:t xml:space="preserve"> </w:t>
      </w:r>
      <w:r w:rsidR="00776907">
        <w:t>zamenika</w:t>
      </w:r>
      <w:r w:rsidR="00C745DB" w:rsidRPr="00EE4B60">
        <w:t xml:space="preserve"> </w:t>
      </w:r>
      <w:r w:rsidR="00776907">
        <w:t>člana</w:t>
      </w:r>
      <w:r w:rsidR="00C745DB" w:rsidRPr="00EE4B60">
        <w:t xml:space="preserve"> </w:t>
      </w:r>
      <w:r w:rsidR="00776907">
        <w:t>Komisije</w:t>
      </w:r>
      <w:r w:rsidR="00C745DB" w:rsidRPr="00EE4B60">
        <w:t xml:space="preserve"> </w:t>
      </w:r>
      <w:r w:rsidR="00776907">
        <w:t>za</w:t>
      </w:r>
      <w:r w:rsidR="00C745DB" w:rsidRPr="00EE4B60">
        <w:t xml:space="preserve"> </w:t>
      </w:r>
      <w:r w:rsidR="00776907">
        <w:t>sprovođenje</w:t>
      </w:r>
      <w:r w:rsidR="00C745DB" w:rsidRPr="00EE4B60">
        <w:t xml:space="preserve"> </w:t>
      </w:r>
      <w:r w:rsidR="00776907">
        <w:t>Nacionalne</w:t>
      </w:r>
      <w:r w:rsidR="00C745DB" w:rsidRPr="00EE4B60">
        <w:t xml:space="preserve"> </w:t>
      </w:r>
      <w:r w:rsidR="00776907">
        <w:t>strategije</w:t>
      </w:r>
      <w:r w:rsidR="00C745DB" w:rsidRPr="00EE4B60">
        <w:t xml:space="preserve"> </w:t>
      </w:r>
      <w:r w:rsidR="00776907">
        <w:t>reforme</w:t>
      </w:r>
      <w:r w:rsidR="00C745DB" w:rsidRPr="00EE4B60">
        <w:t xml:space="preserve"> </w:t>
      </w:r>
      <w:r w:rsidR="00776907">
        <w:t>pravosuđa</w:t>
      </w:r>
      <w:r w:rsidR="00C745DB">
        <w:t>.</w:t>
      </w:r>
    </w:p>
    <w:p w:rsidR="00676D33" w:rsidRDefault="00676D33" w:rsidP="00367840">
      <w:pPr>
        <w:spacing w:line="240" w:lineRule="auto"/>
        <w:jc w:val="both"/>
        <w:rPr>
          <w:lang w:val="sr-Cyrl-RS"/>
        </w:rPr>
      </w:pPr>
    </w:p>
    <w:p w:rsidR="00C745DB" w:rsidRDefault="00676D33" w:rsidP="00367840">
      <w:pPr>
        <w:spacing w:line="240" w:lineRule="auto"/>
        <w:jc w:val="both"/>
        <w:rPr>
          <w:lang w:val="ru-RU"/>
        </w:rPr>
      </w:pPr>
      <w:r>
        <w:rPr>
          <w:lang w:val="sr-Cyrl-RS"/>
        </w:rPr>
        <w:tab/>
        <w:t xml:space="preserve">- </w:t>
      </w:r>
      <w:r w:rsidR="00776907">
        <w:rPr>
          <w:b/>
          <w:lang w:val="sr-Cyrl-CS"/>
        </w:rPr>
        <w:t>Odbor</w:t>
      </w:r>
      <w:r w:rsidR="00C745DB">
        <w:rPr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="00C745DB" w:rsidRPr="001205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finansije</w:t>
      </w:r>
      <w:r w:rsidR="00C745DB" w:rsidRPr="00120544">
        <w:rPr>
          <w:b/>
          <w:lang w:val="sr-Cyrl-CS"/>
        </w:rPr>
        <w:t xml:space="preserve">, </w:t>
      </w:r>
      <w:r w:rsidR="00776907">
        <w:rPr>
          <w:b/>
          <w:lang w:val="sr-Cyrl-CS"/>
        </w:rPr>
        <w:t>republički</w:t>
      </w:r>
      <w:r w:rsidR="00C745DB" w:rsidRPr="001205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budžet</w:t>
      </w:r>
      <w:r w:rsidR="00C745DB" w:rsidRPr="001205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="00C745DB" w:rsidRPr="001205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kontrolu</w:t>
      </w:r>
      <w:r w:rsidR="00C745DB" w:rsidRPr="001205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trošenja</w:t>
      </w:r>
      <w:r w:rsidR="00C745DB" w:rsidRPr="001205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javnih</w:t>
      </w:r>
      <w:r w:rsidR="00C745DB" w:rsidRPr="00120544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sredstava</w:t>
      </w:r>
      <w:r w:rsidR="00C745DB">
        <w:rPr>
          <w:lang w:val="sr-Cyrl-CS"/>
        </w:rPr>
        <w:t xml:space="preserve"> </w:t>
      </w:r>
      <w:r w:rsidR="00776907">
        <w:rPr>
          <w:lang w:val="ru-RU"/>
        </w:rPr>
        <w:t>je</w:t>
      </w:r>
      <w:r w:rsidR="00C745DB" w:rsidRPr="00120544">
        <w:rPr>
          <w:lang w:val="ru-RU"/>
        </w:rPr>
        <w:t xml:space="preserve"> </w:t>
      </w:r>
      <w:r w:rsidR="00776907">
        <w:rPr>
          <w:lang w:val="ru-RU"/>
        </w:rPr>
        <w:t>utvrdio</w:t>
      </w:r>
      <w:r w:rsidR="00C745DB" w:rsidRPr="00120544">
        <w:rPr>
          <w:lang w:val="ru-RU"/>
        </w:rPr>
        <w:t xml:space="preserve"> </w:t>
      </w:r>
      <w:r w:rsidR="00776907">
        <w:rPr>
          <w:lang w:val="ru-RU"/>
        </w:rPr>
        <w:t>i</w:t>
      </w:r>
      <w:r w:rsidR="00C745DB" w:rsidRPr="00120544">
        <w:rPr>
          <w:lang w:val="ru-RU"/>
        </w:rPr>
        <w:t xml:space="preserve"> </w:t>
      </w:r>
      <w:r w:rsidR="00776907">
        <w:rPr>
          <w:lang w:val="ru-RU"/>
        </w:rPr>
        <w:t>podneo</w:t>
      </w:r>
      <w:r w:rsidR="00C745DB" w:rsidRPr="00120544">
        <w:rPr>
          <w:lang w:val="ru-RU"/>
        </w:rPr>
        <w:t xml:space="preserve"> </w:t>
      </w:r>
      <w:r w:rsidR="00776907">
        <w:rPr>
          <w:lang w:val="ru-RU"/>
        </w:rPr>
        <w:t>Narodnoj</w:t>
      </w:r>
      <w:r w:rsidR="00C745DB" w:rsidRPr="00120544">
        <w:rPr>
          <w:lang w:val="ru-RU"/>
        </w:rPr>
        <w:t xml:space="preserve"> </w:t>
      </w:r>
      <w:r w:rsidR="00776907">
        <w:rPr>
          <w:lang w:val="ru-RU"/>
        </w:rPr>
        <w:t>skupštini</w:t>
      </w:r>
      <w:r w:rsidR="00C745DB" w:rsidRPr="00120544">
        <w:rPr>
          <w:lang w:val="ru-RU"/>
        </w:rPr>
        <w:t xml:space="preserve"> </w:t>
      </w:r>
      <w:r w:rsidR="00776907">
        <w:rPr>
          <w:lang w:val="ru-RU"/>
        </w:rPr>
        <w:t>pet</w:t>
      </w:r>
      <w:r w:rsidR="009F3572" w:rsidRPr="00223215">
        <w:rPr>
          <w:lang w:val="ru-RU"/>
        </w:rPr>
        <w:t xml:space="preserve"> </w:t>
      </w:r>
      <w:r w:rsidR="00776907">
        <w:rPr>
          <w:lang w:val="ru-RU"/>
        </w:rPr>
        <w:t>predloga</w:t>
      </w:r>
      <w:r w:rsidR="00C745DB" w:rsidRPr="00223215">
        <w:rPr>
          <w:lang w:val="ru-RU"/>
        </w:rPr>
        <w:t xml:space="preserve"> </w:t>
      </w:r>
      <w:r w:rsidR="00776907">
        <w:rPr>
          <w:lang w:val="ru-RU"/>
        </w:rPr>
        <w:t>odluka</w:t>
      </w:r>
      <w:r w:rsidR="009F3572" w:rsidRPr="00223215">
        <w:rPr>
          <w:lang w:val="ru-RU"/>
        </w:rPr>
        <w:t>,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C745DB" w:rsidRPr="00120544">
        <w:rPr>
          <w:lang w:val="ru-RU"/>
        </w:rPr>
        <w:t xml:space="preserve"> </w:t>
      </w:r>
      <w:r w:rsidR="00776907">
        <w:rPr>
          <w:lang w:val="ru-RU"/>
        </w:rPr>
        <w:t>to</w:t>
      </w:r>
      <w:r w:rsidR="00C745DB" w:rsidRPr="00120544">
        <w:rPr>
          <w:lang w:val="ru-RU"/>
        </w:rPr>
        <w:t>: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Predlog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odluke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izboru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predsednika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i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tri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Saveta</w:t>
      </w:r>
      <w:r w:rsidR="00C745DB" w:rsidRPr="00DC4446">
        <w:rPr>
          <w:lang w:val="ru-RU"/>
        </w:rPr>
        <w:t xml:space="preserve"> </w:t>
      </w:r>
      <w:r w:rsidR="00776907">
        <w:rPr>
          <w:lang w:val="sr-Cyrl-CS"/>
        </w:rPr>
        <w:t>Državne</w:t>
      </w:r>
      <w:r w:rsidR="00C745DB" w:rsidRPr="00DC4446">
        <w:rPr>
          <w:lang w:val="sr-Cyrl-CS"/>
        </w:rPr>
        <w:t xml:space="preserve"> </w:t>
      </w:r>
      <w:r w:rsidR="00776907">
        <w:rPr>
          <w:lang w:val="sr-Cyrl-CS"/>
        </w:rPr>
        <w:t>revizorske</w:t>
      </w:r>
      <w:r w:rsidR="00C745DB" w:rsidRPr="00DC4446">
        <w:rPr>
          <w:lang w:val="sr-Cyrl-CS"/>
        </w:rPr>
        <w:t xml:space="preserve"> </w:t>
      </w:r>
      <w:r w:rsidR="00776907">
        <w:rPr>
          <w:lang w:val="sr-Cyrl-CS"/>
        </w:rPr>
        <w:t>institucije</w:t>
      </w:r>
      <w:r w:rsidR="00C745DB" w:rsidRPr="00DC4446">
        <w:rPr>
          <w:lang w:val="sr-Cyrl-CS"/>
        </w:rPr>
        <w:t>,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na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osnovu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C745DB" w:rsidRPr="00DC4446">
        <w:rPr>
          <w:lang w:val="ru-RU"/>
        </w:rPr>
        <w:t xml:space="preserve"> 19. </w:t>
      </w:r>
      <w:r w:rsidR="00776907">
        <w:rPr>
          <w:lang w:val="ru-RU"/>
        </w:rPr>
        <w:t>Zakona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 w:rsidRPr="00DC4446">
        <w:rPr>
          <w:lang w:val="sr-Cyrl-CS"/>
        </w:rPr>
        <w:t xml:space="preserve"> </w:t>
      </w:r>
      <w:r w:rsidR="00776907">
        <w:rPr>
          <w:lang w:val="sr-Cyrl-CS"/>
        </w:rPr>
        <w:t>Državnoj</w:t>
      </w:r>
      <w:r w:rsidR="00C745DB" w:rsidRPr="00DC4446">
        <w:rPr>
          <w:lang w:val="sr-Cyrl-CS"/>
        </w:rPr>
        <w:t xml:space="preserve"> </w:t>
      </w:r>
      <w:r w:rsidR="00776907">
        <w:rPr>
          <w:lang w:val="sr-Cyrl-CS"/>
        </w:rPr>
        <w:t>revizorskoj</w:t>
      </w:r>
      <w:r w:rsidR="00C745DB" w:rsidRPr="00DC4446">
        <w:rPr>
          <w:lang w:val="sr-Cyrl-CS"/>
        </w:rPr>
        <w:t xml:space="preserve"> </w:t>
      </w:r>
      <w:r w:rsidR="00776907">
        <w:rPr>
          <w:lang w:val="sr-Cyrl-CS"/>
        </w:rPr>
        <w:t>instituciji</w:t>
      </w:r>
      <w:r w:rsidR="00C745DB" w:rsidRPr="00DC4446">
        <w:rPr>
          <w:lang w:val="sr-Cyrl-CS"/>
        </w:rPr>
        <w:t>;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Predlog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odluke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izboru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Saveta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guvernera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Narodne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banke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Srbije</w:t>
      </w:r>
      <w:r w:rsidR="00C745DB">
        <w:rPr>
          <w:lang w:val="ru-RU"/>
        </w:rPr>
        <w:t xml:space="preserve">, </w:t>
      </w:r>
      <w:r w:rsidR="00776907">
        <w:rPr>
          <w:lang w:val="ru-RU"/>
        </w:rPr>
        <w:t>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osnovu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C745DB">
        <w:rPr>
          <w:lang w:val="ru-RU"/>
        </w:rPr>
        <w:t xml:space="preserve"> 22. </w:t>
      </w:r>
      <w:r w:rsidR="00776907">
        <w:rPr>
          <w:lang w:val="ru-RU"/>
        </w:rPr>
        <w:t>Zakona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Narodnoj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banci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Srbije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C745DB">
        <w:rPr>
          <w:lang w:val="ru-RU"/>
        </w:rPr>
        <w:t xml:space="preserve"> 14. </w:t>
      </w:r>
      <w:r w:rsidR="00776907">
        <w:rPr>
          <w:lang w:val="ru-RU"/>
        </w:rPr>
        <w:t>stav</w:t>
      </w:r>
      <w:r w:rsidR="00C745DB">
        <w:rPr>
          <w:lang w:val="ru-RU"/>
        </w:rPr>
        <w:t xml:space="preserve"> 5. </w:t>
      </w:r>
      <w:r w:rsidR="00776907">
        <w:rPr>
          <w:lang w:val="ru-RU"/>
        </w:rPr>
        <w:t>Zakona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izmenama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dopunama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Zakona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Narodnoj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banci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Srbije</w:t>
      </w:r>
      <w:r w:rsidR="00C745DB">
        <w:rPr>
          <w:lang w:val="ru-RU"/>
        </w:rPr>
        <w:t xml:space="preserve">; </w:t>
      </w:r>
      <w:r w:rsidR="00776907">
        <w:rPr>
          <w:lang w:val="ru-RU"/>
        </w:rPr>
        <w:t>Predlog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odluke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 w:rsidRPr="00DC4446">
        <w:rPr>
          <w:lang w:val="ru-RU"/>
        </w:rPr>
        <w:t xml:space="preserve"> </w:t>
      </w:r>
      <w:r w:rsidR="00776907">
        <w:rPr>
          <w:lang w:val="ru-RU"/>
        </w:rPr>
        <w:t>izboru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direktora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Uprave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nadzor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nad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finansijskim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institucijama</w:t>
      </w:r>
      <w:r w:rsidR="00C745DB">
        <w:rPr>
          <w:lang w:val="ru-RU"/>
        </w:rPr>
        <w:t xml:space="preserve">, </w:t>
      </w:r>
      <w:r w:rsidR="00776907">
        <w:rPr>
          <w:lang w:val="ru-RU"/>
        </w:rPr>
        <w:t>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osnovu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C745DB">
        <w:rPr>
          <w:lang w:val="ru-RU"/>
        </w:rPr>
        <w:t xml:space="preserve"> 22. </w:t>
      </w:r>
      <w:r w:rsidR="00776907">
        <w:rPr>
          <w:lang w:val="ru-RU"/>
        </w:rPr>
        <w:t>Zakona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Narodnoj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banci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Srbije</w:t>
      </w:r>
      <w:r w:rsidR="00C06D19">
        <w:rPr>
          <w:lang w:val="ru-RU"/>
        </w:rPr>
        <w:t xml:space="preserve"> </w:t>
      </w:r>
      <w:r w:rsidR="00776907">
        <w:rPr>
          <w:lang w:val="ru-RU"/>
        </w:rPr>
        <w:t>i</w:t>
      </w:r>
      <w:r w:rsidR="00C06D19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C745DB">
        <w:rPr>
          <w:lang w:val="ru-RU"/>
        </w:rPr>
        <w:t xml:space="preserve"> 14. </w:t>
      </w:r>
      <w:r w:rsidR="00776907">
        <w:rPr>
          <w:lang w:val="ru-RU"/>
        </w:rPr>
        <w:t>stav</w:t>
      </w:r>
      <w:r w:rsidR="00C745DB">
        <w:rPr>
          <w:lang w:val="ru-RU"/>
        </w:rPr>
        <w:t xml:space="preserve"> 5. </w:t>
      </w:r>
      <w:r w:rsidR="00776907">
        <w:rPr>
          <w:lang w:val="ru-RU"/>
        </w:rPr>
        <w:t>Zakona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izmenama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dopunama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Zakona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Narodnoj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banci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Srbije</w:t>
      </w:r>
      <w:r w:rsidR="00C745DB">
        <w:rPr>
          <w:lang w:val="ru-RU"/>
        </w:rPr>
        <w:t xml:space="preserve">; </w:t>
      </w:r>
      <w:r w:rsidR="00776907">
        <w:rPr>
          <w:lang w:val="ru-RU"/>
        </w:rPr>
        <w:t>Predlog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odluke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izboru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predsednika</w:t>
      </w:r>
      <w:r w:rsidR="00C745DB">
        <w:rPr>
          <w:lang w:val="ru-RU"/>
        </w:rPr>
        <w:t xml:space="preserve">, </w:t>
      </w:r>
      <w:r w:rsidR="00776907">
        <w:rPr>
          <w:lang w:val="ru-RU"/>
        </w:rPr>
        <w:t>potpredsednika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šest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članova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Republičke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komisije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zaštitu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prava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u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postupcima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javnih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nabavki</w:t>
      </w:r>
      <w:r w:rsidR="00C745DB">
        <w:rPr>
          <w:lang w:val="ru-RU"/>
        </w:rPr>
        <w:t xml:space="preserve">, </w:t>
      </w:r>
      <w:r w:rsidR="00776907">
        <w:rPr>
          <w:lang w:val="ru-RU"/>
        </w:rPr>
        <w:t>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osnovu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C745DB">
        <w:rPr>
          <w:lang w:val="ru-RU"/>
        </w:rPr>
        <w:t xml:space="preserve"> 140. </w:t>
      </w:r>
      <w:r w:rsidR="00776907">
        <w:rPr>
          <w:lang w:val="ru-RU"/>
        </w:rPr>
        <w:t>stav</w:t>
      </w:r>
      <w:r w:rsidR="00C745DB">
        <w:rPr>
          <w:lang w:val="ru-RU"/>
        </w:rPr>
        <w:t xml:space="preserve"> 2. </w:t>
      </w:r>
      <w:r w:rsidR="00776907">
        <w:rPr>
          <w:lang w:val="ru-RU"/>
        </w:rPr>
        <w:t>i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C745DB">
        <w:rPr>
          <w:lang w:val="ru-RU"/>
        </w:rPr>
        <w:t xml:space="preserve"> 175. </w:t>
      </w:r>
      <w:r w:rsidR="00776907">
        <w:rPr>
          <w:lang w:val="ru-RU"/>
        </w:rPr>
        <w:t>stav</w:t>
      </w:r>
      <w:r w:rsidR="00C06D19">
        <w:rPr>
          <w:lang w:val="ru-RU"/>
        </w:rPr>
        <w:t xml:space="preserve"> 5. </w:t>
      </w:r>
      <w:r w:rsidR="00776907">
        <w:rPr>
          <w:lang w:val="ru-RU"/>
        </w:rPr>
        <w:t>Zakona</w:t>
      </w:r>
      <w:r w:rsidR="00C06D19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06D19">
        <w:rPr>
          <w:lang w:val="ru-RU"/>
        </w:rPr>
        <w:t xml:space="preserve"> </w:t>
      </w:r>
      <w:r w:rsidR="00776907">
        <w:rPr>
          <w:lang w:val="ru-RU"/>
        </w:rPr>
        <w:t>javnim</w:t>
      </w:r>
      <w:r w:rsidR="00C06D19">
        <w:rPr>
          <w:lang w:val="ru-RU"/>
        </w:rPr>
        <w:t xml:space="preserve"> </w:t>
      </w:r>
      <w:r w:rsidR="00776907">
        <w:rPr>
          <w:lang w:val="ru-RU"/>
        </w:rPr>
        <w:t>nabavkama</w:t>
      </w:r>
      <w:r w:rsidR="00C06D19">
        <w:rPr>
          <w:lang w:val="ru-RU"/>
        </w:rPr>
        <w:t xml:space="preserve"> </w:t>
      </w:r>
      <w:r w:rsidR="00776907">
        <w:rPr>
          <w:lang w:val="ru-RU"/>
        </w:rPr>
        <w:t>i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Predlog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odluke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izboru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Saveta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guvernera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Narodne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banke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Srbije</w:t>
      </w:r>
      <w:r w:rsidR="00C745DB">
        <w:rPr>
          <w:lang w:val="ru-RU"/>
        </w:rPr>
        <w:t xml:space="preserve">, </w:t>
      </w:r>
      <w:r w:rsidR="00776907">
        <w:rPr>
          <w:lang w:val="ru-RU"/>
        </w:rPr>
        <w:t>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osnovu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člana</w:t>
      </w:r>
      <w:r w:rsidR="00C745DB">
        <w:rPr>
          <w:lang w:val="ru-RU"/>
        </w:rPr>
        <w:t xml:space="preserve"> 22. </w:t>
      </w:r>
      <w:r w:rsidR="00776907">
        <w:rPr>
          <w:lang w:val="ru-RU"/>
        </w:rPr>
        <w:t>Zakona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o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Narodnoj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banci</w:t>
      </w:r>
      <w:r w:rsidR="00C745DB">
        <w:rPr>
          <w:lang w:val="ru-RU"/>
        </w:rPr>
        <w:t xml:space="preserve"> </w:t>
      </w:r>
      <w:r w:rsidR="00776907">
        <w:rPr>
          <w:lang w:val="ru-RU"/>
        </w:rPr>
        <w:t>Srbije</w:t>
      </w:r>
      <w:r w:rsidR="00C745DB">
        <w:rPr>
          <w:lang w:val="ru-RU"/>
        </w:rPr>
        <w:t>.</w:t>
      </w:r>
    </w:p>
    <w:p w:rsidR="00676D33" w:rsidRDefault="00676D33" w:rsidP="00367840">
      <w:pPr>
        <w:spacing w:line="240" w:lineRule="auto"/>
        <w:jc w:val="both"/>
        <w:rPr>
          <w:lang w:val="ru-RU"/>
        </w:rPr>
      </w:pPr>
    </w:p>
    <w:p w:rsidR="00C745DB" w:rsidRPr="00676D33" w:rsidRDefault="00676D33" w:rsidP="00367840">
      <w:pPr>
        <w:spacing w:line="240" w:lineRule="auto"/>
        <w:jc w:val="both"/>
        <w:rPr>
          <w:rFonts w:eastAsia="Times New Roman"/>
          <w:lang w:val="sr-Cyrl-RS"/>
        </w:rPr>
      </w:pPr>
      <w:r>
        <w:rPr>
          <w:lang w:val="ru-RU"/>
        </w:rPr>
        <w:tab/>
      </w:r>
      <w:r w:rsidRPr="00676D33">
        <w:rPr>
          <w:lang w:val="ru-RU"/>
        </w:rPr>
        <w:t>-</w:t>
      </w:r>
      <w:r w:rsidRPr="00676D33">
        <w:rPr>
          <w:rFonts w:eastAsia="Times New Roman"/>
          <w:lang w:val="sr-Cyrl-RS"/>
        </w:rPr>
        <w:t xml:space="preserve"> </w:t>
      </w:r>
      <w:r w:rsidR="00776907">
        <w:rPr>
          <w:b/>
        </w:rPr>
        <w:t>Odbor</w:t>
      </w:r>
      <w:r w:rsidR="00C745DB" w:rsidRPr="00676D33">
        <w:rPr>
          <w:b/>
          <w:lang w:val="sr-Cyrl-CS"/>
        </w:rPr>
        <w:t xml:space="preserve"> </w:t>
      </w:r>
      <w:r w:rsidR="00776907">
        <w:rPr>
          <w:b/>
        </w:rPr>
        <w:t>za</w:t>
      </w:r>
      <w:r w:rsidR="00C745DB" w:rsidRPr="00676D33">
        <w:rPr>
          <w:b/>
          <w:lang w:val="sr-Cyrl-CS"/>
        </w:rPr>
        <w:t xml:space="preserve"> </w:t>
      </w:r>
      <w:r w:rsidR="00776907">
        <w:rPr>
          <w:b/>
        </w:rPr>
        <w:t>obrazovanje</w:t>
      </w:r>
      <w:r w:rsidR="00C745DB" w:rsidRPr="00676D33">
        <w:rPr>
          <w:b/>
        </w:rPr>
        <w:t xml:space="preserve">, </w:t>
      </w:r>
      <w:r w:rsidR="00776907">
        <w:rPr>
          <w:b/>
        </w:rPr>
        <w:t>nauku</w:t>
      </w:r>
      <w:r w:rsidR="00C745DB" w:rsidRPr="00676D33">
        <w:rPr>
          <w:b/>
        </w:rPr>
        <w:t xml:space="preserve">, </w:t>
      </w:r>
      <w:r w:rsidR="00776907">
        <w:rPr>
          <w:b/>
          <w:lang w:val="sr-Cyrl-CS"/>
        </w:rPr>
        <w:t>tehnološki</w:t>
      </w:r>
      <w:r w:rsidR="00C745DB" w:rsidRPr="00676D33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razvoj</w:t>
      </w:r>
      <w:r w:rsidR="00C745DB" w:rsidRPr="00676D33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="00C745DB" w:rsidRPr="00676D33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informatičko</w:t>
      </w:r>
      <w:r w:rsidR="00C745DB" w:rsidRPr="00676D33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društvo</w:t>
      </w:r>
      <w:r w:rsidR="00C745DB" w:rsidRPr="00676D33">
        <w:t xml:space="preserve"> </w:t>
      </w:r>
      <w:r w:rsidR="00776907">
        <w:t>je</w:t>
      </w:r>
      <w:r w:rsidR="00C745DB" w:rsidRPr="00676D33">
        <w:t xml:space="preserve"> </w:t>
      </w:r>
      <w:r w:rsidR="00776907">
        <w:t>utvrdio</w:t>
      </w:r>
      <w:r w:rsidR="00003727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003727">
        <w:rPr>
          <w:lang w:val="sr-Cyrl-RS"/>
        </w:rPr>
        <w:t xml:space="preserve"> </w:t>
      </w:r>
      <w:r w:rsidR="00776907">
        <w:rPr>
          <w:lang w:val="sr-Cyrl-RS"/>
        </w:rPr>
        <w:t>podneo</w:t>
      </w:r>
      <w:r w:rsidR="00003727">
        <w:rPr>
          <w:lang w:val="sr-Cyrl-RS"/>
        </w:rPr>
        <w:t xml:space="preserve"> </w:t>
      </w:r>
      <w:r w:rsidR="00776907">
        <w:rPr>
          <w:lang w:val="sr-Cyrl-RS"/>
        </w:rPr>
        <w:t>Narodnoj</w:t>
      </w:r>
      <w:r w:rsidR="00003727">
        <w:rPr>
          <w:lang w:val="sr-Cyrl-RS"/>
        </w:rPr>
        <w:t xml:space="preserve"> </w:t>
      </w:r>
      <w:r w:rsidR="00776907">
        <w:rPr>
          <w:lang w:val="sr-Cyrl-RS"/>
        </w:rPr>
        <w:t>skupštini</w:t>
      </w:r>
      <w:r w:rsidR="009D5F71">
        <w:rPr>
          <w:lang w:val="sr-Cyrl-RS"/>
        </w:rPr>
        <w:t xml:space="preserve"> </w:t>
      </w:r>
      <w:r w:rsidR="00776907">
        <w:rPr>
          <w:lang w:val="sr-Cyrl-RS"/>
        </w:rPr>
        <w:t>šest</w:t>
      </w:r>
      <w:r w:rsidR="009D5F71" w:rsidRPr="00223215">
        <w:rPr>
          <w:lang w:val="sr-Cyrl-RS"/>
        </w:rPr>
        <w:t xml:space="preserve"> </w:t>
      </w:r>
      <w:r w:rsidR="00776907">
        <w:rPr>
          <w:lang w:val="sr-Cyrl-RS"/>
        </w:rPr>
        <w:t>predloga</w:t>
      </w:r>
      <w:r w:rsidR="009D5F71" w:rsidRPr="00223215">
        <w:rPr>
          <w:lang w:val="sr-Cyrl-RS"/>
        </w:rPr>
        <w:t xml:space="preserve"> </w:t>
      </w:r>
      <w:r w:rsidR="00776907">
        <w:rPr>
          <w:lang w:val="sr-Cyrl-RS"/>
        </w:rPr>
        <w:t>odluka</w:t>
      </w:r>
      <w:r w:rsidR="009D5F71" w:rsidRPr="00223215">
        <w:rPr>
          <w:lang w:val="sr-Cyrl-RS"/>
        </w:rPr>
        <w:t>,</w:t>
      </w:r>
      <w:r w:rsidR="009D5F71">
        <w:rPr>
          <w:lang w:val="sr-Cyrl-RS"/>
        </w:rPr>
        <w:t xml:space="preserve"> </w:t>
      </w:r>
      <w:r w:rsidR="00776907">
        <w:rPr>
          <w:lang w:val="sr-Cyrl-RS"/>
        </w:rPr>
        <w:t>koje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Narodna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skupština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prihvatila</w:t>
      </w:r>
      <w:r w:rsidR="005F3509">
        <w:rPr>
          <w:lang w:val="sr-Cyrl-RS"/>
        </w:rPr>
        <w:t xml:space="preserve">, </w:t>
      </w:r>
      <w:r w:rsidR="00776907">
        <w:rPr>
          <w:lang w:val="sr-Cyrl-RS"/>
        </w:rPr>
        <w:t>i</w:t>
      </w:r>
      <w:r w:rsidR="009D5F71">
        <w:rPr>
          <w:lang w:val="sr-Cyrl-RS"/>
        </w:rPr>
        <w:t xml:space="preserve"> </w:t>
      </w:r>
      <w:r w:rsidR="00776907">
        <w:rPr>
          <w:lang w:val="sr-Cyrl-RS"/>
        </w:rPr>
        <w:t>to</w:t>
      </w:r>
      <w:r w:rsidR="00C745DB" w:rsidRPr="00676D33">
        <w:t>:</w:t>
      </w:r>
      <w:r w:rsidR="00C745DB" w:rsidRPr="00676D33">
        <w:rPr>
          <w:lang w:val="sr-Cyrl-CS"/>
        </w:rPr>
        <w:t xml:space="preserve"> </w:t>
      </w:r>
      <w:r w:rsidR="00776907">
        <w:rPr>
          <w:lang w:val="sr-Cyrl-CS"/>
        </w:rPr>
        <w:t>dva</w:t>
      </w:r>
      <w:r w:rsidR="005F3509">
        <w:rPr>
          <w:lang w:val="sr-Cyrl-CS"/>
        </w:rPr>
        <w:t xml:space="preserve"> </w:t>
      </w:r>
      <w:r w:rsidR="00776907">
        <w:t>predlog</w:t>
      </w:r>
      <w:r w:rsidR="00776907">
        <w:rPr>
          <w:lang w:val="sr-Cyrl-RS"/>
        </w:rPr>
        <w:t>a</w:t>
      </w:r>
      <w:r w:rsidR="00C745DB" w:rsidRPr="005F3509">
        <w:t xml:space="preserve"> </w:t>
      </w:r>
      <w:r w:rsidR="00776907">
        <w:t>odluk</w:t>
      </w:r>
      <w:r w:rsidR="00776907">
        <w:rPr>
          <w:lang w:val="sr-Cyrl-RS"/>
        </w:rPr>
        <w:t>a</w:t>
      </w:r>
      <w:r w:rsidR="00C745DB" w:rsidRPr="00676D33">
        <w:t xml:space="preserve"> </w:t>
      </w:r>
      <w:r w:rsidR="00776907">
        <w:t>o</w:t>
      </w:r>
      <w:r w:rsidR="00C745DB" w:rsidRPr="00676D33">
        <w:t xml:space="preserve"> </w:t>
      </w:r>
      <w:r w:rsidR="00776907">
        <w:t>razrešenju</w:t>
      </w:r>
      <w:r w:rsidR="00C745DB" w:rsidRPr="00676D33">
        <w:t xml:space="preserve"> </w:t>
      </w:r>
      <w:r w:rsidR="00776907">
        <w:t>člana</w:t>
      </w:r>
      <w:r w:rsidR="00C745DB" w:rsidRPr="00676D33">
        <w:t xml:space="preserve"> </w:t>
      </w:r>
      <w:r w:rsidR="00776907">
        <w:t>Nacionalnog</w:t>
      </w:r>
      <w:r w:rsidR="006139A4">
        <w:t xml:space="preserve"> </w:t>
      </w:r>
      <w:r w:rsidR="00776907">
        <w:t>saveta</w:t>
      </w:r>
      <w:r w:rsidR="006139A4">
        <w:t xml:space="preserve"> </w:t>
      </w:r>
      <w:r w:rsidR="00776907">
        <w:t>za</w:t>
      </w:r>
      <w:r w:rsidR="006139A4">
        <w:t xml:space="preserve"> </w:t>
      </w:r>
      <w:r w:rsidR="00776907">
        <w:t>visoko</w:t>
      </w:r>
      <w:r w:rsidR="006139A4">
        <w:t xml:space="preserve"> </w:t>
      </w:r>
      <w:r w:rsidR="00776907">
        <w:t>obrazovanje</w:t>
      </w:r>
      <w:r w:rsidR="00C745DB" w:rsidRPr="00676D33">
        <w:rPr>
          <w:lang w:val="sr-Cyrl-CS"/>
        </w:rPr>
        <w:t xml:space="preserve">; </w:t>
      </w:r>
      <w:r w:rsidR="00776907">
        <w:t>dva</w:t>
      </w:r>
      <w:r w:rsidR="005F3509" w:rsidRPr="005F3509">
        <w:t xml:space="preserve"> </w:t>
      </w:r>
      <w:r w:rsidR="00776907">
        <w:t>predloga</w:t>
      </w:r>
      <w:r w:rsidR="005F3509" w:rsidRPr="005F3509">
        <w:t xml:space="preserve"> </w:t>
      </w:r>
      <w:r w:rsidR="00776907">
        <w:t>odluk</w:t>
      </w:r>
      <w:r w:rsidR="00776907">
        <w:rPr>
          <w:lang w:val="sr-Cyrl-RS"/>
        </w:rPr>
        <w:t>a</w:t>
      </w:r>
      <w:r w:rsidR="005F3509">
        <w:t xml:space="preserve"> </w:t>
      </w:r>
      <w:r w:rsidR="00776907">
        <w:t>o</w:t>
      </w:r>
      <w:r w:rsidR="00C745DB" w:rsidRPr="00676D33">
        <w:t xml:space="preserve"> </w:t>
      </w:r>
      <w:r w:rsidR="00776907">
        <w:t>razrešenju</w:t>
      </w:r>
      <w:r w:rsidR="00C745DB" w:rsidRPr="00676D33">
        <w:t xml:space="preserve"> </w:t>
      </w:r>
      <w:r w:rsidR="00776907">
        <w:t>člana</w:t>
      </w:r>
      <w:r w:rsidR="006139A4">
        <w:t xml:space="preserve"> </w:t>
      </w:r>
      <w:r w:rsidR="00776907">
        <w:t>Nacionalnog</w:t>
      </w:r>
      <w:r w:rsidR="006139A4">
        <w:t xml:space="preserve"> </w:t>
      </w:r>
      <w:r w:rsidR="00776907">
        <w:t>prosvetnog</w:t>
      </w:r>
      <w:r w:rsidR="006139A4">
        <w:t xml:space="preserve"> </w:t>
      </w:r>
      <w:r w:rsidR="00776907">
        <w:t>saveta</w:t>
      </w:r>
      <w:r w:rsidR="00C745DB" w:rsidRPr="00676D33">
        <w:rPr>
          <w:lang w:val="sr-Cyrl-CS"/>
        </w:rPr>
        <w:t xml:space="preserve">; </w:t>
      </w:r>
      <w:r w:rsidR="00776907">
        <w:t>predlog</w:t>
      </w:r>
      <w:r w:rsidR="00C745DB" w:rsidRPr="005F3509">
        <w:t xml:space="preserve"> </w:t>
      </w:r>
      <w:r w:rsidR="00776907">
        <w:t>odluke</w:t>
      </w:r>
      <w:r w:rsidR="00C745DB" w:rsidRPr="00676D33">
        <w:t xml:space="preserve"> </w:t>
      </w:r>
      <w:r w:rsidR="00776907">
        <w:t>o</w:t>
      </w:r>
      <w:r w:rsidR="00C745DB" w:rsidRPr="00676D33">
        <w:t xml:space="preserve"> </w:t>
      </w:r>
      <w:r w:rsidR="00776907">
        <w:t>izboru</w:t>
      </w:r>
      <w:r w:rsidR="00C745DB" w:rsidRPr="00676D33">
        <w:t xml:space="preserve"> </w:t>
      </w:r>
      <w:r w:rsidR="00776907">
        <w:t>člana</w:t>
      </w:r>
      <w:r w:rsidR="005F3509">
        <w:t xml:space="preserve"> </w:t>
      </w:r>
      <w:r w:rsidR="00776907">
        <w:t>Nacionalnog</w:t>
      </w:r>
      <w:r w:rsidR="005F3509">
        <w:t xml:space="preserve"> </w:t>
      </w:r>
      <w:r w:rsidR="00776907">
        <w:t>prosvetnog</w:t>
      </w:r>
      <w:r w:rsidR="005F3509">
        <w:t xml:space="preserve"> </w:t>
      </w:r>
      <w:r w:rsidR="00776907">
        <w:t>saveta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C745DB" w:rsidRPr="00676D33">
        <w:t xml:space="preserve"> </w:t>
      </w:r>
      <w:r w:rsidR="00776907">
        <w:t>predlog</w:t>
      </w:r>
      <w:r w:rsidR="005F3509" w:rsidRPr="005F3509">
        <w:t xml:space="preserve"> </w:t>
      </w:r>
      <w:r w:rsidR="00776907">
        <w:t>odluke</w:t>
      </w:r>
      <w:r w:rsidR="005F3509" w:rsidRPr="00676D33">
        <w:rPr>
          <w:b/>
        </w:rPr>
        <w:t xml:space="preserve"> </w:t>
      </w:r>
      <w:r w:rsidR="00776907">
        <w:t>o</w:t>
      </w:r>
      <w:r w:rsidR="005F3509" w:rsidRPr="00676D33">
        <w:rPr>
          <w:b/>
        </w:rPr>
        <w:t xml:space="preserve"> </w:t>
      </w:r>
      <w:r w:rsidR="00776907">
        <w:t>izboru</w:t>
      </w:r>
      <w:r w:rsidR="005F3509" w:rsidRPr="00676D33">
        <w:t xml:space="preserve"> </w:t>
      </w:r>
      <w:r w:rsidR="00776907">
        <w:t>dva</w:t>
      </w:r>
      <w:r w:rsidR="005F3509" w:rsidRPr="00676D33">
        <w:t xml:space="preserve"> </w:t>
      </w:r>
      <w:r w:rsidR="00776907">
        <w:t>člana</w:t>
      </w:r>
      <w:r w:rsidR="005F3509" w:rsidRPr="00676D33">
        <w:t xml:space="preserve"> </w:t>
      </w:r>
      <w:r w:rsidR="00776907">
        <w:lastRenderedPageBreak/>
        <w:t>Nacionalnog</w:t>
      </w:r>
      <w:r w:rsidR="005F3509" w:rsidRPr="00676D33">
        <w:t xml:space="preserve"> </w:t>
      </w:r>
      <w:r w:rsidR="00776907">
        <w:t>saveta</w:t>
      </w:r>
      <w:r w:rsidR="005F3509" w:rsidRPr="00676D33">
        <w:t xml:space="preserve"> </w:t>
      </w:r>
      <w:r w:rsidR="00776907">
        <w:t>za</w:t>
      </w:r>
      <w:r w:rsidR="005F3509" w:rsidRPr="00676D33">
        <w:t xml:space="preserve"> </w:t>
      </w:r>
      <w:r w:rsidR="00776907">
        <w:t>visoko</w:t>
      </w:r>
      <w:r w:rsidR="005F3509" w:rsidRPr="00676D33">
        <w:t xml:space="preserve"> </w:t>
      </w:r>
      <w:r w:rsidR="00776907">
        <w:t>obrazovanje</w:t>
      </w:r>
      <w:r w:rsidR="005F3509">
        <w:rPr>
          <w:lang w:val="sr-Cyrl-RS"/>
        </w:rPr>
        <w:t xml:space="preserve">. </w:t>
      </w:r>
      <w:r w:rsidR="00776907">
        <w:rPr>
          <w:lang w:val="sr-Cyrl-RS"/>
        </w:rPr>
        <w:t>Odbor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podneo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Narodnoj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skupštini</w:t>
      </w:r>
      <w:r w:rsidR="005F3509" w:rsidRPr="00676D33">
        <w:rPr>
          <w:b/>
        </w:rPr>
        <w:t xml:space="preserve"> </w:t>
      </w:r>
      <w:r w:rsidR="00776907">
        <w:t>listu</w:t>
      </w:r>
      <w:r w:rsidR="00C745DB" w:rsidRPr="005F3509">
        <w:t xml:space="preserve"> </w:t>
      </w:r>
      <w:r w:rsidR="00776907">
        <w:t>kandidata</w:t>
      </w:r>
      <w:r w:rsidR="00C745DB" w:rsidRPr="00676D33">
        <w:t xml:space="preserve"> </w:t>
      </w:r>
      <w:r w:rsidR="00776907">
        <w:t>za</w:t>
      </w:r>
      <w:r w:rsidR="00C745DB" w:rsidRPr="00676D33">
        <w:t xml:space="preserve"> </w:t>
      </w:r>
      <w:r w:rsidR="00776907">
        <w:t>izbor</w:t>
      </w:r>
      <w:r w:rsidR="00C745DB" w:rsidRPr="00676D33">
        <w:t xml:space="preserve"> </w:t>
      </w:r>
      <w:r w:rsidR="00776907">
        <w:t>jednog</w:t>
      </w:r>
      <w:r w:rsidR="00C745DB" w:rsidRPr="00676D33">
        <w:t xml:space="preserve"> </w:t>
      </w:r>
      <w:r w:rsidR="00776907">
        <w:t>člana</w:t>
      </w:r>
      <w:r w:rsidR="00C745DB" w:rsidRPr="00676D33">
        <w:t xml:space="preserve"> </w:t>
      </w:r>
      <w:r w:rsidR="00776907">
        <w:t>Nacionalnog</w:t>
      </w:r>
      <w:r w:rsidR="00C745DB" w:rsidRPr="00676D33">
        <w:t xml:space="preserve"> </w:t>
      </w:r>
      <w:r w:rsidR="00776907">
        <w:t>prosvetnog</w:t>
      </w:r>
      <w:r w:rsidR="00C745DB" w:rsidRPr="00676D33">
        <w:t xml:space="preserve"> </w:t>
      </w:r>
      <w:r w:rsidR="00776907">
        <w:t>saveta</w:t>
      </w:r>
      <w:r w:rsidR="005F3509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koje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Narodna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skupština</w:t>
      </w:r>
      <w:r w:rsidR="005F3509">
        <w:rPr>
          <w:lang w:val="sr-Cyrl-RS"/>
        </w:rPr>
        <w:t xml:space="preserve">, </w:t>
      </w:r>
      <w:r w:rsidR="00776907">
        <w:rPr>
          <w:lang w:val="sr-Cyrl-RS"/>
        </w:rPr>
        <w:t>na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sednici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održanoj</w:t>
      </w:r>
      <w:r w:rsidR="005F3509">
        <w:rPr>
          <w:lang w:val="sr-Cyrl-RS"/>
        </w:rPr>
        <w:t xml:space="preserve"> 26. </w:t>
      </w:r>
      <w:r w:rsidR="00776907">
        <w:rPr>
          <w:lang w:val="sr-Cyrl-RS"/>
        </w:rPr>
        <w:t>novembra</w:t>
      </w:r>
      <w:r w:rsidR="005F3509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5F3509">
        <w:rPr>
          <w:lang w:val="sr-Cyrl-RS"/>
        </w:rPr>
        <w:t xml:space="preserve">, </w:t>
      </w:r>
      <w:r w:rsidR="00776907">
        <w:rPr>
          <w:lang w:val="sr-Cyrl-RS"/>
        </w:rPr>
        <w:t>izabrala</w:t>
      </w:r>
      <w:r w:rsidR="005F3509">
        <w:rPr>
          <w:lang w:val="sr-Cyrl-RS"/>
        </w:rPr>
        <w:t xml:space="preserve"> </w:t>
      </w:r>
      <w:r w:rsidR="00776907">
        <w:t>člana</w:t>
      </w:r>
      <w:r w:rsidR="005F3509" w:rsidRPr="00676D33">
        <w:t xml:space="preserve"> </w:t>
      </w:r>
      <w:r w:rsidR="00776907">
        <w:t>Nacionalnog</w:t>
      </w:r>
      <w:r w:rsidR="005F3509" w:rsidRPr="00676D33">
        <w:t xml:space="preserve"> </w:t>
      </w:r>
      <w:r w:rsidR="00776907">
        <w:t>prosvetnog</w:t>
      </w:r>
      <w:r w:rsidR="005F3509" w:rsidRPr="00676D33">
        <w:t xml:space="preserve"> </w:t>
      </w:r>
      <w:r w:rsidR="00776907">
        <w:t>saveta</w:t>
      </w:r>
      <w:r w:rsidR="005F3509">
        <w:rPr>
          <w:lang w:val="sr-Cyrl-RS"/>
        </w:rPr>
        <w:t>.</w:t>
      </w:r>
      <w:r w:rsidR="00C745DB" w:rsidRPr="00676D33">
        <w:rPr>
          <w:lang w:val="sr-Cyrl-CS"/>
        </w:rPr>
        <w:t xml:space="preserve"> </w:t>
      </w:r>
      <w:r w:rsidR="00776907">
        <w:t>Odbor</w:t>
      </w:r>
      <w:r w:rsidR="00C745DB" w:rsidRPr="00676D33">
        <w:t xml:space="preserve"> </w:t>
      </w:r>
      <w:r w:rsidR="00776907">
        <w:t>je</w:t>
      </w:r>
      <w:r w:rsidR="00C745DB" w:rsidRPr="00676D33">
        <w:t xml:space="preserve"> </w:t>
      </w:r>
      <w:r w:rsidR="00776907">
        <w:t>na</w:t>
      </w:r>
      <w:r w:rsidR="00C745DB" w:rsidRPr="00676D33">
        <w:t xml:space="preserve"> 31. </w:t>
      </w:r>
      <w:r w:rsidR="00776907">
        <w:t>sednici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održanoj</w:t>
      </w:r>
      <w:r w:rsidR="005F3509">
        <w:rPr>
          <w:lang w:val="sr-Cyrl-RS"/>
        </w:rPr>
        <w:t xml:space="preserve"> 29. </w:t>
      </w:r>
      <w:r w:rsidR="00776907">
        <w:rPr>
          <w:lang w:val="sr-Cyrl-RS"/>
        </w:rPr>
        <w:t>januara</w:t>
      </w:r>
      <w:r w:rsidR="005F3509">
        <w:rPr>
          <w:lang w:val="sr-Cyrl-RS"/>
        </w:rPr>
        <w:t xml:space="preserve"> 2014. </w:t>
      </w:r>
      <w:r w:rsidR="00776907">
        <w:rPr>
          <w:lang w:val="sr-Cyrl-RS"/>
        </w:rPr>
        <w:t>godine</w:t>
      </w:r>
      <w:r w:rsidR="005F3509">
        <w:t xml:space="preserve"> </w:t>
      </w:r>
      <w:r w:rsidR="00776907">
        <w:t>utvrdio</w:t>
      </w:r>
      <w:r w:rsidR="005F3509">
        <w:t xml:space="preserve"> </w:t>
      </w:r>
      <w:r w:rsidR="00776907">
        <w:t>listu</w:t>
      </w:r>
      <w:r w:rsidR="005F3509">
        <w:t xml:space="preserve"> </w:t>
      </w:r>
      <w:r w:rsidR="00776907">
        <w:t>kandidata</w:t>
      </w:r>
      <w:r w:rsidR="00C745DB" w:rsidRPr="00676D33">
        <w:t xml:space="preserve"> </w:t>
      </w:r>
      <w:r w:rsidR="00776907">
        <w:t>za</w:t>
      </w:r>
      <w:r w:rsidR="00C745DB" w:rsidRPr="00676D33">
        <w:t xml:space="preserve"> </w:t>
      </w:r>
      <w:r w:rsidR="00776907">
        <w:t>izbor</w:t>
      </w:r>
      <w:r w:rsidR="00C745DB" w:rsidRPr="00676D33">
        <w:t xml:space="preserve"> </w:t>
      </w:r>
      <w:r w:rsidR="00776907">
        <w:t>jednog</w:t>
      </w:r>
      <w:r w:rsidR="00C745DB" w:rsidRPr="00676D33">
        <w:t xml:space="preserve"> </w:t>
      </w:r>
      <w:r w:rsidR="00776907">
        <w:t>člana</w:t>
      </w:r>
      <w:r w:rsidR="00C745DB" w:rsidRPr="00676D33">
        <w:t xml:space="preserve"> </w:t>
      </w:r>
      <w:r w:rsidR="00776907">
        <w:t>Nacionalnog</w:t>
      </w:r>
      <w:r w:rsidR="00C745DB" w:rsidRPr="00676D33">
        <w:t xml:space="preserve"> </w:t>
      </w:r>
      <w:r w:rsidR="00776907">
        <w:t>prosvetnog</w:t>
      </w:r>
      <w:r w:rsidR="00C745DB" w:rsidRPr="00676D33">
        <w:t xml:space="preserve"> </w:t>
      </w:r>
      <w:r w:rsidR="00776907">
        <w:t>saveta</w:t>
      </w:r>
      <w:r w:rsidR="005F3509">
        <w:rPr>
          <w:lang w:val="sr-Cyrl-RS"/>
        </w:rPr>
        <w:t xml:space="preserve">, </w:t>
      </w:r>
      <w:r w:rsidR="00776907">
        <w:rPr>
          <w:lang w:val="sr-Cyrl-RS"/>
        </w:rPr>
        <w:t>koju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dostavio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Narodnoj</w:t>
      </w:r>
      <w:r w:rsidR="005F3509">
        <w:rPr>
          <w:lang w:val="sr-Cyrl-RS"/>
        </w:rPr>
        <w:t xml:space="preserve"> </w:t>
      </w:r>
      <w:r w:rsidR="00776907">
        <w:rPr>
          <w:lang w:val="sr-Cyrl-RS"/>
        </w:rPr>
        <w:t>skupštini</w:t>
      </w:r>
      <w:r w:rsidR="00C745DB" w:rsidRPr="00676D33">
        <w:rPr>
          <w:lang w:val="sr-Cyrl-CS"/>
        </w:rPr>
        <w:t>.</w:t>
      </w:r>
      <w:r w:rsidR="005F3509">
        <w:rPr>
          <w:lang w:val="sr-Cyrl-CS"/>
        </w:rPr>
        <w:t xml:space="preserve"> </w:t>
      </w:r>
      <w:r w:rsidR="00776907">
        <w:rPr>
          <w:lang w:val="sr-Cyrl-CS"/>
        </w:rPr>
        <w:t>Narodna</w:t>
      </w:r>
      <w:r w:rsidR="005F3509">
        <w:rPr>
          <w:lang w:val="sr-Cyrl-CS"/>
        </w:rPr>
        <w:t xml:space="preserve"> </w:t>
      </w:r>
      <w:r w:rsidR="00776907">
        <w:rPr>
          <w:lang w:val="sr-Cyrl-CS"/>
        </w:rPr>
        <w:t>skupština</w:t>
      </w:r>
      <w:r w:rsidR="005F3509">
        <w:rPr>
          <w:lang w:val="sr-Cyrl-CS"/>
        </w:rPr>
        <w:t xml:space="preserve"> </w:t>
      </w:r>
      <w:r w:rsidR="00776907">
        <w:rPr>
          <w:lang w:val="sr-Cyrl-CS"/>
        </w:rPr>
        <w:t>nije</w:t>
      </w:r>
      <w:r w:rsidR="005F3509">
        <w:rPr>
          <w:lang w:val="sr-Cyrl-CS"/>
        </w:rPr>
        <w:t xml:space="preserve"> </w:t>
      </w:r>
      <w:r w:rsidR="00776907">
        <w:rPr>
          <w:lang w:val="sr-Cyrl-CS"/>
        </w:rPr>
        <w:t>razmatrala</w:t>
      </w:r>
      <w:r w:rsidR="005F3509">
        <w:rPr>
          <w:lang w:val="sr-Cyrl-CS"/>
        </w:rPr>
        <w:t xml:space="preserve"> </w:t>
      </w:r>
      <w:r w:rsidR="00776907">
        <w:rPr>
          <w:lang w:val="sr-Cyrl-CS"/>
        </w:rPr>
        <w:t>ovu</w:t>
      </w:r>
      <w:r w:rsidR="005F3509">
        <w:rPr>
          <w:lang w:val="sr-Cyrl-CS"/>
        </w:rPr>
        <w:t xml:space="preserve"> </w:t>
      </w:r>
      <w:r w:rsidR="00776907">
        <w:rPr>
          <w:lang w:val="sr-Cyrl-CS"/>
        </w:rPr>
        <w:t>listu</w:t>
      </w:r>
      <w:r w:rsidR="005F3509">
        <w:rPr>
          <w:lang w:val="sr-Cyrl-CS"/>
        </w:rPr>
        <w:t xml:space="preserve"> </w:t>
      </w:r>
      <w:r w:rsidR="00776907">
        <w:rPr>
          <w:lang w:val="sr-Cyrl-CS"/>
        </w:rPr>
        <w:t>kandidata</w:t>
      </w:r>
      <w:r w:rsidR="005F3509">
        <w:rPr>
          <w:lang w:val="sr-Cyrl-CS"/>
        </w:rPr>
        <w:t xml:space="preserve"> </w:t>
      </w:r>
      <w:r w:rsidR="00776907">
        <w:rPr>
          <w:lang w:val="sr-Cyrl-CS"/>
        </w:rPr>
        <w:t>zbog</w:t>
      </w:r>
      <w:r w:rsidR="005F3509">
        <w:rPr>
          <w:lang w:val="sr-Cyrl-CS"/>
        </w:rPr>
        <w:t xml:space="preserve"> </w:t>
      </w:r>
      <w:r w:rsidR="00776907">
        <w:rPr>
          <w:lang w:val="sr-Cyrl-CS"/>
        </w:rPr>
        <w:t>raspuštanja</w:t>
      </w:r>
      <w:r w:rsidR="005F3509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5F3509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5F3509">
        <w:rPr>
          <w:lang w:val="sr-Cyrl-CS"/>
        </w:rPr>
        <w:t xml:space="preserve"> 29. </w:t>
      </w:r>
      <w:r w:rsidR="00776907">
        <w:rPr>
          <w:lang w:val="sr-Cyrl-CS"/>
        </w:rPr>
        <w:t>januara</w:t>
      </w:r>
      <w:r w:rsidR="005F3509">
        <w:rPr>
          <w:lang w:val="sr-Cyrl-CS"/>
        </w:rPr>
        <w:t xml:space="preserve"> 2014. </w:t>
      </w:r>
      <w:r w:rsidR="00776907">
        <w:rPr>
          <w:lang w:val="sr-Cyrl-CS"/>
        </w:rPr>
        <w:t>godine</w:t>
      </w:r>
      <w:r w:rsidR="005F3509">
        <w:rPr>
          <w:lang w:val="sr-Cyrl-CS"/>
        </w:rPr>
        <w:t>.</w:t>
      </w:r>
    </w:p>
    <w:p w:rsidR="00C745DB" w:rsidRDefault="00C745DB" w:rsidP="00367840">
      <w:pPr>
        <w:tabs>
          <w:tab w:val="left" w:pos="1683"/>
        </w:tabs>
        <w:spacing w:line="240" w:lineRule="auto"/>
        <w:jc w:val="both"/>
        <w:rPr>
          <w:lang w:val="sr-Cyrl-CS"/>
        </w:rPr>
      </w:pPr>
    </w:p>
    <w:p w:rsidR="00C745DB" w:rsidRPr="0017537F" w:rsidRDefault="00676D33" w:rsidP="00367840">
      <w:pPr>
        <w:tabs>
          <w:tab w:val="left" w:pos="0"/>
        </w:tabs>
        <w:spacing w:line="240" w:lineRule="auto"/>
        <w:jc w:val="both"/>
        <w:rPr>
          <w:color w:val="000000" w:themeColor="text1"/>
          <w:lang w:val="sr-Cyrl-RS"/>
        </w:rPr>
      </w:pPr>
      <w:r>
        <w:rPr>
          <w:lang w:val="sr-Cyrl-CS"/>
        </w:rPr>
        <w:tab/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C745DB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C745DB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kulturu</w:t>
      </w:r>
      <w:r w:rsidR="00C745DB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C745DB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informisanje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sproveo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postupak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izbor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sedam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članova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Programskog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odbora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Radiodifuzne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ustanove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Srbije</w:t>
      </w:r>
      <w:r w:rsidR="00C745DB" w:rsidRPr="00CB78AB">
        <w:rPr>
          <w:rFonts w:eastAsia="Times New Roman"/>
        </w:rPr>
        <w:t xml:space="preserve">, </w:t>
      </w:r>
      <w:r w:rsidR="00776907">
        <w:rPr>
          <w:rFonts w:eastAsia="Times New Roman"/>
        </w:rPr>
        <w:t>koji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se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biraju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iz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reda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narodnih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poslanika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nakon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dostavljanja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liste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od</w:t>
      </w:r>
      <w:r w:rsidR="00C745DB" w:rsidRPr="00CB78AB">
        <w:rPr>
          <w:rFonts w:eastAsia="Times New Roman"/>
        </w:rPr>
        <w:t xml:space="preserve"> 12 </w:t>
      </w:r>
      <w:r w:rsidR="00776907">
        <w:rPr>
          <w:rFonts w:eastAsia="Times New Roman"/>
        </w:rPr>
        <w:t>kandidata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predloženih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od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strane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Republičke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radiodifuzne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agencije</w:t>
      </w:r>
      <w:r w:rsidR="00C745DB" w:rsidRPr="00CB78AB">
        <w:rPr>
          <w:rFonts w:eastAsia="Times New Roman"/>
        </w:rPr>
        <w:t xml:space="preserve">, </w:t>
      </w:r>
      <w:r w:rsidR="00776907">
        <w:rPr>
          <w:rFonts w:eastAsia="Times New Roman"/>
        </w:rPr>
        <w:t>utvrdio</w:t>
      </w:r>
      <w:r w:rsidR="00683E27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Predlog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odluke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izbor</w:t>
      </w:r>
      <w:r w:rsidR="00C745DB" w:rsidRPr="00CB78AB">
        <w:rPr>
          <w:rFonts w:eastAsia="Times New Roman"/>
        </w:rPr>
        <w:t xml:space="preserve"> </w:t>
      </w:r>
      <w:r w:rsidR="0088116F">
        <w:rPr>
          <w:rFonts w:eastAsia="Times New Roman"/>
        </w:rPr>
        <w:t xml:space="preserve">19 </w:t>
      </w:r>
      <w:r w:rsidR="00776907">
        <w:rPr>
          <w:rFonts w:eastAsia="Times New Roman"/>
        </w:rPr>
        <w:t>članova</w:t>
      </w:r>
      <w:r w:rsidR="0088116F">
        <w:rPr>
          <w:rFonts w:eastAsia="Times New Roman"/>
        </w:rPr>
        <w:t xml:space="preserve"> </w:t>
      </w:r>
      <w:r w:rsidR="00776907">
        <w:rPr>
          <w:rFonts w:eastAsia="Times New Roman"/>
        </w:rPr>
        <w:t>Programskog</w:t>
      </w:r>
      <w:r w:rsidR="0088116F">
        <w:rPr>
          <w:rFonts w:eastAsia="Times New Roman"/>
        </w:rPr>
        <w:t xml:space="preserve"> </w:t>
      </w:r>
      <w:r w:rsidR="00776907">
        <w:rPr>
          <w:rFonts w:eastAsia="Times New Roman"/>
        </w:rPr>
        <w:t>odbora</w:t>
      </w:r>
      <w:r w:rsidR="0088116F">
        <w:rPr>
          <w:rFonts w:eastAsia="Times New Roman"/>
        </w:rPr>
        <w:t>.</w:t>
      </w:r>
      <w:r w:rsidR="0088116F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Narodna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skupština</w:t>
      </w:r>
      <w:r w:rsidR="00B95E7F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je</w:t>
      </w:r>
      <w:r w:rsidR="00C745DB" w:rsidRPr="00CB78AB">
        <w:rPr>
          <w:rFonts w:eastAsia="Times New Roman"/>
        </w:rPr>
        <w:t xml:space="preserve">, </w:t>
      </w:r>
      <w:r w:rsidR="00776907">
        <w:rPr>
          <w:rFonts w:eastAsia="Times New Roman"/>
        </w:rPr>
        <w:t>na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sednici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održanoj</w:t>
      </w:r>
      <w:r w:rsidR="00B95E7F">
        <w:rPr>
          <w:rFonts w:eastAsia="Times New Roman"/>
        </w:rPr>
        <w:t xml:space="preserve"> 29. </w:t>
      </w:r>
      <w:r w:rsidR="00776907">
        <w:rPr>
          <w:rFonts w:eastAsia="Times New Roman"/>
        </w:rPr>
        <w:t>decembra</w:t>
      </w:r>
      <w:r w:rsidR="00B95E7F">
        <w:rPr>
          <w:rFonts w:eastAsia="Times New Roman"/>
        </w:rPr>
        <w:t xml:space="preserve"> 2012. </w:t>
      </w:r>
      <w:r w:rsidR="00776907">
        <w:rPr>
          <w:rFonts w:eastAsia="Times New Roman"/>
        </w:rPr>
        <w:t>godine</w:t>
      </w:r>
      <w:r w:rsidR="00B95E7F">
        <w:rPr>
          <w:rFonts w:eastAsia="Times New Roman"/>
        </w:rPr>
        <w:t>,</w:t>
      </w:r>
      <w:r w:rsidR="00B95E7F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donela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Odluku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o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izboru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  <w:lang w:val="sr-Cyrl-RS"/>
        </w:rPr>
        <w:t>članova</w:t>
      </w:r>
      <w:r w:rsidR="00B95E7F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Programskog</w:t>
      </w:r>
      <w:r w:rsidR="00C745DB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odbora</w:t>
      </w:r>
      <w:r w:rsidR="00B95E7F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Radiodifuzne</w:t>
      </w:r>
      <w:r w:rsidR="00B95E7F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ustanove</w:t>
      </w:r>
      <w:r w:rsidR="00B95E7F" w:rsidRPr="00CB78AB">
        <w:rPr>
          <w:rFonts w:eastAsia="Times New Roman"/>
        </w:rPr>
        <w:t xml:space="preserve"> </w:t>
      </w:r>
      <w:r w:rsidR="00776907">
        <w:rPr>
          <w:rFonts w:eastAsia="Times New Roman"/>
        </w:rPr>
        <w:t>Srbije</w:t>
      </w:r>
      <w:r w:rsidR="00C745DB" w:rsidRPr="00CB78AB">
        <w:rPr>
          <w:rFonts w:eastAsia="Times New Roman"/>
        </w:rPr>
        <w:t>.</w:t>
      </w:r>
      <w:r w:rsidR="00C745DB" w:rsidRPr="00F17EC9">
        <w:t xml:space="preserve"> </w:t>
      </w:r>
      <w:r w:rsidR="00776907">
        <w:rPr>
          <w:color w:val="000000" w:themeColor="text1"/>
        </w:rPr>
        <w:t>Odbor</w:t>
      </w:r>
      <w:r w:rsidR="0017537F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je</w:t>
      </w:r>
      <w:r w:rsidR="0017537F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  <w:lang w:val="sr-Cyrl-RS"/>
        </w:rPr>
        <w:t>n</w:t>
      </w:r>
      <w:r w:rsidR="00776907">
        <w:rPr>
          <w:color w:val="000000" w:themeColor="text1"/>
        </w:rPr>
        <w:t>a</w:t>
      </w:r>
      <w:r w:rsidR="00C745DB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osnovu</w:t>
      </w:r>
      <w:r w:rsidR="00C745DB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člana</w:t>
      </w:r>
      <w:r w:rsidR="00C745DB" w:rsidRPr="00685ABC">
        <w:rPr>
          <w:color w:val="000000" w:themeColor="text1"/>
        </w:rPr>
        <w:t xml:space="preserve"> 16. </w:t>
      </w:r>
      <w:r w:rsidR="00776907">
        <w:rPr>
          <w:color w:val="000000" w:themeColor="text1"/>
        </w:rPr>
        <w:t>st</w:t>
      </w:r>
      <w:r w:rsidR="00C745DB" w:rsidRPr="00685ABC">
        <w:rPr>
          <w:color w:val="000000" w:themeColor="text1"/>
        </w:rPr>
        <w:t xml:space="preserve">. 7. </w:t>
      </w:r>
      <w:r w:rsidR="00776907">
        <w:rPr>
          <w:color w:val="000000" w:themeColor="text1"/>
        </w:rPr>
        <w:t>i</w:t>
      </w:r>
      <w:r w:rsidR="00C745DB" w:rsidRPr="00685ABC">
        <w:rPr>
          <w:color w:val="000000" w:themeColor="text1"/>
        </w:rPr>
        <w:t xml:space="preserve"> 8. </w:t>
      </w:r>
      <w:r w:rsidR="00776907">
        <w:rPr>
          <w:color w:val="000000" w:themeColor="text1"/>
        </w:rPr>
        <w:t>Zakona</w:t>
      </w:r>
      <w:r w:rsidR="00C745DB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o</w:t>
      </w:r>
      <w:r w:rsidR="00C745DB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kulturi</w:t>
      </w:r>
      <w:r w:rsidR="00C745DB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i</w:t>
      </w:r>
      <w:r w:rsidR="00C745DB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člana</w:t>
      </w:r>
      <w:r w:rsidR="00C745DB" w:rsidRPr="00685ABC">
        <w:rPr>
          <w:color w:val="000000" w:themeColor="text1"/>
        </w:rPr>
        <w:t xml:space="preserve"> 203. </w:t>
      </w:r>
      <w:r w:rsidR="00776907">
        <w:rPr>
          <w:color w:val="000000" w:themeColor="text1"/>
        </w:rPr>
        <w:t>stav</w:t>
      </w:r>
      <w:r w:rsidR="00C745DB" w:rsidRPr="00685ABC">
        <w:rPr>
          <w:color w:val="000000" w:themeColor="text1"/>
        </w:rPr>
        <w:t xml:space="preserve"> 2. </w:t>
      </w:r>
      <w:r w:rsidR="00776907">
        <w:rPr>
          <w:color w:val="000000" w:themeColor="text1"/>
        </w:rPr>
        <w:t>Poslovnika</w:t>
      </w:r>
      <w:r w:rsidR="00C745DB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Narodne</w:t>
      </w:r>
      <w:r w:rsidR="00C745DB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skupštine</w:t>
      </w:r>
      <w:r w:rsidR="00C745DB" w:rsidRPr="00685ABC">
        <w:rPr>
          <w:color w:val="000000" w:themeColor="text1"/>
        </w:rPr>
        <w:t xml:space="preserve">, </w:t>
      </w:r>
      <w:r w:rsidR="00776907">
        <w:rPr>
          <w:color w:val="000000" w:themeColor="text1"/>
        </w:rPr>
        <w:t>utvrdio</w:t>
      </w:r>
      <w:r w:rsidR="00C745DB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  <w:lang w:val="sr-Cyrl-RS"/>
        </w:rPr>
        <w:t>i</w:t>
      </w:r>
      <w:r w:rsidR="0017537F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podneo</w:t>
      </w:r>
      <w:r w:rsidR="0017537F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Narodnoj</w:t>
      </w:r>
      <w:r w:rsidR="0017537F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skupštini</w:t>
      </w:r>
      <w:r w:rsidR="0017537F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P</w:t>
      </w:r>
      <w:r w:rsidR="00776907">
        <w:rPr>
          <w:color w:val="000000" w:themeColor="text1"/>
        </w:rPr>
        <w:t>redlog</w:t>
      </w:r>
      <w:r w:rsidR="00C745DB">
        <w:rPr>
          <w:color w:val="000000" w:themeColor="text1"/>
        </w:rPr>
        <w:t xml:space="preserve"> </w:t>
      </w:r>
      <w:r w:rsidR="00776907">
        <w:rPr>
          <w:color w:val="000000" w:themeColor="text1"/>
          <w:lang w:val="sr-Cyrl-RS"/>
        </w:rPr>
        <w:t>odluke</w:t>
      </w:r>
      <w:r w:rsidR="0088116F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o</w:t>
      </w:r>
      <w:r w:rsidR="0088116F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razrešenju</w:t>
      </w:r>
      <w:r w:rsidR="0088116F">
        <w:rPr>
          <w:color w:val="000000" w:themeColor="text1"/>
          <w:lang w:val="sr-Cyrl-RS"/>
        </w:rPr>
        <w:t xml:space="preserve"> </w:t>
      </w:r>
      <w:r w:rsidR="00776907">
        <w:rPr>
          <w:lang w:val="sr-Cyrl-RS"/>
        </w:rPr>
        <w:t>č</w:t>
      </w:r>
      <w:r w:rsidR="00776907">
        <w:t>lan</w:t>
      </w:r>
      <w:r w:rsidR="00776907">
        <w:rPr>
          <w:lang w:val="sr-Cyrl-RS"/>
        </w:rPr>
        <w:t>a</w:t>
      </w:r>
      <w:r w:rsidR="0088116F" w:rsidRPr="00685ABC">
        <w:t xml:space="preserve"> </w:t>
      </w:r>
      <w:r w:rsidR="00776907">
        <w:rPr>
          <w:lang w:val="sr-Cyrl-CS"/>
        </w:rPr>
        <w:t>Nacionalnog</w:t>
      </w:r>
      <w:r w:rsidR="0088116F">
        <w:rPr>
          <w:lang w:val="sr-Cyrl-CS"/>
        </w:rPr>
        <w:t xml:space="preserve"> </w:t>
      </w:r>
      <w:r w:rsidR="00776907">
        <w:rPr>
          <w:lang w:val="sr-Cyrl-CS"/>
        </w:rPr>
        <w:t>s</w:t>
      </w:r>
      <w:r w:rsidR="00776907">
        <w:t>aveta</w:t>
      </w:r>
      <w:r w:rsidR="0088116F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8116F">
        <w:rPr>
          <w:lang w:val="sr-Cyrl-CS"/>
        </w:rPr>
        <w:t xml:space="preserve"> </w:t>
      </w:r>
      <w:r w:rsidR="00776907">
        <w:rPr>
          <w:lang w:val="sr-Cyrl-CS"/>
        </w:rPr>
        <w:t>kulturu</w:t>
      </w:r>
      <w:r w:rsidR="0017537F">
        <w:rPr>
          <w:color w:val="000000" w:themeColor="text1"/>
          <w:lang w:val="sr-Cyrl-RS"/>
        </w:rPr>
        <w:t xml:space="preserve">. </w:t>
      </w:r>
      <w:r w:rsidR="00776907">
        <w:rPr>
          <w:color w:val="000000" w:themeColor="text1"/>
        </w:rPr>
        <w:t>Narodna</w:t>
      </w:r>
      <w:r w:rsidR="00C745DB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skupština</w:t>
      </w:r>
      <w:r w:rsidR="00C745DB">
        <w:rPr>
          <w:color w:val="000000" w:themeColor="text1"/>
        </w:rPr>
        <w:t xml:space="preserve"> </w:t>
      </w:r>
      <w:r w:rsidR="00776907">
        <w:rPr>
          <w:color w:val="000000" w:themeColor="text1"/>
          <w:lang w:val="sr-Cyrl-RS"/>
        </w:rPr>
        <w:t>je</w:t>
      </w:r>
      <w:r w:rsidR="0017537F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</w:rPr>
        <w:t>na</w:t>
      </w:r>
      <w:r w:rsidR="00C745DB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Trećem</w:t>
      </w:r>
      <w:r w:rsidR="00C745DB" w:rsidRPr="00685ABC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vanrednom</w:t>
      </w:r>
      <w:r w:rsidR="00C745DB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zasedanju</w:t>
      </w:r>
      <w:r w:rsidR="00C745DB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održanom</w:t>
      </w:r>
      <w:r w:rsidR="00C745DB">
        <w:rPr>
          <w:color w:val="000000" w:themeColor="text1"/>
        </w:rPr>
        <w:t xml:space="preserve"> 20. </w:t>
      </w:r>
      <w:r w:rsidR="00776907">
        <w:rPr>
          <w:color w:val="000000" w:themeColor="text1"/>
        </w:rPr>
        <w:t>februara</w:t>
      </w:r>
      <w:r w:rsidR="00C745DB" w:rsidRPr="00685ABC">
        <w:rPr>
          <w:color w:val="000000" w:themeColor="text1"/>
        </w:rPr>
        <w:t xml:space="preserve"> 2013. </w:t>
      </w:r>
      <w:r w:rsidR="00776907">
        <w:rPr>
          <w:color w:val="000000" w:themeColor="text1"/>
        </w:rPr>
        <w:t>godine</w:t>
      </w:r>
      <w:r w:rsidR="0017537F">
        <w:rPr>
          <w:color w:val="000000" w:themeColor="text1"/>
          <w:lang w:val="sr-Cyrl-CS"/>
        </w:rPr>
        <w:t xml:space="preserve"> </w:t>
      </w:r>
      <w:r w:rsidR="00776907">
        <w:rPr>
          <w:color w:val="000000" w:themeColor="text1"/>
        </w:rPr>
        <w:t>donela</w:t>
      </w:r>
      <w:r w:rsidR="0017537F">
        <w:rPr>
          <w:color w:val="000000" w:themeColor="text1"/>
        </w:rPr>
        <w:t xml:space="preserve"> </w:t>
      </w:r>
      <w:r w:rsidR="00776907">
        <w:rPr>
          <w:color w:val="000000" w:themeColor="text1"/>
          <w:lang w:val="sr-Cyrl-RS"/>
        </w:rPr>
        <w:t>O</w:t>
      </w:r>
      <w:r w:rsidR="00776907">
        <w:rPr>
          <w:color w:val="000000" w:themeColor="text1"/>
        </w:rPr>
        <w:t>dluku</w:t>
      </w:r>
      <w:r w:rsidR="0017537F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o</w:t>
      </w:r>
      <w:r w:rsidR="0017537F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razrešenju</w:t>
      </w:r>
      <w:r w:rsidR="0017537F">
        <w:rPr>
          <w:color w:val="000000" w:themeColor="text1"/>
          <w:lang w:val="sr-Cyrl-RS"/>
        </w:rPr>
        <w:t xml:space="preserve"> </w:t>
      </w:r>
      <w:r w:rsidR="00776907">
        <w:rPr>
          <w:lang w:val="sr-Cyrl-RS"/>
        </w:rPr>
        <w:t>č</w:t>
      </w:r>
      <w:r w:rsidR="00776907">
        <w:t>lan</w:t>
      </w:r>
      <w:r w:rsidR="00776907">
        <w:rPr>
          <w:lang w:val="sr-Cyrl-RS"/>
        </w:rPr>
        <w:t>a</w:t>
      </w:r>
      <w:r w:rsidR="0017537F" w:rsidRPr="00685ABC">
        <w:t xml:space="preserve"> </w:t>
      </w:r>
      <w:r w:rsidR="00776907">
        <w:rPr>
          <w:lang w:val="sr-Cyrl-CS"/>
        </w:rPr>
        <w:t>Nacionalnog</w:t>
      </w:r>
      <w:r w:rsidR="0017537F">
        <w:rPr>
          <w:lang w:val="sr-Cyrl-CS"/>
        </w:rPr>
        <w:t xml:space="preserve"> </w:t>
      </w:r>
      <w:r w:rsidR="00776907">
        <w:rPr>
          <w:lang w:val="sr-Cyrl-CS"/>
        </w:rPr>
        <w:t>s</w:t>
      </w:r>
      <w:r w:rsidR="00776907">
        <w:t>aveta</w:t>
      </w:r>
      <w:r w:rsidR="0017537F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17537F">
        <w:rPr>
          <w:lang w:val="sr-Cyrl-CS"/>
        </w:rPr>
        <w:t xml:space="preserve"> </w:t>
      </w:r>
      <w:r w:rsidR="00776907">
        <w:rPr>
          <w:lang w:val="sr-Cyrl-CS"/>
        </w:rPr>
        <w:t>kulturu</w:t>
      </w:r>
      <w:r w:rsidR="0017537F">
        <w:rPr>
          <w:color w:val="000000" w:themeColor="text1"/>
          <w:lang w:val="sr-Cyrl-RS"/>
        </w:rPr>
        <w:t>.</w:t>
      </w:r>
    </w:p>
    <w:p w:rsidR="00676D33" w:rsidRDefault="00676D33" w:rsidP="00367840">
      <w:pPr>
        <w:tabs>
          <w:tab w:val="left" w:pos="0"/>
        </w:tabs>
        <w:spacing w:line="240" w:lineRule="auto"/>
        <w:jc w:val="both"/>
        <w:rPr>
          <w:color w:val="000000" w:themeColor="text1"/>
          <w:lang w:val="sr-Cyrl-CS"/>
        </w:rPr>
      </w:pPr>
    </w:p>
    <w:p w:rsidR="00C745DB" w:rsidRDefault="00676D33" w:rsidP="00367840">
      <w:pPr>
        <w:tabs>
          <w:tab w:val="left" w:pos="0"/>
        </w:tabs>
        <w:spacing w:line="240" w:lineRule="auto"/>
        <w:jc w:val="both"/>
        <w:rPr>
          <w:lang w:val="sr-Cyrl-CS"/>
        </w:rPr>
      </w:pPr>
      <w:r>
        <w:rPr>
          <w:color w:val="000000" w:themeColor="text1"/>
          <w:lang w:val="sr-Cyrl-CS"/>
        </w:rPr>
        <w:tab/>
        <w:t>-</w:t>
      </w:r>
      <w:r>
        <w:rPr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zdravlje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porodicu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je</w:t>
      </w:r>
      <w:r w:rsidR="00C745D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</w:t>
      </w:r>
      <w:r w:rsidR="00C745DB">
        <w:rPr>
          <w:lang w:val="sr-Cyrl-CS"/>
        </w:rPr>
        <w:t xml:space="preserve"> </w:t>
      </w:r>
      <w:r w:rsidR="00776907">
        <w:rPr>
          <w:lang w:val="sr-Cyrl-CS"/>
        </w:rPr>
        <w:t>okviru</w:t>
      </w:r>
      <w:r w:rsidR="00C745DB" w:rsidRPr="00223215">
        <w:rPr>
          <w:lang w:val="sr-Cyrl-CS"/>
        </w:rPr>
        <w:t xml:space="preserve"> </w:t>
      </w:r>
      <w:r w:rsidR="00776907">
        <w:rPr>
          <w:lang w:val="sr-Cyrl-CS"/>
        </w:rPr>
        <w:t>izborne</w:t>
      </w:r>
      <w:r w:rsidR="00C745DB" w:rsidRPr="00223215">
        <w:rPr>
          <w:lang w:val="sr-Cyrl-CS"/>
        </w:rPr>
        <w:t xml:space="preserve"> </w:t>
      </w:r>
      <w:r w:rsidR="00776907">
        <w:rPr>
          <w:lang w:val="sr-Cyrl-CS"/>
        </w:rPr>
        <w:t>funkcije</w:t>
      </w:r>
      <w:r w:rsidR="00C745DB" w:rsidRPr="00223215">
        <w:rPr>
          <w:lang w:val="sr-Cyrl-CS"/>
        </w:rPr>
        <w:t>,</w:t>
      </w:r>
      <w:r w:rsidR="00C745DB">
        <w:rPr>
          <w:lang w:val="sr-Cyrl-CS"/>
        </w:rPr>
        <w:t xml:space="preserve"> </w:t>
      </w:r>
      <w:r w:rsidR="00776907">
        <w:rPr>
          <w:lang w:val="sr-Cyrl-CS"/>
        </w:rPr>
        <w:t>a</w:t>
      </w:r>
      <w:r w:rsidR="00C745DB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C745DB">
        <w:rPr>
          <w:lang w:val="sr-Cyrl-CS"/>
        </w:rPr>
        <w:t xml:space="preserve"> </w:t>
      </w:r>
      <w:r w:rsidR="00776907">
        <w:rPr>
          <w:lang w:val="sr-Cyrl-CS"/>
        </w:rPr>
        <w:t>osnovu</w:t>
      </w:r>
      <w:r w:rsidR="00C745DB">
        <w:rPr>
          <w:lang w:val="sr-Cyrl-CS"/>
        </w:rPr>
        <w:t xml:space="preserve"> </w:t>
      </w:r>
      <w:r w:rsidR="00776907">
        <w:rPr>
          <w:bCs/>
          <w:lang w:val="sr-Cyrl-CS"/>
        </w:rPr>
        <w:t>Odluke</w:t>
      </w:r>
      <w:r w:rsidR="00C745DB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o</w:t>
      </w:r>
      <w:r w:rsidR="00C745DB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obrazovanju</w:t>
      </w:r>
      <w:r w:rsidR="00C745DB">
        <w:rPr>
          <w:bCs/>
          <w:lang w:val="sr-Cyrl-CS"/>
        </w:rPr>
        <w:t xml:space="preserve"> </w:t>
      </w:r>
      <w:r w:rsidR="00776907">
        <w:t>Komisije</w:t>
      </w:r>
      <w:r w:rsidR="00C745DB">
        <w:t xml:space="preserve"> </w:t>
      </w:r>
      <w:r w:rsidR="00776907">
        <w:t>za</w:t>
      </w:r>
      <w:r w:rsidR="00C745DB">
        <w:t xml:space="preserve"> </w:t>
      </w:r>
      <w:r w:rsidR="00776907">
        <w:t>kontrolu</w:t>
      </w:r>
      <w:r w:rsidR="00C745DB">
        <w:t xml:space="preserve"> </w:t>
      </w:r>
      <w:r w:rsidR="00776907">
        <w:t>izvršenja</w:t>
      </w:r>
      <w:r w:rsidR="00C745DB">
        <w:t xml:space="preserve"> </w:t>
      </w:r>
      <w:r w:rsidR="00776907">
        <w:t>krivičnih</w:t>
      </w:r>
      <w:r w:rsidR="00C745DB">
        <w:t xml:space="preserve"> </w:t>
      </w:r>
      <w:r w:rsidR="00776907">
        <w:t>sankcija</w:t>
      </w:r>
      <w:r w:rsidR="00C745DB">
        <w:t xml:space="preserve"> </w:t>
      </w:r>
      <w:r w:rsidR="00776907">
        <w:rPr>
          <w:lang w:val="sr-Cyrl-CS"/>
        </w:rPr>
        <w:t>predložio</w:t>
      </w:r>
      <w:r w:rsidR="00C745DB">
        <w:rPr>
          <w:lang w:val="sr-Cyrl-CS"/>
        </w:rPr>
        <w:t xml:space="preserve"> </w:t>
      </w:r>
      <w:r w:rsidR="00776907">
        <w:t>kandidata</w:t>
      </w:r>
      <w:r w:rsidR="00367840">
        <w:rPr>
          <w:lang w:val="sr-Cyrl-RS"/>
        </w:rPr>
        <w:t>,</w:t>
      </w:r>
      <w:r w:rsidR="00C745DB">
        <w:t xml:space="preserve"> </w:t>
      </w:r>
      <w:r w:rsidR="00776907">
        <w:rPr>
          <w:lang w:val="sr-Cyrl-RS"/>
        </w:rPr>
        <w:t>iz</w:t>
      </w:r>
      <w:r w:rsidR="00367840">
        <w:rPr>
          <w:lang w:val="sr-Cyrl-RS"/>
        </w:rPr>
        <w:t xml:space="preserve"> </w:t>
      </w:r>
      <w:r w:rsidR="00776907">
        <w:rPr>
          <w:lang w:val="sr-Cyrl-RS"/>
        </w:rPr>
        <w:t>reda</w:t>
      </w:r>
      <w:r w:rsidR="00367840">
        <w:rPr>
          <w:lang w:val="sr-Cyrl-RS"/>
        </w:rPr>
        <w:t xml:space="preserve"> </w:t>
      </w:r>
      <w:r w:rsidR="00776907">
        <w:rPr>
          <w:lang w:val="sr-Cyrl-RS"/>
        </w:rPr>
        <w:t>članova</w:t>
      </w:r>
      <w:r w:rsidR="00367840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367840">
        <w:rPr>
          <w:lang w:val="sr-Cyrl-RS"/>
        </w:rPr>
        <w:t xml:space="preserve">, </w:t>
      </w:r>
      <w:r w:rsidR="00776907">
        <w:t>za</w:t>
      </w:r>
      <w:r w:rsidR="00C745DB">
        <w:t xml:space="preserve"> </w:t>
      </w:r>
      <w:r w:rsidR="00776907">
        <w:t>člana</w:t>
      </w:r>
      <w:r w:rsidR="00C745DB">
        <w:t xml:space="preserve"> </w:t>
      </w:r>
      <w:r w:rsidR="00776907">
        <w:t>Komisije</w:t>
      </w:r>
      <w:r w:rsidR="00C745DB" w:rsidRPr="00223215">
        <w:t xml:space="preserve"> </w:t>
      </w:r>
      <w:r w:rsidR="00776907">
        <w:t>za</w:t>
      </w:r>
      <w:r w:rsidR="00C745DB" w:rsidRPr="00223215">
        <w:t xml:space="preserve"> </w:t>
      </w:r>
      <w:r w:rsidR="00776907">
        <w:t>kontrolu</w:t>
      </w:r>
      <w:r w:rsidR="00C745DB" w:rsidRPr="00223215">
        <w:t xml:space="preserve"> </w:t>
      </w:r>
      <w:r w:rsidR="00776907">
        <w:t>izvršenja</w:t>
      </w:r>
      <w:r w:rsidR="00C745DB" w:rsidRPr="00223215">
        <w:t xml:space="preserve"> </w:t>
      </w:r>
      <w:r w:rsidR="00776907">
        <w:t>krivičnih</w:t>
      </w:r>
      <w:r w:rsidR="00C745DB" w:rsidRPr="00223215">
        <w:t xml:space="preserve"> </w:t>
      </w:r>
      <w:r w:rsidR="00776907">
        <w:t>sankci</w:t>
      </w:r>
      <w:r w:rsidR="00776907">
        <w:rPr>
          <w:lang w:val="sr-Cyrl-CS"/>
        </w:rPr>
        <w:t>ja</w:t>
      </w:r>
      <w:r w:rsidR="00C745DB" w:rsidRPr="00223215">
        <w:t xml:space="preserve"> </w:t>
      </w:r>
      <w:r w:rsidR="00776907">
        <w:t>i</w:t>
      </w:r>
      <w:r w:rsidR="00C745DB" w:rsidRPr="00223215">
        <w:t xml:space="preserve"> </w:t>
      </w:r>
      <w:r w:rsidR="00776907">
        <w:t>predlog</w:t>
      </w:r>
      <w:r w:rsidR="00C745DB" w:rsidRPr="00223215">
        <w:t xml:space="preserve"> </w:t>
      </w:r>
      <w:r w:rsidR="00776907">
        <w:t>dostavio</w:t>
      </w:r>
      <w:r w:rsidR="00C745DB" w:rsidRPr="00223215">
        <w:t xml:space="preserve"> </w:t>
      </w:r>
      <w:r w:rsidR="00776907">
        <w:t>nadležnom</w:t>
      </w:r>
      <w:r w:rsidR="00C745DB" w:rsidRPr="00223215">
        <w:t xml:space="preserve"> </w:t>
      </w:r>
      <w:r w:rsidR="00776907">
        <w:t>Odboru</w:t>
      </w:r>
      <w:r w:rsidR="00C745DB">
        <w:rPr>
          <w:lang w:val="sr-Cyrl-CS"/>
        </w:rPr>
        <w:t>.</w:t>
      </w:r>
    </w:p>
    <w:p w:rsidR="00830016" w:rsidRDefault="00830016" w:rsidP="00367840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A90AB9" w:rsidRPr="00CB78AB" w:rsidRDefault="00A90AB9" w:rsidP="00367840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676D33" w:rsidRDefault="00E46F05" w:rsidP="00367840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B78AB">
        <w:rPr>
          <w:rFonts w:eastAsia="Times New Roman"/>
          <w:b/>
          <w:lang w:val="sr-Cyrl-CS"/>
        </w:rPr>
        <w:t>V</w:t>
      </w:r>
    </w:p>
    <w:p w:rsidR="00DA71C2" w:rsidRPr="00CB78AB" w:rsidRDefault="00DA71C2" w:rsidP="00367840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1C05EE" w:rsidRDefault="001C05EE" w:rsidP="00367840">
      <w:pPr>
        <w:spacing w:line="240" w:lineRule="auto"/>
        <w:jc w:val="both"/>
        <w:rPr>
          <w:rFonts w:eastAsia="Times New Roman"/>
          <w:lang w:val="sr-Cyrl-CS"/>
        </w:rPr>
      </w:pPr>
      <w:r w:rsidRPr="00CB78AB">
        <w:rPr>
          <w:rFonts w:eastAsia="Times New Roman"/>
          <w:b/>
          <w:lang w:val="sr-Cyrl-CS"/>
        </w:rPr>
        <w:t xml:space="preserve">5.1. </w:t>
      </w:r>
      <w:r w:rsidR="00776907">
        <w:rPr>
          <w:rFonts w:eastAsia="Times New Roman"/>
          <w:lang w:val="sr-Cyrl-CS"/>
        </w:rPr>
        <w:t>Odborima</w:t>
      </w:r>
      <w:r w:rsidR="004118A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periodu</w:t>
      </w:r>
      <w:r w:rsidRPr="00CB78AB">
        <w:rPr>
          <w:rFonts w:eastAsia="Times New Roman"/>
          <w:lang w:val="sr-Cyrl-CS"/>
        </w:rPr>
        <w:t xml:space="preserve"> 31. </w:t>
      </w:r>
      <w:r w:rsidR="00776907">
        <w:rPr>
          <w:rFonts w:eastAsia="Times New Roman"/>
          <w:lang w:val="sr-Cyrl-CS"/>
        </w:rPr>
        <w:t>maj</w:t>
      </w:r>
      <w:r w:rsidR="00EA7137">
        <w:rPr>
          <w:rFonts w:eastAsia="Times New Roman"/>
          <w:lang w:val="sr-Cyrl-CS"/>
        </w:rPr>
        <w:t xml:space="preserve"> 2012.</w:t>
      </w:r>
      <w:r w:rsidRPr="00CB78AB">
        <w:rPr>
          <w:rFonts w:eastAsia="Times New Roman"/>
          <w:lang w:val="sr-Cyrl-CS"/>
        </w:rPr>
        <w:t xml:space="preserve"> – </w:t>
      </w:r>
      <w:r w:rsidR="00EA7137">
        <w:rPr>
          <w:rFonts w:eastAsia="Times New Roman"/>
          <w:lang w:val="sr-Cyrl-CS"/>
        </w:rPr>
        <w:t>29</w:t>
      </w:r>
      <w:r w:rsidRPr="00CB78AB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januar</w:t>
      </w:r>
      <w:r w:rsidRPr="00CB78AB">
        <w:rPr>
          <w:rFonts w:eastAsia="Times New Roman"/>
          <w:lang w:val="sr-Cyrl-CS"/>
        </w:rPr>
        <w:t xml:space="preserve"> 201</w:t>
      </w:r>
      <w:r w:rsidR="00EA7137">
        <w:rPr>
          <w:rFonts w:eastAsia="Times New Roman"/>
          <w:lang w:val="sr-Cyrl-CS"/>
        </w:rPr>
        <w:t>4</w:t>
      </w:r>
      <w:r w:rsidRPr="00CB78AB">
        <w:rPr>
          <w:rFonts w:eastAsia="Times New Roman"/>
          <w:lang w:val="sr-Cyrl-CS"/>
        </w:rPr>
        <w:t>.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godine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dostavljeno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ukupno</w:t>
      </w:r>
      <w:r w:rsidR="00E47DFE">
        <w:rPr>
          <w:rFonts w:eastAsia="Times New Roman"/>
          <w:lang w:val="sr-Cyrl-CS"/>
        </w:rPr>
        <w:t xml:space="preserve"> </w:t>
      </w:r>
      <w:r w:rsidR="00E47DFE" w:rsidRPr="00E47DFE">
        <w:rPr>
          <w:rFonts w:eastAsia="Times New Roman"/>
          <w:b/>
          <w:lang w:val="sr-Cyrl-CS"/>
        </w:rPr>
        <w:t>1694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predstavki</w:t>
      </w:r>
      <w:r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predloga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drugih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pismena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koje</w:t>
      </w:r>
      <w:r w:rsidR="004118A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4118A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podneli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pojedinci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organizacije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udruženja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građana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a</w:t>
      </w:r>
      <w:r w:rsidR="004118A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nadležni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razmatrali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ili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ih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sekretari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tih</w:t>
      </w:r>
      <w:r w:rsidR="004118AC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dogovoru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predsednicima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upućivali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nadležnim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organima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rešavanje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</w:t>
      </w:r>
      <w:r w:rsidRPr="00CB78AB">
        <w:rPr>
          <w:rFonts w:eastAsia="Times New Roman"/>
          <w:lang w:val="sr-Cyrl-CS"/>
        </w:rPr>
        <w:t>:</w:t>
      </w:r>
    </w:p>
    <w:p w:rsidR="00676D33" w:rsidRDefault="00676D33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C72352" w:rsidRDefault="00676D33" w:rsidP="00367840">
      <w:pPr>
        <w:spacing w:line="240" w:lineRule="auto"/>
        <w:jc w:val="both"/>
        <w:rPr>
          <w:lang w:val="sr-Cyrl-CS"/>
        </w:rPr>
      </w:pPr>
      <w:r>
        <w:rPr>
          <w:rFonts w:eastAsia="Times New Roman"/>
          <w:lang w:val="sr-Cyrl-CS"/>
        </w:rPr>
        <w:tab/>
        <w:t xml:space="preserve">- </w:t>
      </w:r>
      <w:r w:rsidR="00776907">
        <w:t>Odbor</w:t>
      </w:r>
      <w:r w:rsidR="001C05EE" w:rsidRPr="00CB78AB">
        <w:t xml:space="preserve"> </w:t>
      </w:r>
      <w:r w:rsidR="00776907">
        <w:t>za</w:t>
      </w:r>
      <w:r w:rsidR="001C05EE" w:rsidRPr="00CB78AB">
        <w:t xml:space="preserve"> </w:t>
      </w:r>
      <w:r w:rsidR="00776907">
        <w:t>pravosuđe</w:t>
      </w:r>
      <w:r w:rsidR="001C05EE" w:rsidRPr="00CB78AB">
        <w:t xml:space="preserve">, </w:t>
      </w:r>
      <w:r w:rsidR="00776907">
        <w:t>državnu</w:t>
      </w:r>
      <w:r w:rsidR="001C05EE" w:rsidRPr="00CB78AB">
        <w:t xml:space="preserve"> </w:t>
      </w:r>
      <w:r w:rsidR="00776907">
        <w:t>upravu</w:t>
      </w:r>
      <w:r w:rsidR="001C05EE" w:rsidRPr="00CB78AB">
        <w:t xml:space="preserve"> </w:t>
      </w:r>
      <w:r w:rsidR="00776907">
        <w:t>i</w:t>
      </w:r>
      <w:r w:rsidR="001C05EE" w:rsidRPr="00CB78AB">
        <w:t xml:space="preserve"> </w:t>
      </w:r>
      <w:r w:rsidR="00776907">
        <w:t>lokalnu</w:t>
      </w:r>
      <w:r w:rsidR="001C05EE" w:rsidRPr="00CB78AB">
        <w:t xml:space="preserve"> </w:t>
      </w:r>
      <w:r w:rsidR="00776907"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EA7137">
        <w:rPr>
          <w:lang w:val="sr-Cyrl-CS"/>
        </w:rPr>
        <w:t>678</w:t>
      </w:r>
    </w:p>
    <w:p w:rsidR="00EA7137" w:rsidRDefault="00676D33" w:rsidP="00367840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ab/>
        <w:t>-</w:t>
      </w:r>
      <w:r>
        <w:rPr>
          <w:rFonts w:eastAsia="Times New Roman"/>
          <w:lang w:val="sr-Cyrl-CS"/>
        </w:rPr>
        <w:t xml:space="preserve"> </w:t>
      </w:r>
      <w:r w:rsidR="00776907">
        <w:rPr>
          <w:lang w:val="sr-Cyrl-CS"/>
        </w:rPr>
        <w:t>Odbor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zaustavna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pitanja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zakonodavstvo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A7137">
        <w:rPr>
          <w:lang w:val="sr-Cyrl-CS"/>
        </w:rPr>
        <w:t>238</w:t>
      </w:r>
    </w:p>
    <w:p w:rsidR="00957B6D" w:rsidRPr="00957B6D" w:rsidRDefault="00957B6D" w:rsidP="00367840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776907">
        <w:rPr>
          <w:lang w:val="sr-Cyrl-CS"/>
        </w:rPr>
        <w:t>Odbor</w:t>
      </w:r>
      <w:r w:rsidRPr="00957B6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957B6D">
        <w:rPr>
          <w:lang w:val="sr-Cyrl-CS"/>
        </w:rPr>
        <w:t xml:space="preserve"> </w:t>
      </w:r>
      <w:r w:rsidR="00776907">
        <w:rPr>
          <w:lang w:val="sr-Cyrl-CS"/>
        </w:rPr>
        <w:t>rad</w:t>
      </w:r>
      <w:r w:rsidRPr="00957B6D">
        <w:rPr>
          <w:lang w:val="sr-Cyrl-CS"/>
        </w:rPr>
        <w:t xml:space="preserve">, </w:t>
      </w:r>
      <w:r w:rsidR="00776907">
        <w:rPr>
          <w:lang w:val="sr-Cyrl-CS"/>
        </w:rPr>
        <w:t>socijalna</w:t>
      </w:r>
      <w:r w:rsidRPr="00957B6D">
        <w:rPr>
          <w:lang w:val="sr-Cyrl-CS"/>
        </w:rPr>
        <w:t xml:space="preserve"> </w:t>
      </w:r>
      <w:r w:rsidR="00776907">
        <w:rPr>
          <w:lang w:val="sr-Cyrl-CS"/>
        </w:rPr>
        <w:t>pitanja</w:t>
      </w:r>
      <w:r w:rsidRPr="00957B6D">
        <w:rPr>
          <w:lang w:val="sr-Cyrl-CS"/>
        </w:rPr>
        <w:t xml:space="preserve">, </w:t>
      </w:r>
      <w:r w:rsidR="00776907">
        <w:rPr>
          <w:lang w:val="sr-Cyrl-CS"/>
        </w:rPr>
        <w:t>društvenu</w:t>
      </w:r>
      <w:r w:rsidRPr="00957B6D">
        <w:rPr>
          <w:lang w:val="sr-Cyrl-CS"/>
        </w:rPr>
        <w:t xml:space="preserve"> </w:t>
      </w:r>
      <w:r w:rsidR="00776907">
        <w:rPr>
          <w:lang w:val="sr-Cyrl-CS"/>
        </w:rPr>
        <w:t>uključenost</w:t>
      </w:r>
      <w:r w:rsidRPr="00957B6D">
        <w:rPr>
          <w:lang w:val="sr-Cyrl-CS"/>
        </w:rPr>
        <w:t xml:space="preserve"> </w:t>
      </w:r>
    </w:p>
    <w:p w:rsidR="00957B6D" w:rsidRDefault="00957B6D" w:rsidP="00367840">
      <w:pPr>
        <w:spacing w:line="240" w:lineRule="auto"/>
        <w:jc w:val="both"/>
        <w:rPr>
          <w:lang w:val="sr-Cyrl-CS"/>
        </w:rPr>
      </w:pPr>
      <w:r w:rsidRPr="00957B6D">
        <w:rPr>
          <w:lang w:val="sr-Cyrl-CS"/>
        </w:rPr>
        <w:t xml:space="preserve">  </w:t>
      </w:r>
      <w:r w:rsidRPr="00957B6D">
        <w:rPr>
          <w:lang w:val="sr-Cyrl-CS"/>
        </w:rPr>
        <w:tab/>
        <w:t xml:space="preserve">   </w:t>
      </w:r>
      <w:r w:rsidR="00776907">
        <w:rPr>
          <w:lang w:val="sr-Cyrl-CS"/>
        </w:rPr>
        <w:t>i</w:t>
      </w:r>
      <w:r w:rsidRPr="00957B6D">
        <w:rPr>
          <w:lang w:val="sr-Cyrl-CS"/>
        </w:rPr>
        <w:t xml:space="preserve"> </w:t>
      </w:r>
      <w:r w:rsidR="00776907">
        <w:rPr>
          <w:lang w:val="sr-Cyrl-CS"/>
        </w:rPr>
        <w:t>smanjenje</w:t>
      </w:r>
      <w:r w:rsidRPr="00957B6D">
        <w:rPr>
          <w:lang w:val="sr-Cyrl-CS"/>
        </w:rPr>
        <w:t xml:space="preserve"> </w:t>
      </w:r>
      <w:r w:rsidR="00776907">
        <w:rPr>
          <w:lang w:val="sr-Cyrl-CS"/>
        </w:rPr>
        <w:t>siromaštva</w:t>
      </w:r>
      <w:r w:rsidRPr="00957B6D">
        <w:rPr>
          <w:lang w:val="sr-Cyrl-CS"/>
        </w:rPr>
        <w:t xml:space="preserve"> </w:t>
      </w:r>
      <w:r w:rsidRPr="00957B6D">
        <w:rPr>
          <w:lang w:val="sr-Cyrl-CS"/>
        </w:rPr>
        <w:tab/>
      </w:r>
      <w:r w:rsidRPr="00957B6D">
        <w:rPr>
          <w:lang w:val="sr-Cyrl-CS"/>
        </w:rPr>
        <w:tab/>
      </w:r>
      <w:r w:rsidRPr="00957B6D">
        <w:rPr>
          <w:lang w:val="sr-Cyrl-CS"/>
        </w:rPr>
        <w:tab/>
      </w:r>
      <w:r w:rsidRPr="00957B6D">
        <w:rPr>
          <w:lang w:val="sr-Cyrl-CS"/>
        </w:rPr>
        <w:tab/>
      </w:r>
      <w:r w:rsidRPr="00957B6D">
        <w:rPr>
          <w:lang w:val="sr-Cyrl-CS"/>
        </w:rPr>
        <w:tab/>
      </w:r>
      <w:r w:rsidRPr="00957B6D">
        <w:rPr>
          <w:lang w:val="sr-Cyrl-CS"/>
        </w:rPr>
        <w:tab/>
      </w:r>
      <w:r w:rsidRPr="00957B6D">
        <w:rPr>
          <w:lang w:val="sr-Cyrl-CS"/>
        </w:rPr>
        <w:tab/>
        <w:t>171</w:t>
      </w:r>
    </w:p>
    <w:p w:rsidR="00C72352" w:rsidRDefault="00957B6D" w:rsidP="00367840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776907">
        <w:rPr>
          <w:lang w:val="sr-Cyrl-CS"/>
        </w:rPr>
        <w:t>Odbor</w:t>
      </w:r>
      <w:r w:rsidRPr="00957B6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957B6D">
        <w:rPr>
          <w:lang w:val="sr-Cyrl-CS"/>
        </w:rPr>
        <w:t xml:space="preserve"> </w:t>
      </w:r>
      <w:r w:rsidR="00776907">
        <w:rPr>
          <w:lang w:val="sr-Cyrl-CS"/>
        </w:rPr>
        <w:t>zdravlje</w:t>
      </w:r>
      <w:r w:rsidRPr="00957B6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957B6D">
        <w:rPr>
          <w:lang w:val="sr-Cyrl-CS"/>
        </w:rPr>
        <w:t xml:space="preserve"> </w:t>
      </w:r>
      <w:r w:rsidR="00776907">
        <w:rPr>
          <w:lang w:val="sr-Cyrl-CS"/>
        </w:rPr>
        <w:t>porodicu</w:t>
      </w:r>
      <w:r w:rsidRPr="00957B6D">
        <w:rPr>
          <w:lang w:val="sr-Cyrl-CS"/>
        </w:rPr>
        <w:t xml:space="preserve"> </w:t>
      </w:r>
      <w:r w:rsidRPr="00957B6D">
        <w:rPr>
          <w:lang w:val="sr-Cyrl-CS"/>
        </w:rPr>
        <w:tab/>
      </w:r>
      <w:r w:rsidRPr="00957B6D">
        <w:rPr>
          <w:lang w:val="sr-Cyrl-CS"/>
        </w:rPr>
        <w:tab/>
      </w:r>
      <w:r w:rsidRPr="00957B6D">
        <w:rPr>
          <w:lang w:val="sr-Cyrl-CS"/>
        </w:rPr>
        <w:tab/>
      </w:r>
      <w:r w:rsidRPr="00957B6D">
        <w:rPr>
          <w:lang w:val="sr-Cyrl-CS"/>
        </w:rPr>
        <w:tab/>
      </w:r>
      <w:r w:rsidRPr="00957B6D">
        <w:rPr>
          <w:lang w:val="sr-Cyrl-CS"/>
        </w:rPr>
        <w:tab/>
      </w:r>
      <w:r w:rsidRPr="00957B6D">
        <w:rPr>
          <w:lang w:val="sr-Cyrl-CS"/>
        </w:rPr>
        <w:tab/>
        <w:t>170</w:t>
      </w:r>
      <w:r w:rsidR="00676D33">
        <w:rPr>
          <w:lang w:val="sr-Cyrl-CS"/>
        </w:rPr>
        <w:tab/>
      </w:r>
    </w:p>
    <w:p w:rsidR="00C72352" w:rsidRPr="00676D33" w:rsidRDefault="00676D33" w:rsidP="00367840">
      <w:pPr>
        <w:spacing w:line="240" w:lineRule="auto"/>
        <w:jc w:val="both"/>
        <w:rPr>
          <w:rFonts w:eastAsia="Times New Roman"/>
          <w:lang w:val="sr-Cyrl-CS"/>
        </w:rPr>
      </w:pPr>
      <w:r>
        <w:rPr>
          <w:lang w:val="sr-Cyrl-CS"/>
        </w:rPr>
        <w:tab/>
        <w:t>-</w:t>
      </w:r>
      <w:r>
        <w:rPr>
          <w:rFonts w:eastAsia="Times New Roman"/>
          <w:lang w:val="sr-Cyrl-CS"/>
        </w:rPr>
        <w:t xml:space="preserve"> </w:t>
      </w:r>
      <w:r w:rsidR="00776907">
        <w:t>Odbor</w:t>
      </w:r>
      <w:r w:rsidR="00C72352" w:rsidRPr="00CB78AB">
        <w:t xml:space="preserve"> </w:t>
      </w:r>
      <w:r w:rsidR="00776907">
        <w:t>za</w:t>
      </w:r>
      <w:r w:rsidR="00C72352" w:rsidRPr="00CB78AB">
        <w:t xml:space="preserve"> </w:t>
      </w:r>
      <w:r w:rsidR="00776907">
        <w:t>privredu</w:t>
      </w:r>
      <w:r w:rsidR="00C72352" w:rsidRPr="00CB78AB">
        <w:t xml:space="preserve">, </w:t>
      </w:r>
      <w:r w:rsidR="00776907">
        <w:t>regionalni</w:t>
      </w:r>
      <w:r w:rsidR="00C72352" w:rsidRPr="00CB78AB">
        <w:t xml:space="preserve"> </w:t>
      </w:r>
      <w:r w:rsidR="00776907">
        <w:t>razvoj</w:t>
      </w:r>
      <w:r w:rsidR="00C72352" w:rsidRPr="00CB78AB">
        <w:t xml:space="preserve">, </w:t>
      </w:r>
      <w:r w:rsidR="00776907">
        <w:t>trgovinu</w:t>
      </w:r>
      <w:r w:rsidR="00C72352" w:rsidRPr="00CB78AB">
        <w:t xml:space="preserve">, </w:t>
      </w:r>
    </w:p>
    <w:p w:rsidR="00676D33" w:rsidRDefault="00676D33" w:rsidP="00367840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 xml:space="preserve">  </w:t>
      </w:r>
      <w:r w:rsidR="00776907">
        <w:t>turizam</w:t>
      </w:r>
      <w:r w:rsidR="00C72352" w:rsidRPr="00CB78AB">
        <w:t xml:space="preserve"> </w:t>
      </w:r>
      <w:r w:rsidR="00776907">
        <w:t>i</w:t>
      </w:r>
      <w:r w:rsidR="00C72352" w:rsidRPr="00CB78AB">
        <w:t xml:space="preserve"> </w:t>
      </w:r>
      <w:r w:rsidR="00776907">
        <w:t>energetiku</w:t>
      </w:r>
      <w:r>
        <w:rPr>
          <w:lang w:val="sr-Cyrl-CS"/>
        </w:rPr>
        <w:t xml:space="preserve"> </w:t>
      </w:r>
      <w:r w:rsidR="00E76D83">
        <w:rPr>
          <w:lang w:val="sr-Cyrl-CS"/>
        </w:rPr>
        <w:tab/>
      </w:r>
      <w:r w:rsidR="00E76D83">
        <w:rPr>
          <w:lang w:val="sr-Cyrl-CS"/>
        </w:rPr>
        <w:tab/>
      </w:r>
      <w:r w:rsidR="00E76D83">
        <w:rPr>
          <w:lang w:val="sr-Cyrl-CS"/>
        </w:rPr>
        <w:tab/>
      </w:r>
      <w:r w:rsidR="00E76D83">
        <w:rPr>
          <w:lang w:val="sr-Cyrl-CS"/>
        </w:rPr>
        <w:tab/>
      </w:r>
      <w:r w:rsidR="00E76D83">
        <w:rPr>
          <w:lang w:val="sr-Cyrl-CS"/>
        </w:rPr>
        <w:tab/>
      </w:r>
      <w:r w:rsidR="00E76D83">
        <w:rPr>
          <w:lang w:val="sr-Cyrl-CS"/>
        </w:rPr>
        <w:tab/>
      </w:r>
      <w:r w:rsidR="00E76D83">
        <w:rPr>
          <w:lang w:val="sr-Cyrl-CS"/>
        </w:rPr>
        <w:tab/>
      </w:r>
      <w:r>
        <w:rPr>
          <w:lang w:val="sr-Cyrl-CS"/>
        </w:rPr>
        <w:t xml:space="preserve">  </w:t>
      </w:r>
      <w:r w:rsidR="00EA7137">
        <w:rPr>
          <w:lang w:val="sr-Cyrl-CS"/>
        </w:rPr>
        <w:t>83</w:t>
      </w:r>
    </w:p>
    <w:p w:rsidR="00E76D83" w:rsidRDefault="00E76D83" w:rsidP="00367840">
      <w:pPr>
        <w:spacing w:line="240" w:lineRule="auto"/>
        <w:ind w:firstLine="720"/>
        <w:rPr>
          <w:lang w:val="sr-Cyrl-CS"/>
        </w:rPr>
      </w:pPr>
    </w:p>
    <w:p w:rsidR="00E76D83" w:rsidRDefault="00E76D83" w:rsidP="00367840">
      <w:pPr>
        <w:spacing w:line="240" w:lineRule="auto"/>
        <w:ind w:firstLine="720"/>
        <w:rPr>
          <w:lang w:val="sr-Cyrl-CS"/>
        </w:rPr>
      </w:pPr>
      <w:r w:rsidRPr="00E76D83">
        <w:rPr>
          <w:lang w:val="sr-Cyrl-CS"/>
        </w:rPr>
        <w:t xml:space="preserve">- </w:t>
      </w:r>
      <w:r w:rsidR="00776907">
        <w:rPr>
          <w:lang w:val="sr-Cyrl-CS"/>
        </w:rPr>
        <w:t>Odbor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prostorno</w:t>
      </w:r>
      <w:r>
        <w:rPr>
          <w:lang w:val="sr-Cyrl-CS"/>
        </w:rPr>
        <w:t xml:space="preserve"> </w:t>
      </w:r>
      <w:r w:rsidR="00776907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776907">
        <w:rPr>
          <w:lang w:val="sr-Cyrl-CS"/>
        </w:rPr>
        <w:t>saobraćaj</w:t>
      </w:r>
      <w:r>
        <w:rPr>
          <w:lang w:val="sr-Cyrl-CS"/>
        </w:rPr>
        <w:t xml:space="preserve">,  </w:t>
      </w:r>
      <w:r>
        <w:rPr>
          <w:lang w:val="sr-Cyrl-CS"/>
        </w:rPr>
        <w:tab/>
      </w:r>
    </w:p>
    <w:p w:rsidR="00E76D83" w:rsidRDefault="00E76D83" w:rsidP="00367840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 xml:space="preserve"> 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infrastrukturu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telekomunikacije</w:t>
      </w:r>
      <w:r w:rsidRPr="00E76D83">
        <w:rPr>
          <w:lang w:val="sr-Cyrl-CS"/>
        </w:rPr>
        <w:t xml:space="preserve"> </w:t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  <w:t xml:space="preserve">  81</w:t>
      </w:r>
    </w:p>
    <w:p w:rsidR="00E76D83" w:rsidRPr="00E76D83" w:rsidRDefault="00E76D83" w:rsidP="00367840">
      <w:pPr>
        <w:spacing w:line="240" w:lineRule="auto"/>
        <w:ind w:firstLine="720"/>
        <w:rPr>
          <w:lang w:val="sr-Cyrl-CS"/>
        </w:rPr>
      </w:pPr>
      <w:r w:rsidRPr="00E76D83">
        <w:rPr>
          <w:lang w:val="sr-Cyrl-CS"/>
        </w:rPr>
        <w:t xml:space="preserve">- </w:t>
      </w:r>
      <w:r w:rsidR="00776907">
        <w:rPr>
          <w:lang w:val="sr-Cyrl-CS"/>
        </w:rPr>
        <w:t>Odbor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obrazovanje</w:t>
      </w:r>
      <w:r w:rsidRPr="00E76D83">
        <w:rPr>
          <w:lang w:val="sr-Cyrl-CS"/>
        </w:rPr>
        <w:t xml:space="preserve">, </w:t>
      </w:r>
      <w:r w:rsidR="00776907">
        <w:rPr>
          <w:lang w:val="sr-Cyrl-CS"/>
        </w:rPr>
        <w:t>nauku</w:t>
      </w:r>
      <w:r w:rsidRPr="00E76D83">
        <w:rPr>
          <w:lang w:val="sr-Cyrl-CS"/>
        </w:rPr>
        <w:t xml:space="preserve">, </w:t>
      </w:r>
      <w:r w:rsidR="00776907">
        <w:rPr>
          <w:lang w:val="sr-Cyrl-CS"/>
        </w:rPr>
        <w:t>tehnološki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razvoj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E76D83">
        <w:rPr>
          <w:lang w:val="sr-Cyrl-CS"/>
        </w:rPr>
        <w:t xml:space="preserve"> </w:t>
      </w:r>
    </w:p>
    <w:p w:rsidR="00E76D83" w:rsidRDefault="00E76D83" w:rsidP="00367840">
      <w:pPr>
        <w:spacing w:line="240" w:lineRule="auto"/>
        <w:ind w:firstLine="720"/>
        <w:rPr>
          <w:lang w:val="sr-Cyrl-CS"/>
        </w:rPr>
      </w:pPr>
      <w:r w:rsidRPr="00E76D83">
        <w:rPr>
          <w:lang w:val="sr-Cyrl-CS"/>
        </w:rPr>
        <w:t xml:space="preserve">  </w:t>
      </w:r>
      <w:r w:rsidR="00776907">
        <w:rPr>
          <w:lang w:val="sr-Cyrl-CS"/>
        </w:rPr>
        <w:t>informatičko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društvo</w:t>
      </w:r>
      <w:r w:rsidRPr="00E76D83">
        <w:rPr>
          <w:lang w:val="sr-Cyrl-CS"/>
        </w:rPr>
        <w:t xml:space="preserve"> </w:t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  <w:t xml:space="preserve">  67</w:t>
      </w:r>
    </w:p>
    <w:p w:rsidR="00C72352" w:rsidRDefault="00676D33" w:rsidP="00367840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>-</w:t>
      </w:r>
      <w:r>
        <w:rPr>
          <w:lang w:val="sr-Cyrl-RS"/>
        </w:rPr>
        <w:t xml:space="preserve"> </w:t>
      </w:r>
      <w:r w:rsidR="00776907">
        <w:t>Odbor</w:t>
      </w:r>
      <w:r w:rsidR="001C05EE" w:rsidRPr="00CB78AB">
        <w:t xml:space="preserve"> </w:t>
      </w:r>
      <w:r w:rsidR="00776907">
        <w:t>za</w:t>
      </w:r>
      <w:r w:rsidR="001C05EE" w:rsidRPr="00CB78AB">
        <w:t xml:space="preserve"> </w:t>
      </w:r>
      <w:r w:rsidR="00776907">
        <w:t>ljudska</w:t>
      </w:r>
      <w:r w:rsidR="001C05EE" w:rsidRPr="00CB78AB">
        <w:t xml:space="preserve"> </w:t>
      </w:r>
      <w:r w:rsidR="00776907">
        <w:t>i</w:t>
      </w:r>
      <w:r w:rsidR="001C05EE" w:rsidRPr="00CB78AB">
        <w:t xml:space="preserve"> </w:t>
      </w:r>
      <w:r w:rsidR="00776907">
        <w:t>manjinska</w:t>
      </w:r>
      <w:r w:rsidR="001C05EE" w:rsidRPr="00CB78AB">
        <w:t xml:space="preserve"> </w:t>
      </w:r>
      <w:r w:rsidR="00776907">
        <w:t>prava</w:t>
      </w:r>
      <w:r w:rsidR="001C05EE" w:rsidRPr="00CB78AB">
        <w:t xml:space="preserve"> </w:t>
      </w:r>
      <w:r w:rsidR="00776907">
        <w:t>i</w:t>
      </w:r>
      <w:r w:rsidR="001C05EE" w:rsidRPr="00CB78AB">
        <w:t xml:space="preserve"> </w:t>
      </w:r>
      <w:r w:rsidR="00776907">
        <w:t>ravnopravnost</w:t>
      </w:r>
      <w:r w:rsidR="001C05EE" w:rsidRPr="00CB78AB">
        <w:t xml:space="preserve"> </w:t>
      </w:r>
      <w:r w:rsidR="00776907">
        <w:t>polova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EA7137">
        <w:rPr>
          <w:lang w:val="sr-Cyrl-CS"/>
        </w:rPr>
        <w:t>47</w:t>
      </w:r>
    </w:p>
    <w:p w:rsidR="00E76D83" w:rsidRDefault="00E76D83" w:rsidP="00367840">
      <w:pPr>
        <w:spacing w:line="240" w:lineRule="auto"/>
        <w:ind w:firstLine="720"/>
        <w:rPr>
          <w:lang w:val="sr-Cyrl-CS"/>
        </w:rPr>
      </w:pPr>
      <w:r w:rsidRPr="00E76D83">
        <w:rPr>
          <w:lang w:val="sr-Cyrl-CS"/>
        </w:rPr>
        <w:t xml:space="preserve">- </w:t>
      </w:r>
      <w:r w:rsidR="00776907">
        <w:rPr>
          <w:lang w:val="sr-Cyrl-CS"/>
        </w:rPr>
        <w:t>Odbor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prava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deteta</w:t>
      </w:r>
      <w:r w:rsidRPr="00E76D83">
        <w:rPr>
          <w:lang w:val="sr-Cyrl-CS"/>
        </w:rPr>
        <w:t xml:space="preserve"> </w:t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  <w:t xml:space="preserve">  33</w:t>
      </w:r>
    </w:p>
    <w:p w:rsidR="00C72352" w:rsidRDefault="00DA71C2" w:rsidP="00367840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 xml:space="preserve">- </w:t>
      </w:r>
      <w:r w:rsidR="00776907">
        <w:t>Odbor</w:t>
      </w:r>
      <w:r w:rsidR="00C72352" w:rsidRPr="00CB78AB">
        <w:t xml:space="preserve"> </w:t>
      </w:r>
      <w:r w:rsidR="00776907">
        <w:t>za</w:t>
      </w:r>
      <w:r w:rsidR="00C72352" w:rsidRPr="00CB78AB">
        <w:t xml:space="preserve"> </w:t>
      </w:r>
      <w:r w:rsidR="00776907">
        <w:t>odbranu</w:t>
      </w:r>
      <w:r w:rsidR="00C72352" w:rsidRPr="00CB78AB">
        <w:t xml:space="preserve"> </w:t>
      </w:r>
      <w:r w:rsidR="00776907">
        <w:t>i</w:t>
      </w:r>
      <w:r w:rsidR="00C72352" w:rsidRPr="00CB78AB">
        <w:t xml:space="preserve"> </w:t>
      </w:r>
      <w:r w:rsidR="00776907">
        <w:t>unutrašnje</w:t>
      </w:r>
      <w:r w:rsidR="00C72352" w:rsidRPr="00CB78AB">
        <w:t xml:space="preserve"> </w:t>
      </w:r>
      <w:r w:rsidR="00776907">
        <w:t>poslove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EA7137">
        <w:rPr>
          <w:lang w:val="sr-Cyrl-CS"/>
        </w:rPr>
        <w:t>29</w:t>
      </w:r>
    </w:p>
    <w:p w:rsidR="00EA7137" w:rsidRDefault="00DA71C2" w:rsidP="00367840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 xml:space="preserve">- </w:t>
      </w:r>
      <w:r w:rsidR="00776907">
        <w:t>Odbor</w:t>
      </w:r>
      <w:r w:rsidR="001C05EE" w:rsidRPr="00CB78AB">
        <w:t xml:space="preserve"> </w:t>
      </w:r>
      <w:r w:rsidR="00776907">
        <w:t>za</w:t>
      </w:r>
      <w:r w:rsidR="001C05EE" w:rsidRPr="00CB78AB">
        <w:t xml:space="preserve"> </w:t>
      </w:r>
      <w:r w:rsidR="00776907">
        <w:t>dijasporu</w:t>
      </w:r>
      <w:r w:rsidR="001C05EE" w:rsidRPr="00CB78AB">
        <w:t xml:space="preserve"> </w:t>
      </w:r>
      <w:r w:rsidR="00776907">
        <w:t>i</w:t>
      </w:r>
      <w:r w:rsidR="001C05EE" w:rsidRPr="00CB78AB">
        <w:t xml:space="preserve"> </w:t>
      </w:r>
      <w:r w:rsidR="00776907">
        <w:t>Srbe</w:t>
      </w:r>
      <w:r w:rsidR="001C05EE" w:rsidRPr="00CB78AB">
        <w:t xml:space="preserve"> </w:t>
      </w:r>
      <w:r w:rsidR="00776907">
        <w:t>u</w:t>
      </w:r>
      <w:r w:rsidR="001C05EE" w:rsidRPr="00CB78AB">
        <w:t xml:space="preserve"> </w:t>
      </w:r>
      <w:r w:rsidR="00776907">
        <w:t>regionu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EA7137">
        <w:rPr>
          <w:lang w:val="sr-Cyrl-CS"/>
        </w:rPr>
        <w:t>21</w:t>
      </w:r>
    </w:p>
    <w:p w:rsidR="00EA7137" w:rsidRDefault="00DA71C2" w:rsidP="00367840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Odbor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kulturu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informisanje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EA7137">
        <w:rPr>
          <w:lang w:val="sr-Cyrl-CS"/>
        </w:rPr>
        <w:t>18</w:t>
      </w:r>
    </w:p>
    <w:p w:rsidR="00EA7137" w:rsidRDefault="00DA71C2" w:rsidP="00367840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Odbor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poljoprivredu</w:t>
      </w:r>
      <w:r w:rsidR="00EA7137">
        <w:rPr>
          <w:lang w:val="sr-Cyrl-CS"/>
        </w:rPr>
        <w:t xml:space="preserve">, </w:t>
      </w:r>
      <w:r w:rsidR="00776907">
        <w:rPr>
          <w:lang w:val="sr-Cyrl-CS"/>
        </w:rPr>
        <w:t>vodiprivredu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54C88">
        <w:rPr>
          <w:lang w:val="sr-Cyrl-CS"/>
        </w:rPr>
        <w:t xml:space="preserve"> </w:t>
      </w:r>
      <w:r w:rsidR="00776907">
        <w:rPr>
          <w:lang w:val="sr-Cyrl-CS"/>
        </w:rPr>
        <w:t>šumarstvo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EA7137">
        <w:rPr>
          <w:lang w:val="sr-Cyrl-CS"/>
        </w:rPr>
        <w:t>15</w:t>
      </w:r>
    </w:p>
    <w:p w:rsidR="00E76D83" w:rsidRPr="00E76D83" w:rsidRDefault="00E76D83" w:rsidP="00367840">
      <w:pPr>
        <w:spacing w:line="240" w:lineRule="auto"/>
        <w:ind w:firstLine="720"/>
        <w:rPr>
          <w:lang w:val="sr-Cyrl-CS"/>
        </w:rPr>
      </w:pPr>
      <w:r w:rsidRPr="00E76D83">
        <w:rPr>
          <w:lang w:val="sr-Cyrl-CS"/>
        </w:rPr>
        <w:lastRenderedPageBreak/>
        <w:t xml:space="preserve">- </w:t>
      </w:r>
      <w:r w:rsidR="00776907">
        <w:rPr>
          <w:lang w:val="sr-Cyrl-CS"/>
        </w:rPr>
        <w:t>Odbor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administrativno</w:t>
      </w:r>
      <w:r w:rsidRPr="00E76D83">
        <w:rPr>
          <w:lang w:val="sr-Cyrl-CS"/>
        </w:rPr>
        <w:t>-</w:t>
      </w:r>
      <w:r w:rsidR="00776907">
        <w:rPr>
          <w:lang w:val="sr-Cyrl-CS"/>
        </w:rPr>
        <w:t>budžetska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E76D83">
        <w:rPr>
          <w:lang w:val="sr-Cyrl-CS"/>
        </w:rPr>
        <w:t xml:space="preserve"> </w:t>
      </w:r>
    </w:p>
    <w:p w:rsidR="00E76D83" w:rsidRDefault="00E76D83" w:rsidP="00367840">
      <w:pPr>
        <w:spacing w:line="240" w:lineRule="auto"/>
        <w:ind w:firstLine="720"/>
        <w:rPr>
          <w:lang w:val="sr-Cyrl-CS"/>
        </w:rPr>
      </w:pPr>
      <w:r w:rsidRPr="00E76D83">
        <w:rPr>
          <w:lang w:val="sr-Cyrl-CS"/>
        </w:rPr>
        <w:t xml:space="preserve">  </w:t>
      </w:r>
      <w:r w:rsidR="00776907">
        <w:rPr>
          <w:lang w:val="sr-Cyrl-CS"/>
        </w:rPr>
        <w:t>mandatno</w:t>
      </w:r>
      <w:r w:rsidRPr="00E76D83">
        <w:rPr>
          <w:lang w:val="sr-Cyrl-CS"/>
        </w:rPr>
        <w:t>-</w:t>
      </w:r>
      <w:r w:rsidR="00776907">
        <w:rPr>
          <w:lang w:val="sr-Cyrl-CS"/>
        </w:rPr>
        <w:t>imunitetska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pitanja</w:t>
      </w:r>
      <w:r w:rsidRPr="00E76D83">
        <w:rPr>
          <w:lang w:val="sr-Cyrl-CS"/>
        </w:rPr>
        <w:t xml:space="preserve"> </w:t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  <w:t xml:space="preserve">  10</w:t>
      </w:r>
    </w:p>
    <w:p w:rsidR="00E76D83" w:rsidRDefault="00E76D83" w:rsidP="00367840">
      <w:pPr>
        <w:spacing w:line="240" w:lineRule="auto"/>
        <w:ind w:firstLine="720"/>
        <w:rPr>
          <w:lang w:val="sr-Cyrl-CS"/>
        </w:rPr>
      </w:pPr>
      <w:r w:rsidRPr="00E76D83">
        <w:rPr>
          <w:lang w:val="sr-Cyrl-CS"/>
        </w:rPr>
        <w:t xml:space="preserve">- </w:t>
      </w:r>
      <w:r w:rsidR="00776907">
        <w:rPr>
          <w:lang w:val="sr-Cyrl-CS"/>
        </w:rPr>
        <w:t>Odbor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kontrolu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službi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bezbednosti</w:t>
      </w:r>
      <w:r w:rsidRPr="00E76D83">
        <w:rPr>
          <w:lang w:val="sr-Cyrl-CS"/>
        </w:rPr>
        <w:t xml:space="preserve"> </w:t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  <w:t xml:space="preserve">    8</w:t>
      </w:r>
    </w:p>
    <w:p w:rsidR="00E76D83" w:rsidRDefault="00E76D83" w:rsidP="00367840">
      <w:pPr>
        <w:spacing w:line="240" w:lineRule="auto"/>
        <w:ind w:firstLine="720"/>
        <w:rPr>
          <w:lang w:val="sr-Cyrl-CS"/>
        </w:rPr>
      </w:pPr>
      <w:r w:rsidRPr="00E76D83">
        <w:rPr>
          <w:lang w:val="sr-Cyrl-CS"/>
        </w:rPr>
        <w:t xml:space="preserve">- </w:t>
      </w:r>
      <w:r w:rsidR="00776907">
        <w:rPr>
          <w:lang w:val="sr-Cyrl-CS"/>
        </w:rPr>
        <w:t>Odbor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zaštitu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životne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sredine</w:t>
      </w:r>
      <w:r w:rsidRPr="00E76D83">
        <w:rPr>
          <w:lang w:val="sr-Cyrl-CS"/>
        </w:rPr>
        <w:t xml:space="preserve"> </w:t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  <w:t xml:space="preserve">    8</w:t>
      </w:r>
    </w:p>
    <w:p w:rsidR="00EA7137" w:rsidRDefault="00DA71C2" w:rsidP="00367840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Odbor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spoljne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poslove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EA7137">
        <w:rPr>
          <w:lang w:val="sr-Cyrl-CS"/>
        </w:rPr>
        <w:t>7</w:t>
      </w:r>
    </w:p>
    <w:p w:rsidR="00E76D83" w:rsidRDefault="00E76D83" w:rsidP="00367840">
      <w:pPr>
        <w:spacing w:line="240" w:lineRule="auto"/>
        <w:ind w:firstLine="720"/>
        <w:rPr>
          <w:lang w:val="sr-Cyrl-CS"/>
        </w:rPr>
      </w:pPr>
      <w:r w:rsidRPr="00E76D83">
        <w:rPr>
          <w:lang w:val="sr-Cyrl-CS"/>
        </w:rPr>
        <w:t xml:space="preserve">- </w:t>
      </w:r>
      <w:r w:rsidR="00776907">
        <w:rPr>
          <w:lang w:val="sr-Cyrl-CS"/>
        </w:rPr>
        <w:t>Odbor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E76D83">
        <w:rPr>
          <w:lang w:val="sr-Cyrl-CS"/>
        </w:rPr>
        <w:t xml:space="preserve"> </w:t>
      </w:r>
      <w:r w:rsidR="00776907">
        <w:rPr>
          <w:lang w:val="sr-Cyrl-CS"/>
        </w:rPr>
        <w:t>finansije</w:t>
      </w:r>
      <w:r w:rsidRPr="00E76D83">
        <w:rPr>
          <w:lang w:val="sr-Cyrl-CS"/>
        </w:rPr>
        <w:t xml:space="preserve"> </w:t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</w:r>
      <w:r w:rsidRPr="00E76D83">
        <w:rPr>
          <w:lang w:val="sr-Cyrl-CS"/>
        </w:rPr>
        <w:tab/>
        <w:t xml:space="preserve">    6</w:t>
      </w:r>
    </w:p>
    <w:p w:rsidR="00EA7137" w:rsidRDefault="00DA71C2" w:rsidP="00367840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Odbor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evropske</w:t>
      </w:r>
      <w:r w:rsidR="00EA7137">
        <w:rPr>
          <w:lang w:val="sr-Cyrl-CS"/>
        </w:rPr>
        <w:t xml:space="preserve"> </w:t>
      </w:r>
      <w:r w:rsidR="00776907">
        <w:rPr>
          <w:lang w:val="sr-Cyrl-CS"/>
        </w:rPr>
        <w:t>integracije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EA7137">
        <w:rPr>
          <w:lang w:val="sr-Cyrl-CS"/>
        </w:rPr>
        <w:t>4</w:t>
      </w:r>
    </w:p>
    <w:p w:rsidR="00D05647" w:rsidRPr="00CB78AB" w:rsidRDefault="001C05EE" w:rsidP="00367840">
      <w:pPr>
        <w:spacing w:line="240" w:lineRule="auto"/>
        <w:rPr>
          <w:lang w:val="sr-Cyrl-CS"/>
        </w:rPr>
      </w:pPr>
      <w:r w:rsidRPr="00CB78AB">
        <w:br/>
      </w:r>
    </w:p>
    <w:p w:rsidR="00D05647" w:rsidRDefault="00D05647" w:rsidP="00367840">
      <w:pPr>
        <w:spacing w:line="240" w:lineRule="auto"/>
        <w:rPr>
          <w:rFonts w:eastAsia="Times New Roman"/>
          <w:b/>
          <w:lang w:val="ru-RU"/>
        </w:rPr>
      </w:pPr>
      <w:r w:rsidRPr="00CB78AB">
        <w:rPr>
          <w:b/>
          <w:lang w:val="sr-Cyrl-CS"/>
        </w:rPr>
        <w:t xml:space="preserve">5.2. </w:t>
      </w:r>
      <w:r w:rsidR="00776907">
        <w:rPr>
          <w:rFonts w:eastAsia="Times New Roman"/>
          <w:b/>
          <w:lang w:val="ru-RU"/>
        </w:rPr>
        <w:t>Razmatranje</w:t>
      </w:r>
      <w:r w:rsidRPr="00CB78AB">
        <w:rPr>
          <w:rFonts w:eastAsia="Times New Roman"/>
          <w:b/>
          <w:lang w:val="ru-RU"/>
        </w:rPr>
        <w:t xml:space="preserve"> </w:t>
      </w:r>
      <w:r w:rsidR="00776907">
        <w:rPr>
          <w:rFonts w:eastAsia="Times New Roman"/>
          <w:b/>
          <w:lang w:val="ru-RU"/>
        </w:rPr>
        <w:t>inicijativa</w:t>
      </w:r>
      <w:r w:rsidRPr="00CB78AB">
        <w:rPr>
          <w:rFonts w:eastAsia="Times New Roman"/>
          <w:b/>
          <w:lang w:val="ru-RU"/>
        </w:rPr>
        <w:t xml:space="preserve">, </w:t>
      </w:r>
      <w:r w:rsidR="00776907">
        <w:rPr>
          <w:rFonts w:eastAsia="Times New Roman"/>
          <w:b/>
          <w:lang w:val="ru-RU"/>
        </w:rPr>
        <w:t>predloga</w:t>
      </w:r>
      <w:r w:rsidR="000D7217">
        <w:rPr>
          <w:rFonts w:eastAsia="Times New Roman"/>
          <w:b/>
          <w:lang w:val="ru-RU"/>
        </w:rPr>
        <w:t xml:space="preserve">, </w:t>
      </w:r>
      <w:r w:rsidR="00776907">
        <w:rPr>
          <w:rFonts w:eastAsia="Times New Roman"/>
          <w:b/>
          <w:lang w:val="ru-RU"/>
        </w:rPr>
        <w:t>predstavki</w:t>
      </w:r>
      <w:r w:rsidRPr="00CB78AB">
        <w:rPr>
          <w:rFonts w:eastAsia="Times New Roman"/>
          <w:b/>
          <w:lang w:val="ru-RU"/>
        </w:rPr>
        <w:t xml:space="preserve"> </w:t>
      </w:r>
      <w:r w:rsidRPr="00CB78AB">
        <w:rPr>
          <w:rFonts w:eastAsia="Times New Roman"/>
          <w:b/>
          <w:color w:val="FF0000"/>
          <w:lang w:val="ru-RU"/>
        </w:rPr>
        <w:t xml:space="preserve"> </w:t>
      </w:r>
      <w:r w:rsidR="00776907">
        <w:rPr>
          <w:rFonts w:eastAsia="Times New Roman"/>
          <w:b/>
          <w:lang w:val="ru-RU"/>
        </w:rPr>
        <w:t>i</w:t>
      </w:r>
      <w:r w:rsidRPr="00CB78AB">
        <w:rPr>
          <w:rFonts w:eastAsia="Times New Roman"/>
          <w:b/>
          <w:lang w:val="ru-RU"/>
        </w:rPr>
        <w:t xml:space="preserve"> </w:t>
      </w:r>
      <w:r w:rsidR="00776907">
        <w:rPr>
          <w:rFonts w:eastAsia="Times New Roman"/>
          <w:b/>
          <w:lang w:val="ru-RU"/>
        </w:rPr>
        <w:t>aktuelnih</w:t>
      </w:r>
      <w:r w:rsidRPr="00CB78AB">
        <w:rPr>
          <w:rFonts w:eastAsia="Times New Roman"/>
          <w:b/>
          <w:lang w:val="ru-RU"/>
        </w:rPr>
        <w:t xml:space="preserve"> </w:t>
      </w:r>
      <w:r w:rsidR="00776907">
        <w:rPr>
          <w:rFonts w:eastAsia="Times New Roman"/>
          <w:b/>
          <w:lang w:val="ru-RU"/>
        </w:rPr>
        <w:t>pitanja</w:t>
      </w:r>
    </w:p>
    <w:p w:rsidR="00CB78AB" w:rsidRPr="00CB78AB" w:rsidRDefault="00CB78AB" w:rsidP="00367840">
      <w:pPr>
        <w:spacing w:line="240" w:lineRule="auto"/>
        <w:rPr>
          <w:rFonts w:eastAsia="Times New Roman"/>
          <w:b/>
          <w:lang w:val="ru-RU"/>
        </w:rPr>
      </w:pPr>
    </w:p>
    <w:p w:rsidR="00D05647" w:rsidRDefault="00286B60" w:rsidP="00367840">
      <w:pPr>
        <w:spacing w:line="240" w:lineRule="auto"/>
        <w:ind w:firstLine="720"/>
        <w:jc w:val="both"/>
        <w:rPr>
          <w:lang w:val="sr-Cyrl-CS"/>
        </w:rPr>
      </w:pPr>
      <w:r>
        <w:rPr>
          <w:rFonts w:eastAsia="Times New Roman"/>
          <w:b/>
          <w:bCs/>
          <w:lang w:val="sr-Cyrl-CS"/>
        </w:rPr>
        <w:t xml:space="preserve">- </w:t>
      </w:r>
      <w:r w:rsidR="00776907">
        <w:rPr>
          <w:b/>
        </w:rPr>
        <w:t>Odbor</w:t>
      </w:r>
      <w:r w:rsidR="0027225B" w:rsidRPr="00CB78AB">
        <w:rPr>
          <w:b/>
        </w:rPr>
        <w:t xml:space="preserve"> </w:t>
      </w:r>
      <w:r w:rsidR="00776907">
        <w:rPr>
          <w:b/>
        </w:rPr>
        <w:t>za</w:t>
      </w:r>
      <w:r w:rsidR="0027225B" w:rsidRPr="00CB78AB">
        <w:rPr>
          <w:b/>
        </w:rPr>
        <w:t xml:space="preserve"> </w:t>
      </w:r>
      <w:r w:rsidR="00776907">
        <w:rPr>
          <w:b/>
        </w:rPr>
        <w:t>odbranu</w:t>
      </w:r>
      <w:r w:rsidR="0027225B" w:rsidRPr="00CB78AB">
        <w:rPr>
          <w:b/>
        </w:rPr>
        <w:t xml:space="preserve"> </w:t>
      </w:r>
      <w:r w:rsidR="00776907">
        <w:rPr>
          <w:b/>
        </w:rPr>
        <w:t>i</w:t>
      </w:r>
      <w:r w:rsidR="0027225B" w:rsidRPr="00CB78AB">
        <w:rPr>
          <w:b/>
        </w:rPr>
        <w:t xml:space="preserve"> </w:t>
      </w:r>
      <w:r w:rsidR="00776907">
        <w:rPr>
          <w:b/>
        </w:rPr>
        <w:t>unutrašnje</w:t>
      </w:r>
      <w:r w:rsidR="0027225B" w:rsidRPr="00CB78AB">
        <w:rPr>
          <w:b/>
        </w:rPr>
        <w:t xml:space="preserve"> </w:t>
      </w:r>
      <w:r w:rsidR="00776907">
        <w:rPr>
          <w:b/>
        </w:rPr>
        <w:t>poslove</w:t>
      </w:r>
      <w:r w:rsidR="0027225B" w:rsidRPr="00CB78AB">
        <w:rPr>
          <w:b/>
          <w:lang w:val="sr-Cyrl-CS"/>
        </w:rPr>
        <w:t xml:space="preserve"> </w:t>
      </w:r>
      <w:r w:rsidR="00776907">
        <w:rPr>
          <w:lang w:val="sr-Cyrl-CS"/>
        </w:rPr>
        <w:t>primio</w:t>
      </w:r>
      <w:r w:rsidR="00F826DF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F826DF">
        <w:rPr>
          <w:lang w:val="sr-Cyrl-CS"/>
        </w:rPr>
        <w:t xml:space="preserve"> </w:t>
      </w:r>
      <w:r w:rsidR="00F826DF">
        <w:rPr>
          <w:lang w:val="sr-Latn-RS"/>
        </w:rPr>
        <w:t>73</w:t>
      </w:r>
      <w:r w:rsidR="0027225B" w:rsidRPr="00CB78AB">
        <w:rPr>
          <w:lang w:val="sr-Cyrl-CS"/>
        </w:rPr>
        <w:t xml:space="preserve"> </w:t>
      </w:r>
      <w:r w:rsidR="00776907">
        <w:rPr>
          <w:lang w:val="sr-Cyrl-CS"/>
        </w:rPr>
        <w:t>predloga</w:t>
      </w:r>
      <w:r w:rsidR="0027225B"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326767" w:rsidRPr="00CB78AB">
        <w:rPr>
          <w:lang w:val="sr-Cyrl-CS"/>
        </w:rPr>
        <w:t xml:space="preserve"> </w:t>
      </w:r>
      <w:r w:rsidR="00776907">
        <w:rPr>
          <w:lang w:val="sr-Cyrl-CS"/>
        </w:rPr>
        <w:t>inicijativa</w:t>
      </w:r>
      <w:r w:rsidR="00FC1788">
        <w:rPr>
          <w:lang w:val="sr-Cyrl-CS"/>
        </w:rPr>
        <w:t>.</w:t>
      </w:r>
    </w:p>
    <w:p w:rsidR="00286B60" w:rsidRDefault="00286B60" w:rsidP="00367840">
      <w:pPr>
        <w:spacing w:line="240" w:lineRule="auto"/>
        <w:ind w:firstLine="720"/>
        <w:jc w:val="both"/>
        <w:rPr>
          <w:lang w:val="sr-Cyrl-CS"/>
        </w:rPr>
      </w:pPr>
    </w:p>
    <w:p w:rsidR="00634DE3" w:rsidRDefault="00286B60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lang w:val="sr-Cyrl-CS"/>
        </w:rPr>
        <w:t xml:space="preserve">- </w:t>
      </w:r>
      <w:r w:rsidR="00776907">
        <w:rPr>
          <w:rFonts w:eastAsia="Times New Roman"/>
          <w:b/>
          <w:bCs/>
          <w:lang w:val="sr-Cyrl-CS"/>
        </w:rPr>
        <w:t>Odbor</w:t>
      </w:r>
      <w:r w:rsidR="00634DE3" w:rsidRPr="00CB78AB">
        <w:rPr>
          <w:rFonts w:eastAsia="Times New Roman"/>
          <w:b/>
          <w:bCs/>
          <w:lang w:val="sr-Cyrl-CS"/>
        </w:rPr>
        <w:t xml:space="preserve"> </w:t>
      </w:r>
      <w:r w:rsidR="00776907">
        <w:rPr>
          <w:rFonts w:eastAsia="Times New Roman"/>
          <w:b/>
          <w:bCs/>
          <w:lang w:val="sr-Cyrl-CS"/>
        </w:rPr>
        <w:t>za</w:t>
      </w:r>
      <w:r w:rsidR="00634DE3" w:rsidRPr="00CB78AB">
        <w:rPr>
          <w:rFonts w:eastAsia="Times New Roman"/>
          <w:b/>
          <w:bCs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pravosuđe</w:t>
      </w:r>
      <w:r w:rsidR="00634DE3"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državnu</w:t>
      </w:r>
      <w:r w:rsidR="00634DE3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upravu</w:t>
      </w:r>
      <w:r w:rsidR="00634DE3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634DE3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lokalnu</w:t>
      </w:r>
      <w:r w:rsidR="00634DE3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samoupravu</w:t>
      </w:r>
      <w:r w:rsidR="00634DE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634DE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 w:eastAsia="sr-Cyrl-CS"/>
        </w:rPr>
        <w:t>razmotrio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zahtev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direktora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Agencije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borbu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protiv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korupcije</w:t>
      </w:r>
      <w:r w:rsidR="00634DE3" w:rsidRPr="00CB78AB">
        <w:rPr>
          <w:rFonts w:eastAsia="Times New Roman"/>
          <w:lang w:val="sr-Cyrl-CS" w:eastAsia="sr-Cyrl-CS"/>
        </w:rPr>
        <w:t xml:space="preserve">, </w:t>
      </w:r>
      <w:r w:rsidR="00776907">
        <w:rPr>
          <w:rFonts w:eastAsia="Times New Roman"/>
          <w:lang w:val="sr-Cyrl-CS" w:eastAsia="sr-Cyrl-CS"/>
        </w:rPr>
        <w:t>kojim</w:t>
      </w:r>
      <w:r w:rsidR="00236ED9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je</w:t>
      </w:r>
      <w:r w:rsidR="00236ED9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od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Odbora</w:t>
      </w:r>
      <w:r w:rsidR="00634DE3" w:rsidRPr="00CB78AB">
        <w:rPr>
          <w:rFonts w:eastAsia="Times New Roman"/>
          <w:lang w:val="sr-Cyrl-CS" w:eastAsia="sr-Cyrl-CS"/>
        </w:rPr>
        <w:t xml:space="preserve"> „</w:t>
      </w:r>
      <w:r w:rsidR="00776907">
        <w:rPr>
          <w:rFonts w:eastAsia="Times New Roman"/>
          <w:lang w:val="sr-Cyrl-CS" w:eastAsia="sr-Cyrl-CS"/>
        </w:rPr>
        <w:t>kao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nadležnog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nadzor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nad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radom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Agencije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borbu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protiv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korupcije</w:t>
      </w:r>
      <w:r w:rsidR="00634DE3" w:rsidRPr="00CB78AB">
        <w:rPr>
          <w:rFonts w:eastAsia="Times New Roman"/>
          <w:lang w:val="sr-Cyrl-CS" w:eastAsia="sr-Cyrl-CS"/>
        </w:rPr>
        <w:t xml:space="preserve">“ </w:t>
      </w:r>
      <w:r w:rsidR="00776907">
        <w:rPr>
          <w:rFonts w:eastAsia="Times New Roman"/>
          <w:lang w:val="sr-Cyrl-CS" w:eastAsia="sr-Cyrl-CS"/>
        </w:rPr>
        <w:t>tražila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izuzeće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četiri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člana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Odbora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Agencije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borbu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protiv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korupcije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u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postupku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pokrenutom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utvrđivanje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da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li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postoje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razlozi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razrešenje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direktora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Agencije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borbu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protiv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korupcije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zbog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osnovane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sumnje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da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povredila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ugled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Agencije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nesavesno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vršila</w:t>
      </w:r>
      <w:r w:rsidR="00634DE3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funkciju</w:t>
      </w:r>
      <w:r w:rsidR="00FC1788">
        <w:rPr>
          <w:rFonts w:eastAsia="Times New Roman"/>
          <w:lang w:val="sr-Cyrl-CS"/>
        </w:rPr>
        <w:t>.</w:t>
      </w:r>
    </w:p>
    <w:p w:rsidR="00286B60" w:rsidRDefault="00286B60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901BF2" w:rsidRDefault="00286B60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-</w:t>
      </w:r>
      <w:r>
        <w:rPr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Odboru</w:t>
      </w:r>
      <w:r w:rsidR="00901BF2" w:rsidRPr="00901BF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901BF2" w:rsidRPr="00901BF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finansije</w:t>
      </w:r>
      <w:r w:rsidR="00901BF2" w:rsidRPr="00901BF2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republički</w:t>
      </w:r>
      <w:r w:rsidR="00901BF2" w:rsidRPr="00901BF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budžet</w:t>
      </w:r>
      <w:r w:rsidR="00901BF2" w:rsidRPr="00901BF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901BF2" w:rsidRPr="00901BF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kontrolu</w:t>
      </w:r>
      <w:r w:rsidR="00901BF2" w:rsidRPr="00901BF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trošenja</w:t>
      </w:r>
      <w:r w:rsidR="00901BF2" w:rsidRPr="00901BF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javnih</w:t>
      </w:r>
      <w:r w:rsidR="00901BF2" w:rsidRPr="00901BF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sredstava</w:t>
      </w:r>
      <w:r w:rsidR="00901BF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upućeno</w:t>
      </w:r>
      <w:r w:rsidR="00901BF2" w:rsidRPr="00901BF2">
        <w:rPr>
          <w:rFonts w:eastAsia="Times New Roman"/>
          <w:lang w:val="sr-Cyrl-CS"/>
        </w:rPr>
        <w:t xml:space="preserve"> 59 </w:t>
      </w:r>
      <w:r w:rsidR="00776907">
        <w:rPr>
          <w:rFonts w:eastAsia="Times New Roman"/>
          <w:lang w:val="sr-Cyrl-CS"/>
        </w:rPr>
        <w:t>inicijativa</w:t>
      </w:r>
      <w:r w:rsidR="00901BF2" w:rsidRPr="00901BF2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peticija</w:t>
      </w:r>
      <w:r w:rsidR="00901BF2" w:rsidRPr="00901BF2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predstavki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predloga</w:t>
      </w:r>
      <w:r w:rsidR="00901BF2" w:rsidRPr="00901BF2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od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čega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901BF2" w:rsidRPr="00901BF2">
        <w:rPr>
          <w:rFonts w:eastAsia="Times New Roman"/>
          <w:lang w:val="sr-Cyrl-CS"/>
        </w:rPr>
        <w:t xml:space="preserve"> 16 </w:t>
      </w:r>
      <w:r w:rsidR="00776907">
        <w:rPr>
          <w:rFonts w:eastAsia="Times New Roman"/>
          <w:lang w:val="sr-Cyrl-CS"/>
        </w:rPr>
        <w:t>prosleđeno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Odboru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putem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mejla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sajta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="00901BF2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kontakt</w:t>
      </w:r>
      <w:r w:rsid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forme</w:t>
      </w:r>
      <w:r w:rsidR="00901BF2">
        <w:rPr>
          <w:rFonts w:eastAsia="Times New Roman"/>
          <w:lang w:val="sr-Cyrl-CS"/>
        </w:rPr>
        <w:t xml:space="preserve">). </w:t>
      </w:r>
      <w:r w:rsidR="00776907">
        <w:rPr>
          <w:rFonts w:eastAsia="Times New Roman"/>
          <w:lang w:val="sr-Cyrl-CS"/>
        </w:rPr>
        <w:t>Sve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inicijative</w:t>
      </w:r>
      <w:r w:rsidR="00901BF2" w:rsidRPr="00901BF2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peticije</w:t>
      </w:r>
      <w:r w:rsidR="00901BF2" w:rsidRPr="00901BF2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predstavke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predlozi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dostavljeni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članovima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zamenicima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članova</w:t>
      </w:r>
      <w:r w:rsidR="00901BF2" w:rsidRPr="00901BF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>
        <w:rPr>
          <w:rFonts w:eastAsia="Times New Roman"/>
          <w:lang w:val="sr-Cyrl-CS"/>
        </w:rPr>
        <w:t>;</w:t>
      </w:r>
    </w:p>
    <w:p w:rsidR="00286B60" w:rsidRDefault="00286B60" w:rsidP="00367840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CF5BA2" w:rsidRDefault="00286B60" w:rsidP="00367840">
      <w:pPr>
        <w:spacing w:line="240" w:lineRule="auto"/>
        <w:ind w:firstLine="720"/>
        <w:jc w:val="both"/>
        <w:rPr>
          <w:lang w:val="sr-Cyrl-CS"/>
        </w:rPr>
      </w:pPr>
      <w:r>
        <w:rPr>
          <w:rFonts w:eastAsia="Times New Roman"/>
          <w:lang w:val="sr-Cyrl-CS"/>
        </w:rPr>
        <w:t>-</w:t>
      </w:r>
      <w:r>
        <w:rPr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A1751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A1751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dijasporu</w:t>
      </w:r>
      <w:r w:rsidR="00A1751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A1751C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Srbe</w:t>
      </w:r>
      <w:r w:rsidR="00EC40E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</w:t>
      </w:r>
      <w:r w:rsidR="00EC40E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regionu</w:t>
      </w:r>
      <w:r>
        <w:rPr>
          <w:rFonts w:eastAsia="Times New Roman"/>
          <w:b/>
          <w:lang w:val="sr-Cyrl-CS"/>
        </w:rPr>
        <w:t xml:space="preserve"> </w:t>
      </w:r>
      <w:r w:rsidR="00776907">
        <w:rPr>
          <w:lang w:val="sr-Cyrl-CS"/>
        </w:rPr>
        <w:t>je</w:t>
      </w:r>
      <w:r w:rsidR="00CF5BA2">
        <w:rPr>
          <w:lang w:val="sr-Cyrl-CS"/>
        </w:rPr>
        <w:t xml:space="preserve"> </w:t>
      </w:r>
      <w:r w:rsidR="00776907">
        <w:rPr>
          <w:lang w:val="sr-Cyrl-CS"/>
        </w:rPr>
        <w:t>primio</w:t>
      </w:r>
      <w:r w:rsidR="00CF5BA2">
        <w:rPr>
          <w:lang w:val="sr-Cyrl-CS"/>
        </w:rPr>
        <w:t xml:space="preserve"> </w:t>
      </w:r>
      <w:r w:rsidR="002C6950">
        <w:rPr>
          <w:lang w:val="sr-Cyrl-CS"/>
        </w:rPr>
        <w:t xml:space="preserve">21 </w:t>
      </w:r>
      <w:r w:rsidR="00776907">
        <w:rPr>
          <w:lang w:val="sr-Cyrl-CS"/>
        </w:rPr>
        <w:t>podnesak</w:t>
      </w:r>
      <w:r w:rsidR="002C6950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CF5BA2">
        <w:rPr>
          <w:lang w:val="sr-Cyrl-CS"/>
        </w:rPr>
        <w:t xml:space="preserve"> </w:t>
      </w:r>
      <w:r w:rsidR="00776907">
        <w:rPr>
          <w:lang w:val="sr-Cyrl-CS"/>
        </w:rPr>
        <w:t>formi</w:t>
      </w:r>
      <w:r w:rsidR="00CF5BA2">
        <w:rPr>
          <w:lang w:val="sr-Cyrl-CS"/>
        </w:rPr>
        <w:t xml:space="preserve"> </w:t>
      </w:r>
      <w:r w:rsidR="00776907">
        <w:rPr>
          <w:lang w:val="sr-Cyrl-CS"/>
        </w:rPr>
        <w:t>inicijativa</w:t>
      </w:r>
      <w:r w:rsidR="00CF5BA2">
        <w:rPr>
          <w:lang w:val="sr-Cyrl-CS"/>
        </w:rPr>
        <w:t xml:space="preserve">, </w:t>
      </w:r>
      <w:r w:rsidR="00776907">
        <w:rPr>
          <w:lang w:val="sr-Cyrl-CS"/>
        </w:rPr>
        <w:t>peticija</w:t>
      </w:r>
      <w:r w:rsidR="00CF5BA2">
        <w:rPr>
          <w:lang w:val="sr-Cyrl-CS"/>
        </w:rPr>
        <w:t xml:space="preserve">, </w:t>
      </w:r>
      <w:r w:rsidR="00776907">
        <w:rPr>
          <w:lang w:val="sr-Cyrl-CS"/>
        </w:rPr>
        <w:t>predstavki</w:t>
      </w:r>
      <w:r w:rsidR="00CF5BA2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F5BA2">
        <w:rPr>
          <w:lang w:val="sr-Cyrl-CS"/>
        </w:rPr>
        <w:t xml:space="preserve"> </w:t>
      </w:r>
      <w:r w:rsidR="00776907">
        <w:rPr>
          <w:lang w:val="sr-Cyrl-CS"/>
        </w:rPr>
        <w:t>predloga</w:t>
      </w:r>
      <w:r w:rsidR="00CF5BA2">
        <w:rPr>
          <w:lang w:val="sr-Cyrl-CS"/>
        </w:rPr>
        <w:t xml:space="preserve">. </w:t>
      </w:r>
      <w:r w:rsidR="00776907">
        <w:rPr>
          <w:lang w:val="sr-Cyrl-CS"/>
        </w:rPr>
        <w:t>Svim</w:t>
      </w:r>
      <w:r w:rsidR="00CF5BA2">
        <w:rPr>
          <w:lang w:val="sr-Cyrl-CS"/>
        </w:rPr>
        <w:t xml:space="preserve"> </w:t>
      </w:r>
      <w:r w:rsidR="00776907">
        <w:rPr>
          <w:lang w:val="sr-Cyrl-CS"/>
        </w:rPr>
        <w:t>strankama</w:t>
      </w:r>
      <w:r w:rsidR="00CF5BA2">
        <w:rPr>
          <w:lang w:val="sr-Cyrl-CS"/>
        </w:rPr>
        <w:t xml:space="preserve"> </w:t>
      </w:r>
      <w:r w:rsidR="00776907">
        <w:rPr>
          <w:lang w:val="sr-Cyrl-CS"/>
        </w:rPr>
        <w:t>koje</w:t>
      </w:r>
      <w:r w:rsidR="00CF5BA2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CF5BA2">
        <w:rPr>
          <w:lang w:val="sr-Cyrl-CS"/>
        </w:rPr>
        <w:t xml:space="preserve"> </w:t>
      </w:r>
      <w:r w:rsidR="00776907">
        <w:rPr>
          <w:lang w:val="sr-Cyrl-CS"/>
        </w:rPr>
        <w:t>se</w:t>
      </w:r>
      <w:r w:rsidR="00CF5BA2">
        <w:rPr>
          <w:lang w:val="sr-Cyrl-CS"/>
        </w:rPr>
        <w:t xml:space="preserve"> </w:t>
      </w:r>
      <w:r w:rsidR="00776907">
        <w:rPr>
          <w:lang w:val="sr-Cyrl-CS"/>
        </w:rPr>
        <w:t>Odboru</w:t>
      </w:r>
      <w:r w:rsidR="002C6950">
        <w:rPr>
          <w:lang w:val="sr-Cyrl-CS"/>
        </w:rPr>
        <w:t xml:space="preserve"> </w:t>
      </w:r>
      <w:r w:rsidR="00776907">
        <w:rPr>
          <w:lang w:val="sr-Cyrl-CS"/>
        </w:rPr>
        <w:t>obratile</w:t>
      </w:r>
      <w:r w:rsidR="00CF5BA2">
        <w:rPr>
          <w:lang w:val="sr-Cyrl-CS"/>
        </w:rPr>
        <w:t xml:space="preserve"> </w:t>
      </w:r>
      <w:r w:rsidR="00776907">
        <w:rPr>
          <w:lang w:val="sr-Cyrl-CS"/>
        </w:rPr>
        <w:t>upućen</w:t>
      </w:r>
      <w:r w:rsidR="002C6950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2C6950">
        <w:rPr>
          <w:lang w:val="sr-Cyrl-CS"/>
        </w:rPr>
        <w:t xml:space="preserve"> </w:t>
      </w:r>
      <w:r w:rsidR="00776907">
        <w:rPr>
          <w:lang w:val="sr-Cyrl-CS"/>
        </w:rPr>
        <w:t>odgovor</w:t>
      </w:r>
      <w:r w:rsidR="00FC1788">
        <w:rPr>
          <w:lang w:val="sr-Cyrl-CS"/>
        </w:rPr>
        <w:t>.</w:t>
      </w:r>
    </w:p>
    <w:p w:rsidR="00286B60" w:rsidRDefault="00286B60" w:rsidP="00367840">
      <w:pPr>
        <w:spacing w:line="240" w:lineRule="auto"/>
        <w:ind w:firstLine="720"/>
        <w:jc w:val="both"/>
        <w:rPr>
          <w:lang w:val="sr-Cyrl-CS"/>
        </w:rPr>
      </w:pPr>
    </w:p>
    <w:p w:rsidR="005C3243" w:rsidRPr="00A2638E" w:rsidRDefault="00A2638E" w:rsidP="00A2638E">
      <w:pPr>
        <w:tabs>
          <w:tab w:val="left" w:pos="0"/>
        </w:tabs>
        <w:spacing w:line="240" w:lineRule="auto"/>
        <w:jc w:val="both"/>
        <w:rPr>
          <w:bCs/>
          <w:color w:val="000000"/>
          <w:sz w:val="20"/>
          <w:szCs w:val="20"/>
          <w:lang w:val="sr-Cyrl-CS"/>
        </w:rPr>
      </w:pPr>
      <w:r>
        <w:rPr>
          <w:lang w:val="sr-Cyrl-CS"/>
        </w:rPr>
        <w:tab/>
      </w:r>
      <w:r w:rsidR="00286B60">
        <w:rPr>
          <w:lang w:val="sr-Cyrl-CS"/>
        </w:rPr>
        <w:t xml:space="preserve">- </w:t>
      </w:r>
      <w:r w:rsidR="00776907">
        <w:rPr>
          <w:b/>
          <w:lang w:val="sr-Cyrl-CS"/>
        </w:rPr>
        <w:t>Odboru</w:t>
      </w:r>
      <w:r w:rsidR="005C3243" w:rsidRPr="005C3243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="005C3243" w:rsidRPr="005C3243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privredu</w:t>
      </w:r>
      <w:r w:rsidR="005C3243" w:rsidRPr="005C3243">
        <w:rPr>
          <w:b/>
          <w:lang w:val="sr-Cyrl-CS"/>
        </w:rPr>
        <w:t>,</w:t>
      </w:r>
      <w:r w:rsidR="005C3243" w:rsidRPr="005C3243">
        <w:rPr>
          <w:b/>
        </w:rPr>
        <w:t xml:space="preserve"> </w:t>
      </w:r>
      <w:r w:rsidR="00776907">
        <w:rPr>
          <w:b/>
          <w:lang w:val="sr-Cyrl-CS"/>
        </w:rPr>
        <w:t>regionalni</w:t>
      </w:r>
      <w:r w:rsidR="005C3243" w:rsidRPr="005C3243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razvoj</w:t>
      </w:r>
      <w:r w:rsidR="005C3243" w:rsidRPr="005C3243">
        <w:rPr>
          <w:b/>
          <w:lang w:val="sr-Cyrl-CS"/>
        </w:rPr>
        <w:t xml:space="preserve">, </w:t>
      </w:r>
      <w:r w:rsidR="00776907">
        <w:rPr>
          <w:b/>
          <w:lang w:val="sr-Cyrl-CS"/>
        </w:rPr>
        <w:t>trgovinu</w:t>
      </w:r>
      <w:r w:rsidR="005C3243" w:rsidRPr="005C3243">
        <w:rPr>
          <w:b/>
          <w:lang w:val="sr-Cyrl-CS"/>
        </w:rPr>
        <w:t xml:space="preserve">, </w:t>
      </w:r>
      <w:r w:rsidR="00776907">
        <w:rPr>
          <w:b/>
          <w:lang w:val="sr-Cyrl-CS"/>
        </w:rPr>
        <w:t>turizam</w:t>
      </w:r>
      <w:r w:rsidR="005C3243" w:rsidRPr="005C3243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="005C3243" w:rsidRPr="005C3243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energetiku</w:t>
      </w:r>
      <w:r w:rsidR="005C3243">
        <w:rPr>
          <w:lang w:val="sr-Cyrl-CS"/>
        </w:rPr>
        <w:t xml:space="preserve">  </w:t>
      </w:r>
      <w:r w:rsidR="00776907">
        <w:rPr>
          <w:lang w:val="sr-Cyrl-CS"/>
        </w:rPr>
        <w:t>su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dostavljene</w:t>
      </w:r>
      <w:r w:rsidR="005C3243">
        <w:rPr>
          <w:lang w:val="sr-Cyrl-CS"/>
        </w:rPr>
        <w:t xml:space="preserve"> 83 </w:t>
      </w:r>
      <w:r w:rsidR="00776907">
        <w:rPr>
          <w:lang w:val="sr-Cyrl-CS"/>
        </w:rPr>
        <w:t>predstavke</w:t>
      </w:r>
      <w:r w:rsidR="005C3243">
        <w:rPr>
          <w:lang w:val="sr-Cyrl-CS"/>
        </w:rPr>
        <w:t xml:space="preserve">, </w:t>
      </w:r>
      <w:r w:rsidR="00776907">
        <w:rPr>
          <w:lang w:val="sr-Cyrl-CS"/>
        </w:rPr>
        <w:t>koje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se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najvećem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broju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slučajeva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odnose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sporne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privatizacije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gde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5C3243">
        <w:rPr>
          <w:lang w:val="sr-Cyrl-CS"/>
        </w:rPr>
        <w:t xml:space="preserve">, </w:t>
      </w:r>
      <w:r w:rsidR="00776907">
        <w:rPr>
          <w:lang w:val="sr-Cyrl-CS"/>
        </w:rPr>
        <w:t>pre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svega</w:t>
      </w:r>
      <w:r w:rsidR="005C3243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toku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stečajni</w:t>
      </w:r>
      <w:r w:rsidR="00702034">
        <w:rPr>
          <w:lang w:val="sr-Cyrl-CS"/>
        </w:rPr>
        <w:t xml:space="preserve"> </w:t>
      </w:r>
      <w:r w:rsidR="00776907">
        <w:rPr>
          <w:lang w:val="sr-Cyrl-CS"/>
        </w:rPr>
        <w:t>postupci</w:t>
      </w:r>
      <w:r w:rsidR="00702034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702034">
        <w:rPr>
          <w:lang w:val="sr-Cyrl-CS"/>
        </w:rPr>
        <w:t xml:space="preserve"> </w:t>
      </w:r>
      <w:r w:rsidR="00776907">
        <w:rPr>
          <w:lang w:val="sr-Cyrl-CS"/>
        </w:rPr>
        <w:t>sudski</w:t>
      </w:r>
      <w:r w:rsidR="00702034">
        <w:rPr>
          <w:lang w:val="sr-Cyrl-CS"/>
        </w:rPr>
        <w:t xml:space="preserve"> </w:t>
      </w:r>
      <w:r w:rsidR="00776907">
        <w:rPr>
          <w:lang w:val="sr-Cyrl-CS"/>
        </w:rPr>
        <w:t>procesi</w:t>
      </w:r>
      <w:r w:rsidR="00702034">
        <w:rPr>
          <w:lang w:val="sr-Cyrl-CS"/>
        </w:rPr>
        <w:t xml:space="preserve">. </w:t>
      </w:r>
      <w:r w:rsidR="00776907">
        <w:rPr>
          <w:lang w:val="sr-Cyrl-CS"/>
        </w:rPr>
        <w:t>Odbor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zauzeo</w:t>
      </w:r>
      <w:r w:rsidR="00702034">
        <w:rPr>
          <w:lang w:val="sr-Cyrl-CS"/>
        </w:rPr>
        <w:t xml:space="preserve"> </w:t>
      </w:r>
      <w:r w:rsidR="00776907">
        <w:rPr>
          <w:lang w:val="sr-Cyrl-CS"/>
        </w:rPr>
        <w:t>stav</w:t>
      </w:r>
      <w:r w:rsidR="005C3243">
        <w:rPr>
          <w:lang w:val="sr-Cyrl-CS"/>
        </w:rPr>
        <w:t xml:space="preserve"> </w:t>
      </w:r>
      <w:r w:rsidR="00776907">
        <w:t>da</w:t>
      </w:r>
      <w:r w:rsidR="005C3243">
        <w:t xml:space="preserve"> </w:t>
      </w:r>
      <w:r w:rsidR="00776907">
        <w:t>se</w:t>
      </w:r>
      <w:r w:rsidR="005C3243">
        <w:t xml:space="preserve"> </w:t>
      </w:r>
      <w:r w:rsidR="00776907">
        <w:t>predstavke</w:t>
      </w:r>
      <w:r w:rsidR="005C3243">
        <w:t xml:space="preserve">, </w:t>
      </w:r>
      <w:r w:rsidR="00776907">
        <w:t>predlozi</w:t>
      </w:r>
      <w:r w:rsidR="005C3243">
        <w:t xml:space="preserve"> </w:t>
      </w:r>
      <w:r w:rsidR="00776907">
        <w:rPr>
          <w:lang w:val="sr-Cyrl-CS"/>
        </w:rPr>
        <w:t>i</w:t>
      </w:r>
      <w:r w:rsidR="005C3243">
        <w:rPr>
          <w:lang w:val="sr-Cyrl-CS"/>
        </w:rPr>
        <w:t xml:space="preserve"> </w:t>
      </w:r>
      <w:r w:rsidR="00776907">
        <w:t>inicijative</w:t>
      </w:r>
      <w:r w:rsidR="005C3243">
        <w:t xml:space="preserve"> </w:t>
      </w:r>
      <w:r w:rsidR="00776907">
        <w:t>ne</w:t>
      </w:r>
      <w:r w:rsidR="005C3243">
        <w:t xml:space="preserve"> </w:t>
      </w:r>
      <w:r w:rsidR="00776907">
        <w:t>razmatraju</w:t>
      </w:r>
      <w:r w:rsidR="005C3243">
        <w:t xml:space="preserve"> </w:t>
      </w:r>
      <w:r w:rsidR="00776907">
        <w:t>pojedinačno</w:t>
      </w:r>
      <w:r w:rsidR="005C3243">
        <w:t xml:space="preserve"> </w:t>
      </w:r>
      <w:r w:rsidR="00776907">
        <w:t>na</w:t>
      </w:r>
      <w:r w:rsidR="005C3243">
        <w:t xml:space="preserve"> </w:t>
      </w:r>
      <w:r w:rsidR="00776907">
        <w:t>sednicama</w:t>
      </w:r>
      <w:r w:rsidR="005C3243">
        <w:t xml:space="preserve"> </w:t>
      </w:r>
      <w:r w:rsidR="00776907">
        <w:t>Odbora</w:t>
      </w:r>
      <w:r w:rsidR="005C3243">
        <w:rPr>
          <w:lang w:val="sr-Cyrl-CS"/>
        </w:rPr>
        <w:t xml:space="preserve">. </w:t>
      </w:r>
      <w:r w:rsidR="00776907">
        <w:rPr>
          <w:lang w:val="sr-Cyrl-CS"/>
        </w:rPr>
        <w:t>Članovi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upoznati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dobijenim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predstavkama</w:t>
      </w:r>
      <w:r w:rsidR="005C3243">
        <w:rPr>
          <w:lang w:val="sr-Cyrl-CS"/>
        </w:rPr>
        <w:t xml:space="preserve">, </w:t>
      </w:r>
      <w:r w:rsidR="00776907">
        <w:rPr>
          <w:lang w:val="sr-Cyrl-CS"/>
        </w:rPr>
        <w:t>ali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ih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nisu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razmatrali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pojedinačno</w:t>
      </w:r>
      <w:r w:rsidR="005C3243">
        <w:rPr>
          <w:lang w:val="sr-Cyrl-CS"/>
        </w:rPr>
        <w:t xml:space="preserve">, </w:t>
      </w:r>
      <w:r w:rsidR="00776907">
        <w:rPr>
          <w:lang w:val="sr-Cyrl-CS"/>
        </w:rPr>
        <w:t>već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problemski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prilikom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razmatranja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izveštaja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ministarstava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mesečnih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izveštaja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finansija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privrede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Agencije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privatizaciju</w:t>
      </w:r>
      <w:r w:rsidR="005C3243">
        <w:rPr>
          <w:lang w:val="sr-Cyrl-CS"/>
        </w:rPr>
        <w:t xml:space="preserve">. </w:t>
      </w:r>
      <w:r w:rsidR="00776907">
        <w:rPr>
          <w:lang w:val="sr-Cyrl-CS"/>
        </w:rPr>
        <w:t>Većina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predstavki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istovremeno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upućena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drugim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subjektima</w:t>
      </w:r>
      <w:r w:rsidR="005C3243">
        <w:rPr>
          <w:lang w:val="sr-Cyrl-CS"/>
        </w:rPr>
        <w:t xml:space="preserve">, </w:t>
      </w:r>
      <w:r w:rsidR="00776907">
        <w:rPr>
          <w:lang w:val="sr-Cyrl-CS"/>
        </w:rPr>
        <w:t>kao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što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Vlada</w:t>
      </w:r>
      <w:r w:rsidR="005C3243">
        <w:rPr>
          <w:lang w:val="sr-Cyrl-CS"/>
        </w:rPr>
        <w:t xml:space="preserve">, </w:t>
      </w:r>
      <w:r w:rsidR="00776907">
        <w:rPr>
          <w:lang w:val="sr-Cyrl-CS"/>
        </w:rPr>
        <w:t>ministarstva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drugi</w:t>
      </w:r>
      <w:r w:rsidR="005C3243">
        <w:rPr>
          <w:lang w:val="sr-Cyrl-CS"/>
        </w:rPr>
        <w:t xml:space="preserve">. </w:t>
      </w:r>
      <w:r w:rsidR="00776907">
        <w:rPr>
          <w:lang w:val="sr-Cyrl-CS"/>
        </w:rPr>
        <w:t>Prilikom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razmatranja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izveštaja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radu</w:t>
      </w:r>
      <w:r w:rsidR="004F1944">
        <w:rPr>
          <w:lang w:val="sr-Cyrl-CS"/>
        </w:rPr>
        <w:t xml:space="preserve"> </w:t>
      </w:r>
      <w:r w:rsidR="00776907">
        <w:rPr>
          <w:lang w:val="sr-Cyrl-CS"/>
        </w:rPr>
        <w:t>ministarstava</w:t>
      </w:r>
      <w:r w:rsidR="004F1944">
        <w:rPr>
          <w:lang w:val="sr-Cyrl-CS"/>
        </w:rPr>
        <w:t xml:space="preserve">, </w:t>
      </w:r>
      <w:r w:rsidR="00776907">
        <w:rPr>
          <w:lang w:val="sr-Cyrl-CS"/>
        </w:rPr>
        <w:t>predstavnicima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ministarstava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4F1944">
        <w:rPr>
          <w:lang w:val="sr-Cyrl-CS"/>
        </w:rPr>
        <w:t xml:space="preserve"> </w:t>
      </w:r>
      <w:r w:rsidR="00776907">
        <w:rPr>
          <w:lang w:val="sr-Cyrl-CS"/>
        </w:rPr>
        <w:t>postavljana</w:t>
      </w:r>
      <w:r w:rsidR="004F1944">
        <w:rPr>
          <w:lang w:val="sr-Cyrl-CS"/>
        </w:rPr>
        <w:t xml:space="preserve"> </w:t>
      </w:r>
      <w:r w:rsidR="00776907">
        <w:rPr>
          <w:lang w:val="sr-Cyrl-CS"/>
        </w:rPr>
        <w:t>pitanja</w:t>
      </w:r>
      <w:r w:rsidR="004F1944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4F1944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vezi</w:t>
      </w:r>
      <w:r w:rsidR="005C3243">
        <w:rPr>
          <w:lang w:val="sr-Cyrl-CS"/>
        </w:rPr>
        <w:t xml:space="preserve"> </w:t>
      </w:r>
      <w:r w:rsidR="00776907">
        <w:rPr>
          <w:lang w:val="sr-Cyrl-CS"/>
        </w:rPr>
        <w:t>dobijenih</w:t>
      </w:r>
      <w:r w:rsidR="004F1944">
        <w:rPr>
          <w:lang w:val="sr-Cyrl-CS"/>
        </w:rPr>
        <w:t xml:space="preserve"> </w:t>
      </w:r>
      <w:r w:rsidR="00776907">
        <w:rPr>
          <w:lang w:val="sr-Cyrl-CS"/>
        </w:rPr>
        <w:t>predstavki</w:t>
      </w:r>
      <w:r w:rsidR="00FC1788">
        <w:rPr>
          <w:lang w:val="sr-Cyrl-CS"/>
        </w:rPr>
        <w:t>.</w:t>
      </w:r>
      <w:r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inicijativu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Unije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poslodavaca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Odbor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održao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tematsku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sednicu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problemima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privrede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iz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ugla</w:t>
      </w:r>
      <w:r w:rsidRPr="00862A96">
        <w:rPr>
          <w:lang w:val="sr-Cyrl-CS"/>
        </w:rPr>
        <w:t xml:space="preserve"> </w:t>
      </w:r>
      <w:r w:rsidR="00776907">
        <w:rPr>
          <w:lang w:val="sr-Cyrl-CS"/>
        </w:rPr>
        <w:t>poslodavaca</w:t>
      </w:r>
      <w:r w:rsidRPr="00862A96">
        <w:rPr>
          <w:lang w:val="sr-Cyrl-CS"/>
        </w:rPr>
        <w:t xml:space="preserve">, 17. </w:t>
      </w:r>
      <w:r w:rsidR="00776907">
        <w:rPr>
          <w:lang w:val="sr-Cyrl-CS"/>
        </w:rPr>
        <w:t>jula</w:t>
      </w:r>
      <w:r w:rsidRPr="00862A96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Pr="00862A96">
        <w:rPr>
          <w:lang w:val="sr-Cyrl-CS"/>
        </w:rPr>
        <w:t>.</w:t>
      </w:r>
    </w:p>
    <w:p w:rsidR="00286B60" w:rsidRDefault="00286B60" w:rsidP="00367840">
      <w:pPr>
        <w:spacing w:line="240" w:lineRule="auto"/>
        <w:ind w:firstLine="720"/>
        <w:jc w:val="both"/>
        <w:rPr>
          <w:lang w:val="sr-Cyrl-CS"/>
        </w:rPr>
      </w:pPr>
    </w:p>
    <w:p w:rsidR="008568EA" w:rsidRDefault="00286B60" w:rsidP="00367840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b/>
        </w:rPr>
        <w:t>Odbor</w:t>
      </w:r>
      <w:r w:rsidR="008568EA" w:rsidRPr="00CB78AB">
        <w:rPr>
          <w:b/>
        </w:rPr>
        <w:t xml:space="preserve"> </w:t>
      </w:r>
      <w:r w:rsidR="00776907">
        <w:rPr>
          <w:b/>
        </w:rPr>
        <w:t>za</w:t>
      </w:r>
      <w:r w:rsidR="008568EA" w:rsidRPr="00CB78AB">
        <w:rPr>
          <w:b/>
        </w:rPr>
        <w:t xml:space="preserve"> </w:t>
      </w:r>
      <w:r w:rsidR="00776907">
        <w:rPr>
          <w:b/>
        </w:rPr>
        <w:t>prostorno</w:t>
      </w:r>
      <w:r w:rsidR="008568EA" w:rsidRPr="00CB78AB">
        <w:rPr>
          <w:b/>
        </w:rPr>
        <w:t xml:space="preserve"> </w:t>
      </w:r>
      <w:r w:rsidR="00776907">
        <w:rPr>
          <w:b/>
        </w:rPr>
        <w:t>planiranje</w:t>
      </w:r>
      <w:r w:rsidR="008568EA" w:rsidRPr="00CB78AB">
        <w:rPr>
          <w:b/>
        </w:rPr>
        <w:t xml:space="preserve">, </w:t>
      </w:r>
      <w:r w:rsidR="00776907">
        <w:rPr>
          <w:b/>
        </w:rPr>
        <w:t>saobraćaj</w:t>
      </w:r>
      <w:r w:rsidR="008568EA" w:rsidRPr="00CB78AB">
        <w:rPr>
          <w:b/>
        </w:rPr>
        <w:t xml:space="preserve">, </w:t>
      </w:r>
      <w:r w:rsidR="00776907">
        <w:rPr>
          <w:b/>
        </w:rPr>
        <w:t>infrastrukturu</w:t>
      </w:r>
      <w:r w:rsidR="008568EA" w:rsidRPr="00CB78AB">
        <w:rPr>
          <w:b/>
        </w:rPr>
        <w:t xml:space="preserve"> </w:t>
      </w:r>
      <w:r w:rsidR="00776907">
        <w:rPr>
          <w:b/>
        </w:rPr>
        <w:t>i</w:t>
      </w:r>
      <w:r w:rsidR="008568EA" w:rsidRPr="00CB78AB">
        <w:rPr>
          <w:b/>
        </w:rPr>
        <w:t xml:space="preserve"> </w:t>
      </w:r>
      <w:r w:rsidR="00776907">
        <w:rPr>
          <w:b/>
        </w:rPr>
        <w:t>telekomunikacije</w:t>
      </w:r>
      <w:r w:rsidR="008568EA" w:rsidRPr="00CB78AB">
        <w:rPr>
          <w:b/>
          <w:lang w:val="sr-Cyrl-CS"/>
        </w:rPr>
        <w:t xml:space="preserve"> </w:t>
      </w:r>
      <w:r w:rsidR="00776907">
        <w:rPr>
          <w:lang w:val="sr-Cyrl-CS"/>
        </w:rPr>
        <w:t>je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razmotrio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Dopis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Republičke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agencije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elektronske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komunikacije</w:t>
      </w:r>
      <w:r w:rsidR="008568EA" w:rsidRPr="00CB78AB">
        <w:rPr>
          <w:lang w:val="sr-Cyrl-CS"/>
        </w:rPr>
        <w:t xml:space="preserve"> (</w:t>
      </w:r>
      <w:r w:rsidR="00776907">
        <w:rPr>
          <w:lang w:val="sr-Cyrl-CS"/>
        </w:rPr>
        <w:t>RATEL</w:t>
      </w:r>
      <w:r w:rsidR="008568EA" w:rsidRPr="00CB78AB">
        <w:rPr>
          <w:lang w:val="sr-Cyrl-CS"/>
        </w:rPr>
        <w:t xml:space="preserve">), </w:t>
      </w:r>
      <w:r w:rsidR="00776907">
        <w:rPr>
          <w:lang w:val="sr-Cyrl-CS"/>
        </w:rPr>
        <w:t>kojim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se</w:t>
      </w:r>
      <w:r w:rsidR="007A1880" w:rsidRPr="00CB78AB">
        <w:rPr>
          <w:lang w:val="sr-Cyrl-CS"/>
        </w:rPr>
        <w:t xml:space="preserve"> </w:t>
      </w:r>
      <w:r w:rsidR="00776907">
        <w:rPr>
          <w:lang w:val="sr-Cyrl-CS"/>
        </w:rPr>
        <w:t>ukazuje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tekuće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probleme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568EA" w:rsidRPr="00CB78AB">
        <w:rPr>
          <w:lang w:val="sr-Cyrl-CS"/>
        </w:rPr>
        <w:t xml:space="preserve"> </w:t>
      </w:r>
      <w:r w:rsidR="00776907">
        <w:rPr>
          <w:lang w:val="sr-Cyrl-CS"/>
        </w:rPr>
        <w:t>poslovanju</w:t>
      </w:r>
      <w:r w:rsidR="008A6E5F" w:rsidRPr="00CB78AB">
        <w:rPr>
          <w:lang w:val="sr-Cyrl-CS"/>
        </w:rPr>
        <w:t xml:space="preserve">, </w:t>
      </w:r>
      <w:r w:rsidR="00776907">
        <w:rPr>
          <w:lang w:val="sr-Cyrl-CS"/>
        </w:rPr>
        <w:t>nakon</w:t>
      </w:r>
      <w:r w:rsidR="00983B24">
        <w:rPr>
          <w:lang w:val="sr-Cyrl-CS"/>
        </w:rPr>
        <w:t xml:space="preserve"> </w:t>
      </w:r>
      <w:r w:rsidR="00776907">
        <w:rPr>
          <w:lang w:val="sr-Cyrl-CS"/>
        </w:rPr>
        <w:t>čega</w:t>
      </w:r>
      <w:r w:rsidR="00983B24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Odbor</w:t>
      </w:r>
      <w:r w:rsidR="008A6E5F" w:rsidRPr="00CB78AB">
        <w:rPr>
          <w:lang w:val="sr-Cyrl-CS"/>
        </w:rPr>
        <w:t xml:space="preserve"> </w:t>
      </w:r>
      <w:r w:rsidR="00776907">
        <w:rPr>
          <w:lang w:val="ru-RU"/>
        </w:rPr>
        <w:t>uputio</w:t>
      </w:r>
      <w:r w:rsidR="00983B24">
        <w:rPr>
          <w:lang w:val="ru-RU"/>
        </w:rPr>
        <w:t xml:space="preserve"> </w:t>
      </w:r>
      <w:r w:rsidR="00776907">
        <w:rPr>
          <w:lang w:val="ru-RU"/>
        </w:rPr>
        <w:t>dopis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Vladi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ministarstvu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nadležnom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poslove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telekomunikacija</w:t>
      </w:r>
      <w:r w:rsidR="008A6E5F" w:rsidRPr="00CB78AB">
        <w:rPr>
          <w:lang w:val="ru-RU"/>
        </w:rPr>
        <w:t xml:space="preserve">, </w:t>
      </w:r>
      <w:r w:rsidR="00776907">
        <w:rPr>
          <w:lang w:val="ru-RU"/>
        </w:rPr>
        <w:t>kako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bi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prilikom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izrade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zakona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imali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u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vidu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iznete</w:t>
      </w:r>
      <w:r w:rsidR="008A6E5F" w:rsidRPr="00CB78AB">
        <w:rPr>
          <w:lang w:val="ru-RU"/>
        </w:rPr>
        <w:t xml:space="preserve"> </w:t>
      </w:r>
      <w:r w:rsidR="00776907">
        <w:rPr>
          <w:lang w:val="ru-RU"/>
        </w:rPr>
        <w:t>primedbe</w:t>
      </w:r>
      <w:r w:rsidR="008A6E5F" w:rsidRPr="00CB78AB">
        <w:rPr>
          <w:lang w:val="ru-RU"/>
        </w:rPr>
        <w:t xml:space="preserve">. </w:t>
      </w:r>
      <w:r w:rsidR="00776907">
        <w:rPr>
          <w:lang w:val="ru-RU"/>
        </w:rPr>
        <w:t>Odbor</w:t>
      </w:r>
      <w:r w:rsidR="00BF7415" w:rsidRPr="00CB78AB">
        <w:rPr>
          <w:lang w:val="ru-RU"/>
        </w:rPr>
        <w:t xml:space="preserve"> </w:t>
      </w:r>
      <w:r w:rsidR="00776907">
        <w:rPr>
          <w:lang w:val="ru-RU"/>
        </w:rPr>
        <w:t>je</w:t>
      </w:r>
      <w:r w:rsidR="00BF7415" w:rsidRPr="00CB78AB">
        <w:rPr>
          <w:lang w:val="ru-RU"/>
        </w:rPr>
        <w:t xml:space="preserve"> </w:t>
      </w:r>
      <w:r w:rsidR="00776907">
        <w:rPr>
          <w:lang w:val="ru-RU"/>
        </w:rPr>
        <w:t>razmotrio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dve</w:t>
      </w:r>
      <w:r w:rsidR="008A6E5F" w:rsidRPr="008B5FA9">
        <w:rPr>
          <w:lang w:val="sr-Cyrl-CS"/>
        </w:rPr>
        <w:t xml:space="preserve"> </w:t>
      </w:r>
      <w:r w:rsidR="00776907">
        <w:rPr>
          <w:lang w:val="sr-Cyrl-CS"/>
        </w:rPr>
        <w:t>peticije</w:t>
      </w:r>
      <w:r w:rsidR="008A6E5F" w:rsidRPr="00CB78AB">
        <w:rPr>
          <w:b/>
          <w:lang w:val="sr-Cyrl-CS"/>
        </w:rPr>
        <w:t xml:space="preserve"> </w:t>
      </w:r>
      <w:r w:rsidR="008A6E5F" w:rsidRPr="00CB78AB">
        <w:rPr>
          <w:lang w:val="sr-Cyrl-CS"/>
        </w:rPr>
        <w:t xml:space="preserve">- </w:t>
      </w:r>
      <w:r w:rsidR="00776907">
        <w:rPr>
          <w:lang w:val="sr-Cyrl-CS"/>
        </w:rPr>
        <w:t>Peticiju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meštana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sela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Donji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Mažići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Donji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Kučin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postavljanje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asfaltne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podloge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ka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putu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Priboj</w:t>
      </w:r>
      <w:r w:rsidR="008A6E5F" w:rsidRPr="00CB78AB">
        <w:rPr>
          <w:lang w:val="sr-Cyrl-CS"/>
        </w:rPr>
        <w:t xml:space="preserve"> – </w:t>
      </w:r>
      <w:r w:rsidR="00776907">
        <w:rPr>
          <w:lang w:val="sr-Cyrl-CS"/>
        </w:rPr>
        <w:t>Prijepolje</w:t>
      </w:r>
      <w:r w:rsidR="008A6E5F" w:rsidRPr="00CB78AB">
        <w:rPr>
          <w:lang w:val="sr-Cyrl-CS"/>
        </w:rPr>
        <w:t xml:space="preserve">, </w:t>
      </w:r>
      <w:r w:rsidR="00776907">
        <w:rPr>
          <w:lang w:val="sr-Cyrl-CS"/>
        </w:rPr>
        <w:t>koju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potpisalo</w:t>
      </w:r>
      <w:r w:rsidR="008A6E5F" w:rsidRPr="00CB78AB">
        <w:rPr>
          <w:lang w:val="sr-Cyrl-CS"/>
        </w:rPr>
        <w:t xml:space="preserve"> 48 </w:t>
      </w:r>
      <w:r w:rsidR="00776907">
        <w:rPr>
          <w:lang w:val="sr-Cyrl-CS"/>
        </w:rPr>
        <w:t>meštana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ovih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sela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Opštini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Prijepolje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Peticiju</w:t>
      </w:r>
      <w:r w:rsidR="00326767" w:rsidRPr="00CB78AB">
        <w:rPr>
          <w:lang w:val="sr-Cyrl-CS"/>
        </w:rPr>
        <w:t xml:space="preserve"> </w:t>
      </w:r>
      <w:r w:rsidR="00776907">
        <w:rPr>
          <w:lang w:val="sr-Cyrl-CS"/>
        </w:rPr>
        <w:t>protiv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ukidanja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Republičke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agencije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prostorno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planiranje</w:t>
      </w:r>
      <w:r w:rsidR="008A6E5F" w:rsidRPr="00CB78AB">
        <w:rPr>
          <w:lang w:val="sr-Cyrl-CS"/>
        </w:rPr>
        <w:t xml:space="preserve">, </w:t>
      </w:r>
      <w:r w:rsidR="00776907">
        <w:rPr>
          <w:lang w:val="sr-Cyrl-CS"/>
        </w:rPr>
        <w:t>koju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potpisalo</w:t>
      </w:r>
      <w:r w:rsidR="008A6E5F" w:rsidRPr="00CB78AB">
        <w:rPr>
          <w:lang w:val="sr-Cyrl-CS"/>
        </w:rPr>
        <w:t xml:space="preserve"> 34 </w:t>
      </w:r>
      <w:r w:rsidR="00776907">
        <w:rPr>
          <w:lang w:val="sr-Cyrl-CS"/>
        </w:rPr>
        <w:t>zaposlenih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A6E5F" w:rsidRPr="00CB78AB">
        <w:rPr>
          <w:lang w:val="sr-Cyrl-CS"/>
        </w:rPr>
        <w:t xml:space="preserve"> </w:t>
      </w:r>
      <w:r w:rsidR="00776907">
        <w:rPr>
          <w:lang w:val="sr-Cyrl-CS"/>
        </w:rPr>
        <w:t>RAPP</w:t>
      </w:r>
      <w:r w:rsidR="00FC1788">
        <w:rPr>
          <w:lang w:val="sr-Cyrl-CS"/>
        </w:rPr>
        <w:t>.</w:t>
      </w:r>
    </w:p>
    <w:p w:rsidR="00286B60" w:rsidRDefault="00286B60" w:rsidP="00367840">
      <w:pPr>
        <w:spacing w:line="240" w:lineRule="auto"/>
        <w:ind w:firstLine="720"/>
        <w:jc w:val="both"/>
        <w:rPr>
          <w:lang w:val="sr-Cyrl-CS"/>
        </w:rPr>
      </w:pPr>
    </w:p>
    <w:p w:rsidR="005B7F07" w:rsidRDefault="00286B60" w:rsidP="00367840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5B7F07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5B7F07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obrazovanje</w:t>
      </w:r>
      <w:r w:rsidR="005B7F07"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nauku</w:t>
      </w:r>
      <w:r w:rsidR="005B7F07"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tehnološki</w:t>
      </w:r>
      <w:r w:rsidR="005B7F07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razvoj</w:t>
      </w:r>
      <w:r w:rsidR="005B7F07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5B7F07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informatičko</w:t>
      </w:r>
      <w:r w:rsidR="005B7F07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društvo</w:t>
      </w:r>
      <w:r w:rsidR="005B7F07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5B7F07" w:rsidRPr="00CB78AB">
        <w:rPr>
          <w:rFonts w:eastAsia="Times New Roman"/>
          <w:lang w:val="sr-Cyrl-CS"/>
        </w:rPr>
        <w:t xml:space="preserve"> </w:t>
      </w:r>
      <w:r w:rsidR="00776907">
        <w:rPr>
          <w:lang w:val="sr-Cyrl-RS"/>
        </w:rPr>
        <w:t>razmotrio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problem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daljeg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finansiranja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Komisije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akreditaciju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proveru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kvaliteta</w:t>
      </w:r>
      <w:r w:rsidR="005B7F07" w:rsidRPr="00CB78AB">
        <w:rPr>
          <w:lang w:val="sr-Cyrl-RS"/>
        </w:rPr>
        <w:t xml:space="preserve">. </w:t>
      </w:r>
      <w:r w:rsidR="00776907">
        <w:rPr>
          <w:lang w:val="sr-Cyrl-RS"/>
        </w:rPr>
        <w:t>Zalaganjem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članova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5B7F07" w:rsidRPr="00CB78AB">
        <w:rPr>
          <w:lang w:val="sr-Cyrl-RS"/>
        </w:rPr>
        <w:t xml:space="preserve"> (</w:t>
      </w:r>
      <w:r w:rsidR="00776907">
        <w:rPr>
          <w:lang w:val="sr-Cyrl-RS"/>
        </w:rPr>
        <w:t>amandmanskim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reagovanjem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Predlog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zakona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budžetu</w:t>
      </w:r>
      <w:r w:rsidR="00764DAE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764DAE">
        <w:rPr>
          <w:lang w:val="sr-Cyrl-RS"/>
        </w:rPr>
        <w:t xml:space="preserve"> </w:t>
      </w:r>
      <w:r w:rsidR="00776907">
        <w:rPr>
          <w:lang w:val="sr-Cyrl-RS"/>
        </w:rPr>
        <w:t>Srbije</w:t>
      </w:r>
      <w:r w:rsidR="00764DAE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764DAE">
        <w:rPr>
          <w:lang w:val="sr-Cyrl-RS"/>
        </w:rPr>
        <w:t xml:space="preserve"> 2013. </w:t>
      </w:r>
      <w:r w:rsidR="00776907">
        <w:rPr>
          <w:lang w:val="sr-Cyrl-RS"/>
        </w:rPr>
        <w:t>godinu</w:t>
      </w:r>
      <w:r w:rsidR="005B7F07" w:rsidRPr="00CB78AB">
        <w:rPr>
          <w:lang w:val="sr-Cyrl-RS"/>
        </w:rPr>
        <w:t xml:space="preserve">) </w:t>
      </w:r>
      <w:r w:rsidR="00776907">
        <w:rPr>
          <w:lang w:val="sr-Cyrl-RS"/>
        </w:rPr>
        <w:t>ovaj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problem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uspešno</w:t>
      </w:r>
      <w:r w:rsidR="005B7F07" w:rsidRPr="00CB78AB">
        <w:rPr>
          <w:lang w:val="sr-Cyrl-RS"/>
        </w:rPr>
        <w:t xml:space="preserve"> </w:t>
      </w:r>
      <w:r w:rsidR="00776907">
        <w:rPr>
          <w:lang w:val="sr-Cyrl-RS"/>
        </w:rPr>
        <w:t>rešen</w:t>
      </w:r>
      <w:r w:rsidR="005B7F07" w:rsidRPr="00CB78AB">
        <w:rPr>
          <w:lang w:val="sr-Cyrl-RS"/>
        </w:rPr>
        <w:t>;</w:t>
      </w:r>
      <w:r w:rsidR="007E2E02" w:rsidRPr="007E2E02">
        <w:t xml:space="preserve"> </w:t>
      </w:r>
      <w:r w:rsidR="00776907">
        <w:rPr>
          <w:lang w:val="sr-Cyrl-RS"/>
        </w:rPr>
        <w:t>Odbor</w:t>
      </w:r>
      <w:r w:rsidR="00764DAE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F000A6">
        <w:rPr>
          <w:lang w:val="sr-Cyrl-RS"/>
        </w:rPr>
        <w:t>,</w:t>
      </w:r>
      <w:r w:rsidR="00764DAE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764DAE">
        <w:rPr>
          <w:lang w:val="sr-Cyrl-RS"/>
        </w:rPr>
        <w:t xml:space="preserve"> </w:t>
      </w:r>
      <w:r w:rsidR="00776907">
        <w:rPr>
          <w:lang w:val="sr-Cyrl-RS"/>
        </w:rPr>
        <w:t>sednici</w:t>
      </w:r>
      <w:r w:rsidR="00F000A6">
        <w:rPr>
          <w:lang w:val="sr-Cyrl-RS"/>
        </w:rPr>
        <w:t xml:space="preserve"> </w:t>
      </w:r>
      <w:r w:rsidR="00776907">
        <w:rPr>
          <w:lang w:val="sr-Cyrl-RS"/>
        </w:rPr>
        <w:t>održanoj</w:t>
      </w:r>
      <w:r w:rsidR="00F000A6">
        <w:rPr>
          <w:lang w:val="sr-Cyrl-RS"/>
        </w:rPr>
        <w:t xml:space="preserve"> 23. </w:t>
      </w:r>
      <w:r w:rsidR="00776907">
        <w:rPr>
          <w:lang w:val="sr-Cyrl-RS"/>
        </w:rPr>
        <w:t>novembra</w:t>
      </w:r>
      <w:r w:rsidR="00F000A6">
        <w:rPr>
          <w:lang w:val="sr-Cyrl-RS"/>
        </w:rPr>
        <w:t xml:space="preserve"> 2012. </w:t>
      </w:r>
      <w:r w:rsidR="00776907">
        <w:rPr>
          <w:lang w:val="sr-Cyrl-RS"/>
        </w:rPr>
        <w:t>godine</w:t>
      </w:r>
      <w:r w:rsidR="00F000A6">
        <w:rPr>
          <w:lang w:val="sr-Cyrl-RS"/>
        </w:rPr>
        <w:t>,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odredio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jednog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člana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učešće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Radnoj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grupi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sprovođenje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projekta</w:t>
      </w:r>
      <w:r w:rsidR="007E2E02" w:rsidRPr="007E2E02">
        <w:rPr>
          <w:lang w:val="sr-Cyrl-RS"/>
        </w:rPr>
        <w:t xml:space="preserve"> „</w:t>
      </w:r>
      <w:r w:rsidR="00776907">
        <w:rPr>
          <w:lang w:val="sr-Cyrl-RS"/>
        </w:rPr>
        <w:t>Podrška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stručnom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obrazovanju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obuci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zatvorskim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ustanovama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Srbije</w:t>
      </w:r>
      <w:r w:rsidR="007E2E02" w:rsidRPr="007E2E02">
        <w:rPr>
          <w:lang w:val="sr-Cyrl-RS"/>
        </w:rPr>
        <w:t xml:space="preserve">“ </w:t>
      </w:r>
      <w:r w:rsidR="00776907">
        <w:rPr>
          <w:lang w:val="sr-Cyrl-RS"/>
        </w:rPr>
        <w:t>čiji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cilj</w:t>
      </w:r>
      <w:r w:rsidR="007E2E02" w:rsidRPr="007E2E02">
        <w:rPr>
          <w:lang w:val="sr-Cyrl-RS"/>
        </w:rPr>
        <w:t xml:space="preserve">, </w:t>
      </w:r>
      <w:r w:rsidR="00776907">
        <w:rPr>
          <w:lang w:val="sr-Cyrl-RS"/>
        </w:rPr>
        <w:t>da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se</w:t>
      </w:r>
      <w:r w:rsidR="00F000A6">
        <w:rPr>
          <w:lang w:val="sr-Cyrl-RS"/>
        </w:rPr>
        <w:t xml:space="preserve">, </w:t>
      </w:r>
      <w:r w:rsidR="00776907">
        <w:rPr>
          <w:lang w:val="sr-Cyrl-RS"/>
        </w:rPr>
        <w:t>uz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pomoć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EU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Ministarstva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pravde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državne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uprave</w:t>
      </w:r>
      <w:r w:rsidR="007E2E02" w:rsidRPr="007E2E02">
        <w:rPr>
          <w:lang w:val="sr-Cyrl-RS"/>
        </w:rPr>
        <w:t xml:space="preserve">, </w:t>
      </w:r>
      <w:r w:rsidR="00776907">
        <w:rPr>
          <w:lang w:val="sr-Cyrl-RS"/>
        </w:rPr>
        <w:t>uspostavi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održiv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produktivan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sistem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obrazovanja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obuke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osuđenika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7E2E02">
        <w:rPr>
          <w:lang w:val="sr-Cyrl-RS"/>
        </w:rPr>
        <w:t xml:space="preserve"> </w:t>
      </w:r>
      <w:r w:rsidR="00776907">
        <w:rPr>
          <w:lang w:val="sr-Cyrl-RS"/>
        </w:rPr>
        <w:t>zatvorskim</w:t>
      </w:r>
      <w:r w:rsidR="007E2E02">
        <w:rPr>
          <w:lang w:val="sr-Cyrl-RS"/>
        </w:rPr>
        <w:t xml:space="preserve"> </w:t>
      </w:r>
      <w:r w:rsidR="00776907">
        <w:rPr>
          <w:lang w:val="sr-Cyrl-RS"/>
        </w:rPr>
        <w:t>ustanovama</w:t>
      </w:r>
      <w:r w:rsidR="007E2E02">
        <w:rPr>
          <w:lang w:val="sr-Cyrl-RS"/>
        </w:rPr>
        <w:t xml:space="preserve"> </w:t>
      </w:r>
      <w:r w:rsidR="00776907">
        <w:rPr>
          <w:lang w:val="sr-Cyrl-RS"/>
        </w:rPr>
        <w:t>Srbije</w:t>
      </w:r>
      <w:r w:rsidR="00F000A6">
        <w:rPr>
          <w:lang w:val="sr-Cyrl-RS"/>
        </w:rPr>
        <w:t>.</w:t>
      </w:r>
      <w:r w:rsidR="007E2E02">
        <w:rPr>
          <w:lang w:val="sr-Latn-RS"/>
        </w:rPr>
        <w:t xml:space="preserve"> </w:t>
      </w:r>
    </w:p>
    <w:p w:rsidR="00FC1788" w:rsidRDefault="00FC1788" w:rsidP="00367840">
      <w:pPr>
        <w:spacing w:line="240" w:lineRule="auto"/>
        <w:ind w:firstLine="720"/>
        <w:jc w:val="both"/>
        <w:rPr>
          <w:lang w:val="sr-Cyrl-RS"/>
        </w:rPr>
      </w:pPr>
    </w:p>
    <w:p w:rsidR="00B737D6" w:rsidRDefault="00FC1788" w:rsidP="00367840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="00E27C0B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E27C0B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Kosovo</w:t>
      </w:r>
      <w:r w:rsidR="00E27C0B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E27C0B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Metohiju</w:t>
      </w:r>
      <w:r w:rsidR="00E27C0B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uputio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predlog</w:t>
      </w:r>
      <w:r w:rsidR="00E27C0B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Narodnoj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skupštini</w:t>
      </w:r>
      <w:r w:rsidR="00E27C0B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da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lang w:val="sr-Cyrl-CS"/>
        </w:rPr>
        <w:t>obrazuje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anketni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odbor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radi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sagledavanja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utvrđivanja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činjenica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vezi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načinom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trošenja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budžetskih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sredstava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opredeljenih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E27C0B" w:rsidRPr="00CB78AB">
        <w:rPr>
          <w:lang w:val="sr-Cyrl-CS"/>
        </w:rPr>
        <w:t xml:space="preserve">  </w:t>
      </w:r>
      <w:r w:rsidR="00776907">
        <w:rPr>
          <w:lang w:val="sr-Cyrl-CS"/>
        </w:rPr>
        <w:t>AP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Kosovo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Metohija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E27C0B" w:rsidRPr="00CB78AB">
        <w:rPr>
          <w:lang w:val="sr-Cyrl-CS"/>
        </w:rPr>
        <w:t xml:space="preserve"> 2000. </w:t>
      </w:r>
      <w:r w:rsidR="00776907">
        <w:rPr>
          <w:lang w:val="sr-Cyrl-CS"/>
        </w:rPr>
        <w:t>godine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do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danas</w:t>
      </w:r>
      <w:r w:rsidR="00E27C0B" w:rsidRPr="00CB78AB">
        <w:rPr>
          <w:lang w:val="sr-Cyrl-CS"/>
        </w:rPr>
        <w:t xml:space="preserve">. </w:t>
      </w:r>
      <w:r w:rsidR="00776907">
        <w:rPr>
          <w:lang w:val="sr-Cyrl-CS"/>
        </w:rPr>
        <w:t>Članovi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informisani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aktuelnim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pitanjima</w:t>
      </w:r>
      <w:r w:rsidR="00E27C0B" w:rsidRPr="00CB78AB">
        <w:rPr>
          <w:lang w:val="sr-Cyrl-CS"/>
        </w:rPr>
        <w:t xml:space="preserve">: </w:t>
      </w:r>
      <w:r w:rsidR="00776907">
        <w:rPr>
          <w:lang w:val="sr-Cyrl-CS"/>
        </w:rPr>
        <w:t>o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dosadašnjem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toku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dijaloga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privremenim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institucijama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samouprave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Prištini</w:t>
      </w:r>
      <w:r w:rsidR="00E27C0B" w:rsidRPr="00CB78AB">
        <w:rPr>
          <w:lang w:val="sr-Cyrl-CS"/>
        </w:rPr>
        <w:t xml:space="preserve">, </w:t>
      </w:r>
      <w:r w:rsidR="00776907">
        <w:rPr>
          <w:lang w:val="sr-Cyrl-CS"/>
        </w:rPr>
        <w:t>o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primeni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dogovorenih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sporazuma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privremenim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institucijama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samouprave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Prištini</w:t>
      </w:r>
      <w:r w:rsidR="00E27C0B" w:rsidRPr="00CB78AB">
        <w:rPr>
          <w:lang w:val="sr-Cyrl-CS"/>
        </w:rPr>
        <w:t xml:space="preserve"> </w:t>
      </w:r>
      <w:r w:rsidR="00EB03EA" w:rsidRPr="00CB78AB">
        <w:rPr>
          <w:lang w:val="sr-Cyrl-CS"/>
        </w:rPr>
        <w:t>(</w:t>
      </w:r>
      <w:r w:rsidR="00776907">
        <w:rPr>
          <w:lang w:val="sr-Cyrl-CS"/>
        </w:rPr>
        <w:t>sa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posebnim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osvrtom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E27C0B" w:rsidRPr="00CB78AB">
        <w:rPr>
          <w:lang w:val="sr-Cyrl-CS"/>
        </w:rPr>
        <w:t xml:space="preserve"> „</w:t>
      </w:r>
      <w:r w:rsidR="00776907">
        <w:rPr>
          <w:lang w:val="sr-Cyrl-CS"/>
        </w:rPr>
        <w:t>IBM</w:t>
      </w:r>
      <w:r w:rsidR="00E27C0B" w:rsidRPr="00CB78AB">
        <w:rPr>
          <w:lang w:val="sr-Cyrl-CS"/>
        </w:rPr>
        <w:t>“</w:t>
      </w:r>
      <w:r w:rsidR="00EB03EA" w:rsidRPr="00CB78AB">
        <w:rPr>
          <w:lang w:val="sr-Cyrl-CS"/>
        </w:rPr>
        <w:t xml:space="preserve">) </w:t>
      </w:r>
      <w:r w:rsidR="00776907">
        <w:rPr>
          <w:lang w:val="sr-Cyrl-CS"/>
        </w:rPr>
        <w:t>i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dosadašnjim</w:t>
      </w:r>
      <w:r w:rsidR="00E27C0B" w:rsidRPr="00CB78AB">
        <w:rPr>
          <w:lang w:val="sr-Cyrl-CS"/>
        </w:rPr>
        <w:t xml:space="preserve"> </w:t>
      </w:r>
      <w:r w:rsidR="00776907">
        <w:rPr>
          <w:lang w:val="sr-Cyrl-CS"/>
        </w:rPr>
        <w:t>aktivnostima</w:t>
      </w:r>
      <w:r w:rsidR="00E27C0B" w:rsidRPr="00CB78AB">
        <w:rPr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Tužilaštva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ratne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zločine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procesu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protiv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Ramuša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Haradinaja</w:t>
      </w:r>
      <w:r w:rsidR="00EB03EA" w:rsidRPr="00CB78AB">
        <w:rPr>
          <w:rFonts w:eastAsia="Times New Roman"/>
          <w:lang w:val="sr-Cyrl-CS"/>
        </w:rPr>
        <w:t>,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Međunarodnim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krivičnim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tribunalom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bivšu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Jugoslaviju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eventualnoj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reviziji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tog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procesa</w:t>
      </w:r>
      <w:r w:rsidR="00EB03EA" w:rsidRPr="00CB78AB">
        <w:rPr>
          <w:rFonts w:eastAsia="Times New Roman"/>
          <w:lang w:val="sr-Cyrl-CS"/>
        </w:rPr>
        <w:t>,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kao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ostalim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aktivnostima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vezi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prikupljanja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dokaza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procesuiranja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zločina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počinjenih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teritoriji</w:t>
      </w:r>
      <w:r w:rsidR="00E27C0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KiM</w:t>
      </w:r>
      <w:r w:rsidR="00F000A6">
        <w:rPr>
          <w:rFonts w:eastAsia="Times New Roman"/>
          <w:lang w:val="sr-Cyrl-CS"/>
        </w:rPr>
        <w:t>.</w:t>
      </w:r>
      <w:r w:rsidR="007E2E02">
        <w:rPr>
          <w:rFonts w:eastAsia="Times New Roman"/>
          <w:lang w:val="sr-Latn-RS"/>
        </w:rPr>
        <w:t xml:space="preserve"> </w:t>
      </w:r>
    </w:p>
    <w:p w:rsidR="00FC1788" w:rsidRDefault="00FC1788" w:rsidP="00367840">
      <w:pPr>
        <w:spacing w:line="240" w:lineRule="auto"/>
        <w:ind w:firstLine="720"/>
        <w:jc w:val="both"/>
        <w:rPr>
          <w:lang w:val="sr-Cyrl-RS"/>
        </w:rPr>
      </w:pPr>
    </w:p>
    <w:p w:rsidR="00634DE3" w:rsidRDefault="00FC1788" w:rsidP="00367840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B737D6" w:rsidRPr="007E2E0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B737D6" w:rsidRPr="007E2E0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kulturu</w:t>
      </w:r>
      <w:r w:rsidR="00B737D6" w:rsidRPr="007E2E0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B737D6" w:rsidRPr="007E2E02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informisanje</w:t>
      </w:r>
      <w:r w:rsidR="00B737D6" w:rsidRPr="007E2E02">
        <w:rPr>
          <w:b/>
          <w:lang w:val="sr-Cyrl-CS"/>
        </w:rPr>
        <w:t xml:space="preserve"> </w:t>
      </w:r>
      <w:r w:rsidR="00776907">
        <w:rPr>
          <w:lang w:val="sr-Cyrl-CS"/>
        </w:rPr>
        <w:t>je</w:t>
      </w:r>
      <w:r w:rsidR="00EE4C0A">
        <w:rPr>
          <w:b/>
          <w:lang w:val="sr-Cyrl-CS"/>
        </w:rPr>
        <w:t xml:space="preserve"> </w:t>
      </w:r>
      <w:r w:rsidR="00776907">
        <w:rPr>
          <w:lang w:val="sr-Cyrl-CS"/>
        </w:rPr>
        <w:t>imao</w:t>
      </w:r>
      <w:r w:rsidR="00EE4C0A" w:rsidRPr="00EE4C0A">
        <w:rPr>
          <w:lang w:val="sr-Cyrl-CS"/>
        </w:rPr>
        <w:t xml:space="preserve"> </w:t>
      </w:r>
      <w:r w:rsidR="00776907">
        <w:rPr>
          <w:lang w:val="sr-Cyrl-CS"/>
        </w:rPr>
        <w:t>niz</w:t>
      </w:r>
      <w:r w:rsidR="00EE4C0A" w:rsidRPr="00EE4C0A">
        <w:rPr>
          <w:lang w:val="sr-Cyrl-CS"/>
        </w:rPr>
        <w:t xml:space="preserve"> </w:t>
      </w:r>
      <w:r w:rsidR="00776907">
        <w:rPr>
          <w:lang w:val="sr-Cyrl-CS"/>
        </w:rPr>
        <w:t>aktivnosti</w:t>
      </w:r>
      <w:r w:rsidR="005A2B16" w:rsidRPr="007E2E02">
        <w:rPr>
          <w:b/>
          <w:lang w:val="sr-Cyrl-CS"/>
        </w:rPr>
        <w:t xml:space="preserve"> </w:t>
      </w:r>
      <w:r w:rsidR="00776907">
        <w:rPr>
          <w:lang w:val="sr-Cyrl-CS"/>
        </w:rPr>
        <w:t>iz</w:t>
      </w:r>
      <w:r w:rsidR="007402EE">
        <w:rPr>
          <w:lang w:val="sr-Cyrl-CS"/>
        </w:rPr>
        <w:t xml:space="preserve"> </w:t>
      </w:r>
      <w:r w:rsidR="00776907">
        <w:rPr>
          <w:lang w:val="sr-Cyrl-CS"/>
        </w:rPr>
        <w:t>delokruga</w:t>
      </w:r>
      <w:r w:rsidR="007402EE">
        <w:rPr>
          <w:lang w:val="sr-Cyrl-CS"/>
        </w:rPr>
        <w:t xml:space="preserve"> </w:t>
      </w:r>
      <w:r w:rsidR="00776907">
        <w:rPr>
          <w:lang w:val="sr-Cyrl-CS"/>
        </w:rPr>
        <w:t>svog</w:t>
      </w:r>
      <w:r w:rsidR="007402EE">
        <w:rPr>
          <w:lang w:val="sr-Cyrl-CS"/>
        </w:rPr>
        <w:t xml:space="preserve"> </w:t>
      </w:r>
      <w:r w:rsidR="00776907">
        <w:rPr>
          <w:lang w:val="sr-Cyrl-CS"/>
        </w:rPr>
        <w:t>rada</w:t>
      </w:r>
      <w:r w:rsidR="007402EE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7402EE">
        <w:rPr>
          <w:lang w:val="sr-Cyrl-CS"/>
        </w:rPr>
        <w:t xml:space="preserve"> </w:t>
      </w:r>
      <w:r w:rsidR="00776907">
        <w:rPr>
          <w:lang w:val="sr-Cyrl-CS"/>
        </w:rPr>
        <w:t>cilju</w:t>
      </w:r>
      <w:r w:rsidR="007402EE">
        <w:rPr>
          <w:lang w:val="sr-Cyrl-CS"/>
        </w:rPr>
        <w:t xml:space="preserve"> </w:t>
      </w:r>
      <w:r w:rsidR="00776907">
        <w:rPr>
          <w:lang w:val="sr-Cyrl-CS"/>
        </w:rPr>
        <w:t>rešavanja</w:t>
      </w:r>
      <w:r w:rsidR="007402EE">
        <w:rPr>
          <w:lang w:val="sr-Cyrl-CS"/>
        </w:rPr>
        <w:t xml:space="preserve"> </w:t>
      </w:r>
      <w:r w:rsidR="00776907">
        <w:rPr>
          <w:lang w:val="sr-Cyrl-CS"/>
        </w:rPr>
        <w:t>aktuelnih</w:t>
      </w:r>
      <w:r w:rsidR="007402EE">
        <w:rPr>
          <w:lang w:val="sr-Cyrl-CS"/>
        </w:rPr>
        <w:t xml:space="preserve"> </w:t>
      </w:r>
      <w:r w:rsidR="00776907">
        <w:rPr>
          <w:lang w:val="sr-Cyrl-CS"/>
        </w:rPr>
        <w:t>pitanja</w:t>
      </w:r>
      <w:r w:rsidR="007402EE">
        <w:rPr>
          <w:lang w:val="sr-Cyrl-CS"/>
        </w:rPr>
        <w:t xml:space="preserve">, </w:t>
      </w:r>
      <w:r w:rsidR="00776907">
        <w:rPr>
          <w:lang w:val="sr-Cyrl-CS"/>
        </w:rPr>
        <w:t>kao</w:t>
      </w:r>
      <w:r w:rsidR="007402EE">
        <w:rPr>
          <w:lang w:val="sr-Cyrl-CS"/>
        </w:rPr>
        <w:t xml:space="preserve"> </w:t>
      </w:r>
      <w:r w:rsidR="00776907">
        <w:rPr>
          <w:lang w:val="sr-Cyrl-CS"/>
        </w:rPr>
        <w:t>što</w:t>
      </w:r>
      <w:r w:rsidR="007402EE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7402EE">
        <w:rPr>
          <w:lang w:val="sr-Cyrl-CS"/>
        </w:rPr>
        <w:t xml:space="preserve">: </w:t>
      </w:r>
      <w:r w:rsidR="00776907">
        <w:rPr>
          <w:lang w:val="sr-Cyrl-CS"/>
        </w:rPr>
        <w:t>održavanje</w:t>
      </w:r>
      <w:r w:rsidR="007402EE">
        <w:rPr>
          <w:lang w:val="sr-Cyrl-CS"/>
        </w:rPr>
        <w:t xml:space="preserve"> </w:t>
      </w:r>
      <w:r w:rsidR="00776907">
        <w:rPr>
          <w:lang w:val="sr-Cyrl-CS"/>
        </w:rPr>
        <w:t>sastanka</w:t>
      </w:r>
      <w:r w:rsidR="007402EE">
        <w:rPr>
          <w:lang w:val="sr-Cyrl-CS"/>
        </w:rPr>
        <w:t xml:space="preserve"> </w:t>
      </w:r>
      <w:r w:rsidR="00776907">
        <w:rPr>
          <w:lang w:val="sr-Cyrl-RS"/>
        </w:rPr>
        <w:t>predsednice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7402EE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7402EE">
        <w:rPr>
          <w:lang w:val="sr-Cyrl-RS"/>
        </w:rPr>
        <w:t xml:space="preserve"> </w:t>
      </w:r>
      <w:r w:rsidR="00776907">
        <w:rPr>
          <w:lang w:val="sr-Cyrl-RS"/>
        </w:rPr>
        <w:t>predsednika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administrativno</w:t>
      </w:r>
      <w:r w:rsidR="00B737D6" w:rsidRPr="007E2E02">
        <w:rPr>
          <w:lang w:val="sr-Cyrl-RS"/>
        </w:rPr>
        <w:t>-</w:t>
      </w:r>
      <w:r w:rsidR="00776907">
        <w:rPr>
          <w:lang w:val="sr-Cyrl-RS"/>
        </w:rPr>
        <w:t>budžetska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mandatno</w:t>
      </w:r>
      <w:r w:rsidR="00B737D6" w:rsidRPr="007E2E02">
        <w:rPr>
          <w:lang w:val="sr-Cyrl-RS"/>
        </w:rPr>
        <w:t>-</w:t>
      </w:r>
      <w:r w:rsidR="00776907">
        <w:rPr>
          <w:lang w:val="sr-Cyrl-RS"/>
        </w:rPr>
        <w:t>imunitetska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pitanja</w:t>
      </w:r>
      <w:r w:rsidR="007402EE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7402EE">
        <w:rPr>
          <w:lang w:val="sr-Cyrl-RS"/>
        </w:rPr>
        <w:t xml:space="preserve"> </w:t>
      </w:r>
      <w:r w:rsidR="00776907">
        <w:rPr>
          <w:lang w:val="sr-Cyrl-RS"/>
        </w:rPr>
        <w:t>predsednikom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Nacionalnog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saveta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kulturu</w:t>
      </w:r>
      <w:r w:rsidR="00B737D6" w:rsidRPr="007E2E02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vezi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rešavanjem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materijalnih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statusnih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pitanja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članova</w:t>
      </w:r>
      <w:r w:rsidR="00B737D6" w:rsidRPr="007E2E02">
        <w:rPr>
          <w:lang w:val="sr-Cyrl-RS"/>
        </w:rPr>
        <w:t xml:space="preserve"> </w:t>
      </w:r>
      <w:r w:rsidR="00776907">
        <w:rPr>
          <w:lang w:val="sr-Cyrl-RS"/>
        </w:rPr>
        <w:t>Saveta</w:t>
      </w:r>
      <w:r w:rsidR="00B737D6" w:rsidRPr="007E2E02">
        <w:rPr>
          <w:rFonts w:eastAsia="Times New Roman"/>
          <w:lang w:val="sr-Cyrl-RS"/>
        </w:rPr>
        <w:t>;</w:t>
      </w:r>
      <w:r w:rsidR="007E2E02" w:rsidRPr="007E2E02">
        <w:rPr>
          <w:rFonts w:eastAsia="Times New Roman"/>
          <w:lang w:val="sr-Latn-RS"/>
        </w:rPr>
        <w:t xml:space="preserve"> </w:t>
      </w:r>
      <w:r w:rsidR="00776907">
        <w:rPr>
          <w:rFonts w:eastAsia="Times New Roman"/>
          <w:lang w:val="sr-Cyrl-RS"/>
        </w:rPr>
        <w:t>održavanje</w:t>
      </w:r>
      <w:r w:rsidR="007402E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sastanka</w:t>
      </w:r>
      <w:r w:rsidR="008378FF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članova</w:t>
      </w:r>
      <w:r w:rsidR="008378FF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Odbora</w:t>
      </w:r>
      <w:r w:rsidR="008378FF">
        <w:rPr>
          <w:rFonts w:eastAsia="Times New Roman"/>
          <w:lang w:val="sr-Cyrl-RS"/>
        </w:rPr>
        <w:t xml:space="preserve"> </w:t>
      </w:r>
      <w:r w:rsidR="00776907">
        <w:rPr>
          <w:lang w:val="sr-Cyrl-CS"/>
        </w:rPr>
        <w:t>sa</w:t>
      </w:r>
      <w:r w:rsidR="008378FF" w:rsidRPr="007E2E02">
        <w:rPr>
          <w:lang w:val="sr-Cyrl-CS"/>
        </w:rPr>
        <w:t xml:space="preserve"> </w:t>
      </w:r>
      <w:r w:rsidR="00776907">
        <w:rPr>
          <w:lang w:val="sr-Cyrl-CS"/>
        </w:rPr>
        <w:t>predstavnicima</w:t>
      </w:r>
      <w:r w:rsidR="008378FF" w:rsidRPr="007E2E02">
        <w:rPr>
          <w:lang w:val="sr-Cyrl-CS"/>
        </w:rPr>
        <w:t xml:space="preserve"> </w:t>
      </w:r>
      <w:r w:rsidR="00776907">
        <w:rPr>
          <w:lang w:val="sr-Cyrl-CS"/>
        </w:rPr>
        <w:t>Novinskog</w:t>
      </w:r>
      <w:r w:rsidR="007E2E02" w:rsidRPr="007E2E02">
        <w:rPr>
          <w:lang w:val="sr-Cyrl-CS"/>
        </w:rPr>
        <w:t xml:space="preserve"> </w:t>
      </w:r>
      <w:r w:rsidR="00776907">
        <w:rPr>
          <w:lang w:val="sr-Cyrl-CS"/>
        </w:rPr>
        <w:t>udruženja</w:t>
      </w:r>
      <w:r w:rsidR="007E2E02" w:rsidRPr="007E2E02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7E2E02" w:rsidRPr="007E2E02">
        <w:rPr>
          <w:lang w:val="sr-Cyrl-CS"/>
        </w:rPr>
        <w:t xml:space="preserve"> „</w:t>
      </w:r>
      <w:r w:rsidR="00776907">
        <w:rPr>
          <w:lang w:val="sr-Cyrl-CS"/>
        </w:rPr>
        <w:t>Sinos</w:t>
      </w:r>
      <w:r w:rsidR="007E2E02" w:rsidRPr="007E2E02">
        <w:rPr>
          <w:lang w:val="sr-Cyrl-CS"/>
        </w:rPr>
        <w:t xml:space="preserve">“ </w:t>
      </w:r>
      <w:r w:rsidR="008378FF">
        <w:rPr>
          <w:lang w:val="sr-Cyrl-CS"/>
        </w:rPr>
        <w:t xml:space="preserve">11. </w:t>
      </w:r>
      <w:r w:rsidR="00776907">
        <w:rPr>
          <w:lang w:val="sr-Cyrl-CS"/>
        </w:rPr>
        <w:t>februara</w:t>
      </w:r>
      <w:r w:rsidR="008378FF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378FF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="008378FF">
        <w:rPr>
          <w:lang w:val="sr-Cyrl-CS"/>
        </w:rPr>
        <w:t xml:space="preserve"> </w:t>
      </w:r>
      <w:r w:rsidR="00776907">
        <w:rPr>
          <w:lang w:val="sr-Cyrl-CS"/>
        </w:rPr>
        <w:t>inicijativu</w:t>
      </w:r>
      <w:r w:rsidR="008378FF">
        <w:rPr>
          <w:lang w:val="sr-Cyrl-CS"/>
        </w:rPr>
        <w:t xml:space="preserve"> </w:t>
      </w:r>
      <w:r w:rsidR="00776907">
        <w:rPr>
          <w:lang w:val="sr-Cyrl-CS"/>
        </w:rPr>
        <w:t>predsednice</w:t>
      </w:r>
      <w:r w:rsidR="008378FF">
        <w:rPr>
          <w:lang w:val="sr-Cyrl-CS"/>
        </w:rPr>
        <w:t xml:space="preserve"> </w:t>
      </w:r>
      <w:r w:rsidR="00776907">
        <w:rPr>
          <w:lang w:val="sr-Cyrl-CS"/>
        </w:rPr>
        <w:t>Udruženja</w:t>
      </w:r>
      <w:r w:rsidR="008378FF">
        <w:rPr>
          <w:lang w:val="sr-Cyrl-CS"/>
        </w:rPr>
        <w:t>;</w:t>
      </w:r>
      <w:r w:rsidR="007E2E02" w:rsidRPr="007E2E02">
        <w:rPr>
          <w:lang w:val="sr-Cyrl-CS"/>
        </w:rPr>
        <w:t xml:space="preserve"> </w:t>
      </w:r>
      <w:r w:rsidR="00776907">
        <w:rPr>
          <w:lang w:val="sr-Cyrl-CS"/>
        </w:rPr>
        <w:t>održavanje</w:t>
      </w:r>
      <w:r w:rsidR="008378FF">
        <w:rPr>
          <w:lang w:val="sr-Cyrl-CS"/>
        </w:rPr>
        <w:t xml:space="preserve"> </w:t>
      </w:r>
      <w:r w:rsidR="00776907">
        <w:rPr>
          <w:lang w:val="sr-Cyrl-CS"/>
        </w:rPr>
        <w:t>sastanka</w:t>
      </w:r>
      <w:r w:rsidR="008378FF">
        <w:rPr>
          <w:lang w:val="sr-Cyrl-CS"/>
        </w:rPr>
        <w:t xml:space="preserve"> </w:t>
      </w:r>
      <w:r w:rsidR="00776907">
        <w:rPr>
          <w:lang w:val="sr-Cyrl-CS"/>
        </w:rPr>
        <w:t>članova</w:t>
      </w:r>
      <w:r w:rsidR="008378FF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8378FF" w:rsidRPr="007E2E02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8378FF">
        <w:rPr>
          <w:lang w:val="sr-Cyrl-RS"/>
        </w:rPr>
        <w:t xml:space="preserve"> </w:t>
      </w:r>
      <w:r w:rsidR="00776907">
        <w:t>predstavni</w:t>
      </w:r>
      <w:r w:rsidR="00776907">
        <w:rPr>
          <w:lang w:val="sr-Cyrl-RS"/>
        </w:rPr>
        <w:t>cima</w:t>
      </w:r>
      <w:r w:rsidR="008378FF" w:rsidRPr="00095146">
        <w:t xml:space="preserve"> </w:t>
      </w:r>
      <w:r w:rsidR="00776907">
        <w:t>Koordinacionog</w:t>
      </w:r>
      <w:r w:rsidR="008378FF" w:rsidRPr="00095146">
        <w:t xml:space="preserve"> </w:t>
      </w:r>
      <w:r w:rsidR="00776907">
        <w:t>odbora</w:t>
      </w:r>
      <w:r w:rsidR="008378FF" w:rsidRPr="00095146">
        <w:t xml:space="preserve"> </w:t>
      </w:r>
      <w:r w:rsidR="00776907">
        <w:t>reprezentativnih</w:t>
      </w:r>
      <w:r w:rsidR="008378FF" w:rsidRPr="00095146">
        <w:t xml:space="preserve"> </w:t>
      </w:r>
      <w:r w:rsidR="00776907">
        <w:t>umetničkih</w:t>
      </w:r>
      <w:r w:rsidR="008378FF" w:rsidRPr="00095146">
        <w:t xml:space="preserve"> </w:t>
      </w:r>
      <w:r w:rsidR="00776907">
        <w:t>udruženja</w:t>
      </w:r>
      <w:r w:rsidR="008378FF">
        <w:rPr>
          <w:lang w:val="sr-Cyrl-CS"/>
        </w:rPr>
        <w:t xml:space="preserve">, </w:t>
      </w:r>
      <w:r w:rsidR="008378FF">
        <w:rPr>
          <w:lang w:val="sr-Cyrl-RS"/>
        </w:rPr>
        <w:t xml:space="preserve">10. </w:t>
      </w:r>
      <w:r w:rsidR="00776907">
        <w:rPr>
          <w:lang w:val="sr-Cyrl-RS"/>
        </w:rPr>
        <w:t>decembra</w:t>
      </w:r>
      <w:r w:rsidR="008378F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8378FF">
        <w:rPr>
          <w:lang w:val="sr-Cyrl-RS"/>
        </w:rPr>
        <w:t xml:space="preserve">, </w:t>
      </w:r>
      <w:r w:rsidR="00776907">
        <w:rPr>
          <w:lang w:val="sr-Cyrl-RS"/>
        </w:rPr>
        <w:t>a</w:t>
      </w:r>
      <w:r w:rsidR="008378FF">
        <w:rPr>
          <w:lang w:val="sr-Cyrl-RS"/>
        </w:rPr>
        <w:t xml:space="preserve"> </w:t>
      </w:r>
      <w:r w:rsidR="00776907">
        <w:rPr>
          <w:lang w:val="sr-Cyrl-RS"/>
        </w:rPr>
        <w:t>povodom</w:t>
      </w:r>
      <w:r w:rsidR="008378FF">
        <w:rPr>
          <w:lang w:val="sr-Cyrl-RS"/>
        </w:rPr>
        <w:t xml:space="preserve"> </w:t>
      </w:r>
      <w:r w:rsidR="00776907">
        <w:rPr>
          <w:lang w:val="sr-Cyrl-RS"/>
        </w:rPr>
        <w:t>dopisa</w:t>
      </w:r>
      <w:r w:rsidR="008378FF">
        <w:rPr>
          <w:lang w:val="sr-Cyrl-RS"/>
        </w:rPr>
        <w:t xml:space="preserve"> </w:t>
      </w:r>
      <w:r w:rsidR="00776907">
        <w:rPr>
          <w:lang w:val="sr-Cyrl-RS"/>
        </w:rPr>
        <w:t>Udruženja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muzičkih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umetnika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Srbije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kojim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ukazuju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nejasnoće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8378FF">
        <w:rPr>
          <w:lang w:val="sr-Cyrl-RS"/>
        </w:rPr>
        <w:t xml:space="preserve"> </w:t>
      </w:r>
      <w:r w:rsidR="00776907">
        <w:rPr>
          <w:lang w:val="sr-Cyrl-RS"/>
        </w:rPr>
        <w:t>Predlogu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zakona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budžetu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7E2E02" w:rsidRPr="007E2E02">
        <w:rPr>
          <w:lang w:val="sr-Cyrl-RS"/>
        </w:rPr>
        <w:t xml:space="preserve"> 2014. </w:t>
      </w:r>
      <w:r w:rsidR="00776907">
        <w:rPr>
          <w:lang w:val="sr-Cyrl-RS"/>
        </w:rPr>
        <w:t>godinu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Inicijative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Koordinacionog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reprezentativnih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umetničkih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udruženja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izmene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dopune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Zakona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doprinosima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obavezno</w:t>
      </w:r>
      <w:r w:rsidR="008378FF">
        <w:rPr>
          <w:lang w:val="sr-Cyrl-RS"/>
        </w:rPr>
        <w:t xml:space="preserve"> </w:t>
      </w:r>
      <w:r w:rsidR="00776907">
        <w:rPr>
          <w:lang w:val="sr-Cyrl-RS"/>
        </w:rPr>
        <w:t>socijalno</w:t>
      </w:r>
      <w:r w:rsidR="008378FF">
        <w:rPr>
          <w:lang w:val="sr-Cyrl-RS"/>
        </w:rPr>
        <w:t xml:space="preserve"> </w:t>
      </w:r>
      <w:r w:rsidR="00776907">
        <w:rPr>
          <w:lang w:val="sr-Cyrl-RS"/>
        </w:rPr>
        <w:t>osiguranje</w:t>
      </w:r>
      <w:r w:rsidR="00EB2D8F">
        <w:rPr>
          <w:lang w:val="sr-Cyrl-RS"/>
        </w:rPr>
        <w:t>;</w:t>
      </w:r>
      <w:r w:rsidR="008378FF">
        <w:rPr>
          <w:lang w:val="sr-Cyrl-RS"/>
        </w:rPr>
        <w:t xml:space="preserve"> </w:t>
      </w:r>
      <w:r w:rsidR="00776907">
        <w:rPr>
          <w:lang w:val="sr-Cyrl-RS"/>
        </w:rPr>
        <w:t>održavanje</w:t>
      </w:r>
      <w:r w:rsidR="00EB2D8F">
        <w:rPr>
          <w:lang w:val="sr-Cyrl-RS"/>
        </w:rPr>
        <w:t xml:space="preserve"> </w:t>
      </w:r>
      <w:r w:rsidR="00776907">
        <w:rPr>
          <w:lang w:val="sr-Cyrl-RS"/>
        </w:rPr>
        <w:t>sastanka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predstvanicom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Kancelarije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tačke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kulturnog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kontakta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Srbije</w:t>
      </w:r>
      <w:r w:rsidR="00EB2D8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EB2D8F">
        <w:rPr>
          <w:lang w:val="sr-Cyrl-RS"/>
        </w:rPr>
        <w:t xml:space="preserve"> </w:t>
      </w:r>
      <w:r w:rsidR="00776907">
        <w:rPr>
          <w:lang w:val="sr-Cyrl-RS"/>
        </w:rPr>
        <w:t>predstavnikom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K</w:t>
      </w:r>
      <w:r w:rsidR="00776907">
        <w:t>ancelarij</w:t>
      </w:r>
      <w:r w:rsidR="00776907">
        <w:rPr>
          <w:lang w:val="sr-Cyrl-RS"/>
        </w:rPr>
        <w:t>e</w:t>
      </w:r>
      <w:r w:rsidR="007E2E02" w:rsidRPr="003E32A5">
        <w:t xml:space="preserve"> </w:t>
      </w:r>
      <w:r w:rsidR="00776907">
        <w:t>za</w:t>
      </w:r>
      <w:r w:rsidR="007E2E02" w:rsidRPr="003E32A5">
        <w:t xml:space="preserve"> </w:t>
      </w:r>
      <w:r w:rsidR="00776907">
        <w:t>saradnju</w:t>
      </w:r>
      <w:r w:rsidR="007E2E02" w:rsidRPr="003E32A5">
        <w:t xml:space="preserve"> </w:t>
      </w:r>
      <w:r w:rsidR="00776907">
        <w:t>sa</w:t>
      </w:r>
      <w:r w:rsidR="007E2E02" w:rsidRPr="003E32A5">
        <w:t xml:space="preserve"> </w:t>
      </w:r>
      <w:r w:rsidR="00776907">
        <w:t>civilnim</w:t>
      </w:r>
      <w:r w:rsidR="007E2E02" w:rsidRPr="003E32A5">
        <w:t xml:space="preserve"> </w:t>
      </w:r>
      <w:r w:rsidR="00776907">
        <w:t>društvom</w:t>
      </w:r>
      <w:r w:rsidR="00EB2D8F">
        <w:t xml:space="preserve"> </w:t>
      </w:r>
      <w:r w:rsidR="00776907">
        <w:rPr>
          <w:lang w:val="sr-Cyrl-RS"/>
        </w:rPr>
        <w:t>V</w:t>
      </w:r>
      <w:r w:rsidR="00776907">
        <w:t>lade</w:t>
      </w:r>
      <w:r w:rsidR="007E2E02" w:rsidRPr="003E32A5">
        <w:t xml:space="preserve"> </w:t>
      </w:r>
      <w:r w:rsidR="00776907">
        <w:rPr>
          <w:lang w:val="sr-Cyrl-RS"/>
        </w:rPr>
        <w:t>R</w:t>
      </w:r>
      <w:r w:rsidR="00776907">
        <w:t>epublike</w:t>
      </w:r>
      <w:r w:rsidR="007E2E02" w:rsidRPr="003E32A5">
        <w:t xml:space="preserve"> </w:t>
      </w:r>
      <w:r w:rsidR="00776907">
        <w:rPr>
          <w:lang w:val="sr-Cyrl-RS"/>
        </w:rPr>
        <w:t>S</w:t>
      </w:r>
      <w:r w:rsidR="00776907">
        <w:t>rbije</w:t>
      </w:r>
      <w:r w:rsidR="00EB2D8F">
        <w:rPr>
          <w:lang w:val="sr-Cyrl-RS"/>
        </w:rPr>
        <w:t xml:space="preserve">, </w:t>
      </w:r>
      <w:r w:rsidR="00776907">
        <w:rPr>
          <w:lang w:val="sr-Cyrl-RS"/>
        </w:rPr>
        <w:t>kao</w:t>
      </w:r>
      <w:r w:rsidR="00EB2D8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EB2D8F">
        <w:rPr>
          <w:lang w:val="sr-Cyrl-RS"/>
        </w:rPr>
        <w:t xml:space="preserve"> </w:t>
      </w:r>
      <w:r w:rsidR="00776907">
        <w:rPr>
          <w:lang w:val="sr-Cyrl-RS"/>
        </w:rPr>
        <w:t>održavanje</w:t>
      </w:r>
      <w:r w:rsidR="00EB2D8F">
        <w:rPr>
          <w:lang w:val="sr-Cyrl-RS"/>
        </w:rPr>
        <w:t xml:space="preserve"> </w:t>
      </w:r>
      <w:r w:rsidR="00776907">
        <w:rPr>
          <w:lang w:val="sr-Cyrl-RS"/>
        </w:rPr>
        <w:t>sastanka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predstavnicima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granskog</w:t>
      </w:r>
      <w:r w:rsidR="007E2E02" w:rsidRPr="007E2E02">
        <w:rPr>
          <w:lang w:val="sr-Cyrl-RS"/>
        </w:rPr>
        <w:t xml:space="preserve"> </w:t>
      </w:r>
      <w:r w:rsidR="00776907">
        <w:rPr>
          <w:lang w:val="sr-Cyrl-RS"/>
        </w:rPr>
        <w:t>sindikata</w:t>
      </w:r>
      <w:r w:rsidR="007E2E02" w:rsidRPr="007E2E02">
        <w:rPr>
          <w:lang w:val="sr-Cyrl-RS"/>
        </w:rPr>
        <w:t xml:space="preserve"> „</w:t>
      </w:r>
      <w:r w:rsidR="00776907">
        <w:rPr>
          <w:lang w:val="sr-Cyrl-RS"/>
        </w:rPr>
        <w:t>Nezavisnost</w:t>
      </w:r>
      <w:r w:rsidR="007E2E02" w:rsidRPr="007E2E02">
        <w:rPr>
          <w:lang w:val="sr-Cyrl-RS"/>
        </w:rPr>
        <w:t>“</w:t>
      </w:r>
      <w:r>
        <w:rPr>
          <w:lang w:val="sr-Cyrl-RS"/>
        </w:rPr>
        <w:t>.</w:t>
      </w:r>
    </w:p>
    <w:p w:rsidR="00FC1788" w:rsidRDefault="00FC1788" w:rsidP="00367840">
      <w:pPr>
        <w:spacing w:line="240" w:lineRule="auto"/>
        <w:ind w:firstLine="720"/>
        <w:jc w:val="both"/>
        <w:rPr>
          <w:lang w:val="sr-Cyrl-RS"/>
        </w:rPr>
      </w:pPr>
    </w:p>
    <w:p w:rsidR="00504D6F" w:rsidRPr="00143742" w:rsidRDefault="00FC1788" w:rsidP="00367840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FA7121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FA7121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rad</w:t>
      </w:r>
      <w:r w:rsidR="00FA7121"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boračka</w:t>
      </w:r>
      <w:r w:rsidR="00FA7121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FA7121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socijalna</w:t>
      </w:r>
      <w:r w:rsidR="00FA7121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pitanja</w:t>
      </w:r>
      <w:r w:rsidR="00FA7121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održao</w:t>
      </w:r>
      <w:r w:rsidR="00FA7121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dve</w:t>
      </w:r>
      <w:r w:rsidR="00FA7121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tematske</w:t>
      </w:r>
      <w:r w:rsidR="00FA7121" w:rsidRPr="0022321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sednice</w:t>
      </w:r>
      <w:r w:rsidR="00FA7121" w:rsidRPr="00223215">
        <w:rPr>
          <w:rFonts w:eastAsia="Times New Roman"/>
          <w:lang w:val="sr-Cyrl-CS"/>
        </w:rPr>
        <w:t>.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jednoj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obavio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razgovor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delegacijom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Saveta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Evrope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temu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Prezentacije</w:t>
      </w:r>
      <w:r w:rsidR="00FA7121" w:rsidRPr="00CB78AB">
        <w:rPr>
          <w:rFonts w:eastAsia="Times New Roman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socijalne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povelje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mehanizma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kolektivne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žalbe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razlozima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ratifikovanje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Protokola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sistemu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kolektivnih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žalbi</w:t>
      </w:r>
      <w:r w:rsidR="00FA7121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drugu</w:t>
      </w:r>
      <w:r w:rsidR="00F413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tematsku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sednicu</w:t>
      </w:r>
      <w:r w:rsidR="00F413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posvetio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tradicionalno</w:t>
      </w:r>
      <w:r w:rsidR="00F413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obeležavanju</w:t>
      </w:r>
      <w:r w:rsidR="00FA7121" w:rsidRPr="00CB78AB">
        <w:rPr>
          <w:rFonts w:eastAsia="Times New Roman"/>
          <w:lang w:val="sr-Cyrl-CS"/>
        </w:rPr>
        <w:t xml:space="preserve"> 3. </w:t>
      </w:r>
      <w:r w:rsidR="00776907">
        <w:rPr>
          <w:rFonts w:eastAsia="Times New Roman"/>
          <w:lang w:val="sr-Cyrl-CS"/>
        </w:rPr>
        <w:t>decembra</w:t>
      </w:r>
      <w:r w:rsidR="00FA7121" w:rsidRPr="00CB78AB">
        <w:rPr>
          <w:rFonts w:eastAsia="Times New Roman"/>
          <w:lang w:val="sr-Cyrl-CS"/>
        </w:rPr>
        <w:t xml:space="preserve"> - </w:t>
      </w:r>
      <w:r w:rsidR="00776907">
        <w:rPr>
          <w:rFonts w:eastAsia="Times New Roman"/>
          <w:lang w:val="sr-Cyrl-CS"/>
        </w:rPr>
        <w:t>Svetskog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dana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osoba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FA7121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invaliditetom</w:t>
      </w:r>
      <w:r w:rsidR="004065E4">
        <w:rPr>
          <w:rFonts w:eastAsia="Times New Roman"/>
          <w:lang w:val="sr-Cyrl-CS"/>
        </w:rPr>
        <w:t>.</w:t>
      </w:r>
      <w:r w:rsidR="00504D6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Članovi</w:t>
      </w:r>
      <w:r w:rsidR="004065E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4065E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4065E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učestvovali</w:t>
      </w:r>
      <w:r w:rsidR="004065E4">
        <w:rPr>
          <w:rFonts w:eastAsia="Times New Roman"/>
          <w:lang w:val="sr-Cyrl-CS"/>
        </w:rPr>
        <w:t xml:space="preserve"> </w:t>
      </w:r>
      <w:r w:rsidR="00776907">
        <w:rPr>
          <w:lang w:val="sr-Cyrl-CS"/>
        </w:rPr>
        <w:t>na</w:t>
      </w:r>
      <w:r w:rsidR="00143742">
        <w:rPr>
          <w:lang w:val="sr-Cyrl-CS"/>
        </w:rPr>
        <w:t xml:space="preserve"> </w:t>
      </w:r>
      <w:r w:rsidR="00776907">
        <w:rPr>
          <w:lang w:val="sr-Cyrl-CS"/>
        </w:rPr>
        <w:t>Dečjoj</w:t>
      </w:r>
      <w:r w:rsidR="00143742">
        <w:rPr>
          <w:lang w:val="sr-Cyrl-CS"/>
        </w:rPr>
        <w:t xml:space="preserve"> </w:t>
      </w:r>
      <w:r w:rsidR="00776907">
        <w:rPr>
          <w:lang w:val="sr-Cyrl-CS"/>
        </w:rPr>
        <w:t>nedelji</w:t>
      </w:r>
      <w:r w:rsidR="00143742">
        <w:rPr>
          <w:lang w:val="sr-Cyrl-CS"/>
        </w:rPr>
        <w:t xml:space="preserve">, </w:t>
      </w:r>
      <w:r w:rsidR="00776907">
        <w:rPr>
          <w:lang w:val="sr-Cyrl-CS"/>
        </w:rPr>
        <w:t>održanoj</w:t>
      </w:r>
      <w:r w:rsidR="00143742">
        <w:rPr>
          <w:lang w:val="sr-Cyrl-CS"/>
        </w:rPr>
        <w:t xml:space="preserve"> 7. </w:t>
      </w:r>
      <w:r w:rsidR="00776907">
        <w:rPr>
          <w:lang w:val="sr-Cyrl-CS"/>
        </w:rPr>
        <w:t>oktobra</w:t>
      </w:r>
      <w:r w:rsidR="00143742">
        <w:rPr>
          <w:lang w:val="sr-Cyrl-CS"/>
        </w:rPr>
        <w:t xml:space="preserve"> </w:t>
      </w:r>
      <w:r w:rsidR="00504D6F">
        <w:rPr>
          <w:lang w:val="sr-Cyrl-CS"/>
        </w:rPr>
        <w:t xml:space="preserve">2013. </w:t>
      </w:r>
      <w:r w:rsidR="00776907">
        <w:rPr>
          <w:lang w:val="sr-Cyrl-CS"/>
        </w:rPr>
        <w:t>godine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Domu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omladine</w:t>
      </w:r>
      <w:r w:rsidR="00504D6F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504D6F">
        <w:rPr>
          <w:lang w:val="sr-Cyrl-CS"/>
        </w:rPr>
        <w:t xml:space="preserve"> </w:t>
      </w:r>
      <w:r w:rsidR="00504D6F" w:rsidRPr="00833D27">
        <w:rPr>
          <w:lang w:val="sr-Cyrl-CS"/>
        </w:rPr>
        <w:t>„</w:t>
      </w:r>
      <w:r w:rsidR="00776907">
        <w:rPr>
          <w:lang w:val="sr-Cyrl-CS"/>
        </w:rPr>
        <w:t>Slušajte</w:t>
      </w:r>
      <w:r w:rsidR="00504D6F" w:rsidRPr="00833D27">
        <w:rPr>
          <w:lang w:val="sr-Cyrl-CS"/>
        </w:rPr>
        <w:t xml:space="preserve"> </w:t>
      </w:r>
      <w:r w:rsidR="00776907">
        <w:rPr>
          <w:lang w:val="sr-Cyrl-CS"/>
        </w:rPr>
        <w:t>mama</w:t>
      </w:r>
      <w:r w:rsidR="00504D6F" w:rsidRPr="00833D27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504D6F" w:rsidRPr="00833D27">
        <w:rPr>
          <w:lang w:val="sr-Cyrl-CS"/>
        </w:rPr>
        <w:t xml:space="preserve"> </w:t>
      </w:r>
      <w:r w:rsidR="00776907">
        <w:rPr>
          <w:lang w:val="sr-Cyrl-CS"/>
        </w:rPr>
        <w:t>tata</w:t>
      </w:r>
      <w:r w:rsidR="00504D6F" w:rsidRPr="00833D27">
        <w:rPr>
          <w:lang w:val="sr-Cyrl-CS"/>
        </w:rPr>
        <w:t xml:space="preserve">, </w:t>
      </w:r>
      <w:r w:rsidR="00776907">
        <w:rPr>
          <w:lang w:val="sr-Cyrl-CS"/>
        </w:rPr>
        <w:t>želim</w:t>
      </w:r>
      <w:r w:rsidR="00504D6F" w:rsidRPr="00833D27">
        <w:rPr>
          <w:lang w:val="sr-Cyrl-CS"/>
        </w:rPr>
        <w:t xml:space="preserve"> </w:t>
      </w:r>
      <w:r w:rsidR="00776907">
        <w:rPr>
          <w:lang w:val="sr-Cyrl-CS"/>
        </w:rPr>
        <w:t>sestru</w:t>
      </w:r>
      <w:r w:rsidR="00504D6F" w:rsidRPr="00833D27">
        <w:rPr>
          <w:lang w:val="sr-Cyrl-CS"/>
        </w:rPr>
        <w:t xml:space="preserve"> </w:t>
      </w:r>
      <w:r w:rsidR="00776907">
        <w:rPr>
          <w:lang w:val="sr-Cyrl-CS"/>
        </w:rPr>
        <w:t>ili</w:t>
      </w:r>
      <w:r w:rsidR="00504D6F" w:rsidRPr="00833D27">
        <w:rPr>
          <w:lang w:val="sr-Cyrl-CS"/>
        </w:rPr>
        <w:t xml:space="preserve"> </w:t>
      </w:r>
      <w:r w:rsidR="00776907">
        <w:rPr>
          <w:lang w:val="sr-Cyrl-CS"/>
        </w:rPr>
        <w:t>brata</w:t>
      </w:r>
      <w:r w:rsidR="00504D6F" w:rsidRPr="00833D27">
        <w:rPr>
          <w:lang w:val="sr-Cyrl-CS"/>
        </w:rPr>
        <w:t>“</w:t>
      </w:r>
      <w:r w:rsidR="00143742">
        <w:rPr>
          <w:lang w:val="sr-Cyrl-CS"/>
        </w:rPr>
        <w:t xml:space="preserve">. </w:t>
      </w:r>
      <w:r w:rsidR="00776907">
        <w:rPr>
          <w:lang w:val="sr-Cyrl-CS"/>
        </w:rPr>
        <w:t>Članovi</w:t>
      </w:r>
      <w:r w:rsidR="00143742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održali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sastanak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Evropskog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parlamenta</w:t>
      </w:r>
      <w:r w:rsidR="00504D6F">
        <w:rPr>
          <w:lang w:val="sr-Cyrl-CS"/>
        </w:rPr>
        <w:t>-</w:t>
      </w:r>
      <w:r w:rsidR="00776907">
        <w:rPr>
          <w:lang w:val="sr-Cyrl-CS"/>
        </w:rPr>
        <w:t>Potkomitet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ljudska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prava</w:t>
      </w:r>
      <w:r w:rsidR="00504D6F">
        <w:rPr>
          <w:lang w:val="sr-Cyrl-CS"/>
        </w:rPr>
        <w:t xml:space="preserve"> </w:t>
      </w:r>
      <w:r w:rsidR="00504D6F">
        <w:rPr>
          <w:lang w:val="sr-Latn-RS"/>
        </w:rPr>
        <w:t>DROI</w:t>
      </w:r>
      <w:r w:rsidR="00143742">
        <w:rPr>
          <w:lang w:val="sr-Cyrl-RS"/>
        </w:rPr>
        <w:t xml:space="preserve"> 29. </w:t>
      </w:r>
      <w:r w:rsidR="00776907">
        <w:rPr>
          <w:lang w:val="sr-Cyrl-RS"/>
        </w:rPr>
        <w:t>oktobra</w:t>
      </w:r>
      <w:r w:rsidR="00143742">
        <w:rPr>
          <w:lang w:val="sr-Cyrl-RS"/>
        </w:rPr>
        <w:t xml:space="preserve"> </w:t>
      </w:r>
      <w:r w:rsidR="00504D6F">
        <w:rPr>
          <w:lang w:val="sr-Cyrl-RS"/>
        </w:rPr>
        <w:t xml:space="preserve">2013. </w:t>
      </w:r>
      <w:r w:rsidR="00776907">
        <w:rPr>
          <w:lang w:val="sr-Cyrl-RS"/>
        </w:rPr>
        <w:t>godine</w:t>
      </w:r>
      <w:r w:rsidR="00504D6F">
        <w:rPr>
          <w:lang w:val="sr-Cyrl-RS"/>
        </w:rPr>
        <w:t xml:space="preserve">.  </w:t>
      </w:r>
      <w:r w:rsidR="00776907">
        <w:rPr>
          <w:lang w:val="sr-Cyrl-RS"/>
        </w:rPr>
        <w:t>Predstavnici</w:t>
      </w:r>
      <w:r w:rsidR="00504D6F" w:rsidRPr="00143742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504D6F" w:rsidRPr="00143742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504D6F" w:rsidRPr="00143742">
        <w:rPr>
          <w:lang w:val="sr-Cyrl-RS"/>
        </w:rPr>
        <w:t xml:space="preserve"> </w:t>
      </w:r>
      <w:r w:rsidR="00776907">
        <w:rPr>
          <w:lang w:val="sr-Cyrl-RS"/>
        </w:rPr>
        <w:t>posetili</w:t>
      </w:r>
      <w:r w:rsidR="00504D6F" w:rsidRPr="00143742">
        <w:rPr>
          <w:lang w:val="sr-Cyrl-RS"/>
        </w:rPr>
        <w:t xml:space="preserve"> </w:t>
      </w:r>
      <w:r w:rsidR="00776907">
        <w:rPr>
          <w:lang w:val="sr-Cyrl-CS"/>
        </w:rPr>
        <w:t>Gimnaziju</w:t>
      </w:r>
      <w:r w:rsidR="00504D6F" w:rsidRPr="00143742">
        <w:rPr>
          <w:lang w:val="sr-Cyrl-CS"/>
        </w:rPr>
        <w:t xml:space="preserve"> „</w:t>
      </w:r>
      <w:r w:rsidR="00776907">
        <w:rPr>
          <w:lang w:val="sr-Cyrl-CS"/>
        </w:rPr>
        <w:t>Uroš</w:t>
      </w:r>
      <w:r w:rsidR="00504D6F" w:rsidRPr="00143742">
        <w:rPr>
          <w:lang w:val="sr-Cyrl-CS"/>
        </w:rPr>
        <w:t xml:space="preserve"> </w:t>
      </w:r>
      <w:r w:rsidR="00776907">
        <w:rPr>
          <w:lang w:val="sr-Cyrl-CS"/>
        </w:rPr>
        <w:t>Predić</w:t>
      </w:r>
      <w:r w:rsidR="00504D6F" w:rsidRPr="00143742">
        <w:rPr>
          <w:lang w:val="sr-Cyrl-CS"/>
        </w:rPr>
        <w:t xml:space="preserve">“, 5. </w:t>
      </w:r>
      <w:r w:rsidR="00776907">
        <w:rPr>
          <w:lang w:val="sr-Cyrl-CS"/>
        </w:rPr>
        <w:t>oktobra</w:t>
      </w:r>
      <w:r w:rsidR="00504D6F" w:rsidRPr="00143742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504D6F" w:rsidRPr="00143742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504D6F" w:rsidRPr="00143742">
        <w:rPr>
          <w:lang w:val="sr-Cyrl-CS"/>
        </w:rPr>
        <w:t xml:space="preserve"> </w:t>
      </w:r>
      <w:r w:rsidR="00776907">
        <w:rPr>
          <w:lang w:val="sr-Cyrl-CS"/>
        </w:rPr>
        <w:t>Pančevu</w:t>
      </w:r>
      <w:r w:rsidR="00504D6F" w:rsidRPr="00143742">
        <w:rPr>
          <w:lang w:val="sr-Cyrl-CS"/>
        </w:rPr>
        <w:t xml:space="preserve"> - </w:t>
      </w:r>
      <w:r w:rsidR="00776907">
        <w:rPr>
          <w:lang w:val="sr-Cyrl-CS"/>
        </w:rPr>
        <w:t>povodom</w:t>
      </w:r>
      <w:r w:rsidR="00504D6F" w:rsidRPr="00143742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776907">
        <w:rPr>
          <w:lang w:val="ru-RU"/>
        </w:rPr>
        <w:t>beležavanja</w:t>
      </w:r>
      <w:r w:rsidR="00504D6F" w:rsidRPr="00143742">
        <w:rPr>
          <w:lang w:val="ru-RU"/>
        </w:rPr>
        <w:t xml:space="preserve"> 150 </w:t>
      </w:r>
      <w:r w:rsidR="00776907">
        <w:rPr>
          <w:lang w:val="ru-RU"/>
        </w:rPr>
        <w:t>godina</w:t>
      </w:r>
      <w:r w:rsidR="00504D6F" w:rsidRPr="00143742">
        <w:rPr>
          <w:lang w:val="ru-RU"/>
        </w:rPr>
        <w:t xml:space="preserve"> </w:t>
      </w:r>
      <w:r w:rsidR="00776907">
        <w:rPr>
          <w:lang w:val="ru-RU"/>
        </w:rPr>
        <w:t>Gimnazije</w:t>
      </w:r>
      <w:r w:rsidR="00504D6F" w:rsidRPr="00143742">
        <w:rPr>
          <w:lang w:val="ru-RU"/>
        </w:rPr>
        <w:t xml:space="preserve"> </w:t>
      </w:r>
      <w:r w:rsidR="00776907">
        <w:rPr>
          <w:lang w:val="ru-RU"/>
        </w:rPr>
        <w:t>i</w:t>
      </w:r>
      <w:r w:rsidR="00504D6F" w:rsidRPr="00143742">
        <w:rPr>
          <w:lang w:val="ru-RU"/>
        </w:rPr>
        <w:t xml:space="preserve"> </w:t>
      </w:r>
      <w:r w:rsidR="00776907">
        <w:rPr>
          <w:lang w:val="ru-RU"/>
        </w:rPr>
        <w:t>praćenja</w:t>
      </w:r>
      <w:r w:rsidR="00504D6F" w:rsidRPr="00143742">
        <w:rPr>
          <w:lang w:val="ru-RU"/>
        </w:rPr>
        <w:t xml:space="preserve"> </w:t>
      </w:r>
      <w:r w:rsidR="00776907">
        <w:rPr>
          <w:lang w:val="ru-RU"/>
        </w:rPr>
        <w:t>sprovođenja</w:t>
      </w:r>
      <w:r w:rsidR="00143742">
        <w:rPr>
          <w:lang w:val="ru-RU"/>
        </w:rPr>
        <w:t xml:space="preserve"> </w:t>
      </w:r>
      <w:r w:rsidR="00776907">
        <w:rPr>
          <w:lang w:val="ru-RU"/>
        </w:rPr>
        <w:t>inkluzivnog</w:t>
      </w:r>
      <w:r w:rsidR="00143742">
        <w:rPr>
          <w:lang w:val="ru-RU"/>
        </w:rPr>
        <w:t xml:space="preserve"> </w:t>
      </w:r>
      <w:r w:rsidR="00776907">
        <w:rPr>
          <w:lang w:val="ru-RU"/>
        </w:rPr>
        <w:t>obrazovanja</w:t>
      </w:r>
      <w:r w:rsidR="00143742">
        <w:rPr>
          <w:lang w:val="ru-RU"/>
        </w:rPr>
        <w:t xml:space="preserve"> </w:t>
      </w:r>
      <w:r w:rsidR="00776907">
        <w:rPr>
          <w:lang w:val="ru-RU"/>
        </w:rPr>
        <w:t>i</w:t>
      </w:r>
      <w:r w:rsidR="00504D6F" w:rsidRPr="00143742">
        <w:rPr>
          <w:lang w:val="sr-Cyrl-RS"/>
        </w:rPr>
        <w:t xml:space="preserve"> </w:t>
      </w:r>
      <w:r w:rsidR="00776907">
        <w:rPr>
          <w:lang w:val="sr-Cyrl-RS"/>
        </w:rPr>
        <w:t>PU</w:t>
      </w:r>
      <w:r w:rsidR="00504D6F" w:rsidRPr="00143742">
        <w:rPr>
          <w:lang w:val="sr-Cyrl-RS"/>
        </w:rPr>
        <w:t xml:space="preserve"> „</w:t>
      </w:r>
      <w:r w:rsidR="00776907">
        <w:rPr>
          <w:lang w:val="sr-Cyrl-RS"/>
        </w:rPr>
        <w:t>Dečja</w:t>
      </w:r>
      <w:r w:rsidR="00504D6F" w:rsidRPr="00143742">
        <w:rPr>
          <w:lang w:val="sr-Cyrl-RS"/>
        </w:rPr>
        <w:t xml:space="preserve"> </w:t>
      </w:r>
      <w:r w:rsidR="00776907">
        <w:rPr>
          <w:lang w:val="sr-Cyrl-RS"/>
        </w:rPr>
        <w:t>radost</w:t>
      </w:r>
      <w:r w:rsidR="00504D6F" w:rsidRPr="00143742">
        <w:rPr>
          <w:lang w:val="sr-Cyrl-RS"/>
        </w:rPr>
        <w:t>“</w:t>
      </w:r>
      <w:r w:rsidRPr="00143742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Pr="00143742">
        <w:rPr>
          <w:lang w:val="sr-Cyrl-RS"/>
        </w:rPr>
        <w:t xml:space="preserve"> </w:t>
      </w:r>
      <w:r w:rsidR="00776907">
        <w:rPr>
          <w:lang w:val="sr-Cyrl-RS"/>
        </w:rPr>
        <w:t>Pančevu</w:t>
      </w:r>
      <w:r w:rsidRPr="00143742">
        <w:rPr>
          <w:lang w:val="sr-Cyrl-RS"/>
        </w:rPr>
        <w:t>.</w:t>
      </w:r>
    </w:p>
    <w:p w:rsidR="00FA7121" w:rsidRPr="00CB78AB" w:rsidRDefault="00FA7121" w:rsidP="00367840">
      <w:pPr>
        <w:spacing w:line="240" w:lineRule="auto"/>
        <w:jc w:val="both"/>
        <w:rPr>
          <w:rFonts w:eastAsia="Times New Roman"/>
          <w:lang w:val="sr-Cyrl-RS"/>
        </w:rPr>
      </w:pPr>
    </w:p>
    <w:p w:rsidR="00504D6F" w:rsidRPr="00FC2C03" w:rsidRDefault="004B4FE0" w:rsidP="00FC2C03">
      <w:pPr>
        <w:spacing w:line="240" w:lineRule="auto"/>
        <w:ind w:firstLine="720"/>
        <w:jc w:val="both"/>
        <w:rPr>
          <w:lang w:val="sr-Cyrl-RS"/>
        </w:rPr>
      </w:pPr>
      <w:r w:rsidRPr="00CB78AB">
        <w:rPr>
          <w:rFonts w:eastAsia="Times New Roman"/>
          <w:lang w:val="sr-Cyrl-CS"/>
        </w:rPr>
        <w:t>-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b/>
          <w:lang w:val="sr-Cyrl-CS"/>
        </w:rPr>
        <w:t>Odbor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zdravlje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porodicu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lang w:val="sr-Cyrl-CS"/>
        </w:rPr>
        <w:t>održao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četiri</w:t>
      </w:r>
      <w:r w:rsidR="00504D6F" w:rsidRPr="00223215">
        <w:rPr>
          <w:lang w:val="sr-Cyrl-CS"/>
        </w:rPr>
        <w:t xml:space="preserve"> </w:t>
      </w:r>
      <w:r w:rsidR="00776907">
        <w:rPr>
          <w:lang w:val="sr-Cyrl-CS"/>
        </w:rPr>
        <w:t>tematske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sednice</w:t>
      </w:r>
      <w:r w:rsidR="00143742">
        <w:rPr>
          <w:lang w:val="sr-Cyrl-CS"/>
        </w:rPr>
        <w:t>,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143742">
        <w:rPr>
          <w:lang w:val="sr-Cyrl-CS"/>
        </w:rPr>
        <w:t xml:space="preserve"> </w:t>
      </w:r>
      <w:r w:rsidR="00776907">
        <w:rPr>
          <w:lang w:val="sr-Cyrl-CS"/>
        </w:rPr>
        <w:t>kojoj</w:t>
      </w:r>
      <w:r w:rsidR="00143742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143742">
        <w:rPr>
          <w:lang w:val="sr-Cyrl-CS"/>
        </w:rPr>
        <w:t xml:space="preserve"> </w:t>
      </w:r>
      <w:r w:rsidR="00776907">
        <w:rPr>
          <w:lang w:val="sr-Cyrl-CS"/>
        </w:rPr>
        <w:t>prisustvovali</w:t>
      </w:r>
      <w:r w:rsidR="00143742">
        <w:rPr>
          <w:lang w:val="sr-Cyrl-CS"/>
        </w:rPr>
        <w:t xml:space="preserve"> </w:t>
      </w:r>
      <w:r w:rsidR="00776907">
        <w:rPr>
          <w:lang w:val="sr-Cyrl-CS"/>
        </w:rPr>
        <w:t>brojni</w:t>
      </w:r>
      <w:r w:rsidR="00143742">
        <w:rPr>
          <w:lang w:val="sr-Cyrl-CS"/>
        </w:rPr>
        <w:t xml:space="preserve"> </w:t>
      </w:r>
      <w:r w:rsidR="00776907">
        <w:rPr>
          <w:lang w:val="sr-Cyrl-CS"/>
        </w:rPr>
        <w:t>učesnici</w:t>
      </w:r>
      <w:r w:rsidR="00504D6F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sledeće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teme</w:t>
      </w:r>
      <w:r w:rsidR="00504D6F">
        <w:rPr>
          <w:lang w:val="sr-Cyrl-CS"/>
        </w:rPr>
        <w:t xml:space="preserve">: </w:t>
      </w:r>
      <w:r w:rsidR="00776907">
        <w:rPr>
          <w:lang w:val="sr-Cyrl-CS"/>
        </w:rPr>
        <w:t>Radioterapijski</w:t>
      </w:r>
      <w:r w:rsidR="00504D6F" w:rsidRPr="00504D6F">
        <w:rPr>
          <w:lang w:val="sr-Cyrl-CS"/>
        </w:rPr>
        <w:t xml:space="preserve"> </w:t>
      </w:r>
      <w:r w:rsidR="00776907">
        <w:rPr>
          <w:lang w:val="sr-Cyrl-CS"/>
        </w:rPr>
        <w:t>tretman</w:t>
      </w:r>
      <w:r w:rsidR="00504D6F" w:rsidRPr="00504D6F">
        <w:rPr>
          <w:lang w:val="sr-Cyrl-CS"/>
        </w:rPr>
        <w:t xml:space="preserve"> </w:t>
      </w:r>
      <w:r w:rsidR="00776907">
        <w:rPr>
          <w:lang w:val="sr-Cyrl-CS"/>
        </w:rPr>
        <w:t>onkoloških</w:t>
      </w:r>
      <w:r w:rsidR="00504D6F" w:rsidRPr="00504D6F">
        <w:rPr>
          <w:lang w:val="sr-Cyrl-CS"/>
        </w:rPr>
        <w:t xml:space="preserve"> </w:t>
      </w:r>
      <w:r w:rsidR="00776907">
        <w:rPr>
          <w:lang w:val="sr-Cyrl-CS"/>
        </w:rPr>
        <w:t>pacijenata</w:t>
      </w:r>
      <w:r w:rsidR="00504D6F" w:rsidRPr="00504D6F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504D6F" w:rsidRPr="00504D6F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504D6F" w:rsidRPr="00504D6F">
        <w:rPr>
          <w:lang w:val="sr-Cyrl-CS"/>
        </w:rPr>
        <w:t>;</w:t>
      </w:r>
      <w:r w:rsidR="00504D6F">
        <w:rPr>
          <w:b/>
          <w:lang w:val="sr-Cyrl-CS"/>
        </w:rPr>
        <w:t xml:space="preserve"> </w:t>
      </w:r>
      <w:r w:rsidR="00776907">
        <w:rPr>
          <w:lang w:val="sr-Cyrl-CS"/>
        </w:rPr>
        <w:t>Informacija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zdravlja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poljoprivrede</w:t>
      </w:r>
      <w:r w:rsidR="00504D6F">
        <w:rPr>
          <w:lang w:val="sr-Cyrl-CS"/>
        </w:rPr>
        <w:t xml:space="preserve">, </w:t>
      </w:r>
      <w:r w:rsidR="00776907">
        <w:rPr>
          <w:lang w:val="sr-Cyrl-CS"/>
        </w:rPr>
        <w:t>šumarstva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lastRenderedPageBreak/>
        <w:t>vodoprivrede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zdravstvenoj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ispravnosti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mleka</w:t>
      </w:r>
      <w:r w:rsidR="00504D6F">
        <w:rPr>
          <w:lang w:val="sr-Cyrl-CS"/>
        </w:rPr>
        <w:t xml:space="preserve">; </w:t>
      </w:r>
      <w:r w:rsidR="00776907">
        <w:rPr>
          <w:lang w:val="sr-Cyrl-CS"/>
        </w:rPr>
        <w:t>Informacija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zameni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zdravstvenih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knjižica</w:t>
      </w:r>
      <w:r w:rsidR="00504D6F">
        <w:rPr>
          <w:lang w:val="sr-Cyrl-CS"/>
        </w:rPr>
        <w:t xml:space="preserve">; </w:t>
      </w:r>
      <w:r w:rsidR="00776907">
        <w:rPr>
          <w:lang w:val="ru-RU"/>
        </w:rPr>
        <w:t>Informisanje</w:t>
      </w:r>
      <w:r w:rsidR="00504D6F">
        <w:rPr>
          <w:lang w:val="sr-Latn-CS"/>
        </w:rPr>
        <w:t xml:space="preserve"> </w:t>
      </w:r>
      <w:r w:rsidR="00776907">
        <w:rPr>
          <w:lang w:val="ru-RU"/>
        </w:rPr>
        <w:t>Odbora</w:t>
      </w:r>
      <w:r w:rsidR="00504D6F">
        <w:rPr>
          <w:lang w:val="ru-RU"/>
        </w:rPr>
        <w:t xml:space="preserve"> </w:t>
      </w:r>
      <w:r w:rsidR="00776907">
        <w:rPr>
          <w:lang w:val="ru-RU"/>
        </w:rPr>
        <w:t>o</w:t>
      </w:r>
      <w:r w:rsidR="00504D6F">
        <w:rPr>
          <w:lang w:val="ru-RU"/>
        </w:rPr>
        <w:t xml:space="preserve"> </w:t>
      </w:r>
      <w:r w:rsidR="00776907">
        <w:rPr>
          <w:lang w:val="ru-RU"/>
        </w:rPr>
        <w:t>rezultatima</w:t>
      </w:r>
      <w:r w:rsidR="00504D6F">
        <w:rPr>
          <w:lang w:val="ru-RU"/>
        </w:rPr>
        <w:t xml:space="preserve"> </w:t>
      </w:r>
      <w:r w:rsidR="00776907">
        <w:rPr>
          <w:lang w:val="ru-RU"/>
        </w:rPr>
        <w:t>istraživanja</w:t>
      </w:r>
      <w:r w:rsidR="00504D6F">
        <w:rPr>
          <w:lang w:val="ru-RU"/>
        </w:rPr>
        <w:t xml:space="preserve"> </w:t>
      </w:r>
      <w:r w:rsidR="00776907">
        <w:rPr>
          <w:lang w:val="ru-RU"/>
        </w:rPr>
        <w:t>Evropskog</w:t>
      </w:r>
      <w:r w:rsidR="00504D6F">
        <w:rPr>
          <w:lang w:val="ru-RU"/>
        </w:rPr>
        <w:t xml:space="preserve"> </w:t>
      </w:r>
      <w:r w:rsidR="00776907">
        <w:rPr>
          <w:lang w:val="ru-RU"/>
        </w:rPr>
        <w:t>zdravstvenog</w:t>
      </w:r>
      <w:r w:rsidR="00504D6F">
        <w:rPr>
          <w:lang w:val="ru-RU"/>
        </w:rPr>
        <w:t xml:space="preserve"> </w:t>
      </w:r>
      <w:r w:rsidR="00776907">
        <w:rPr>
          <w:lang w:val="ru-RU"/>
        </w:rPr>
        <w:t>potrošačkog</w:t>
      </w:r>
      <w:r w:rsidR="00504D6F">
        <w:rPr>
          <w:lang w:val="ru-RU"/>
        </w:rPr>
        <w:t xml:space="preserve"> </w:t>
      </w:r>
      <w:r w:rsidR="00776907">
        <w:rPr>
          <w:lang w:val="ru-RU"/>
        </w:rPr>
        <w:t>indeksa</w:t>
      </w:r>
      <w:r w:rsidR="00504D6F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504D6F">
        <w:rPr>
          <w:lang w:val="ru-RU"/>
        </w:rPr>
        <w:t xml:space="preserve"> 2013. </w:t>
      </w:r>
      <w:r w:rsidR="00776907">
        <w:rPr>
          <w:lang w:val="ru-RU"/>
        </w:rPr>
        <w:t>godinu</w:t>
      </w:r>
      <w:r w:rsidR="00504D6F">
        <w:rPr>
          <w:lang w:val="sr-Latn-CS"/>
        </w:rPr>
        <w:t xml:space="preserve"> </w:t>
      </w:r>
      <w:r w:rsidR="00504D6F" w:rsidRPr="00FC2C03">
        <w:rPr>
          <w:lang w:val="sr-Latn-CS"/>
        </w:rPr>
        <w:t>(Euro Hea</w:t>
      </w:r>
      <w:r w:rsidR="00FC2C03">
        <w:rPr>
          <w:lang w:val="sr-Latn-CS"/>
        </w:rPr>
        <w:t>lth Consumer Index – EHCI 2013)</w:t>
      </w:r>
      <w:r w:rsidR="00FC2C03">
        <w:rPr>
          <w:lang w:val="sr-Cyrl-RS"/>
        </w:rPr>
        <w:t xml:space="preserve"> - </w:t>
      </w:r>
      <w:r w:rsidR="00776907">
        <w:rPr>
          <w:lang w:val="sr-Cyrl-CS"/>
        </w:rPr>
        <w:t>izvestioci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bili</w:t>
      </w:r>
      <w:r w:rsidR="00504D6F">
        <w:rPr>
          <w:lang w:val="sr-Cyrl-CS"/>
        </w:rPr>
        <w:t xml:space="preserve">: </w:t>
      </w:r>
      <w:r w:rsidR="00504D6F">
        <w:rPr>
          <w:lang w:val="sr-Latn-CS"/>
        </w:rPr>
        <w:t>Johan H</w:t>
      </w:r>
      <w:r w:rsidR="00776907">
        <w:rPr>
          <w:lang w:val="sr-Cyrl-CS"/>
        </w:rPr>
        <w:t>j</w:t>
      </w:r>
      <w:r w:rsidR="00504D6F">
        <w:rPr>
          <w:lang w:val="sr-Latn-CS"/>
        </w:rPr>
        <w:t>ertqvist,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predsednik</w:t>
      </w:r>
      <w:r w:rsidR="00504D6F">
        <w:rPr>
          <w:lang w:val="sr-Latn-CS"/>
        </w:rPr>
        <w:t xml:space="preserve"> Health Consumer Powerhouse</w:t>
      </w:r>
      <w:r w:rsidR="00FC2C03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504D6F">
        <w:rPr>
          <w:lang w:val="sr-Cyrl-RS"/>
        </w:rPr>
        <w:t xml:space="preserve"> </w:t>
      </w:r>
      <w:r w:rsidR="00504D6F">
        <w:t xml:space="preserve">Arne Björnberg, </w:t>
      </w:r>
      <w:r w:rsidR="00776907">
        <w:rPr>
          <w:lang w:val="sr-Cyrl-CS"/>
        </w:rPr>
        <w:t>izvršni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direktor</w:t>
      </w:r>
      <w:r w:rsidR="00504D6F">
        <w:rPr>
          <w:lang w:val="sr-Cyrl-CS"/>
        </w:rPr>
        <w:t xml:space="preserve"> </w:t>
      </w:r>
      <w:r w:rsidR="00776907">
        <w:rPr>
          <w:lang w:val="sr-Cyrl-CS"/>
        </w:rPr>
        <w:t>projekta</w:t>
      </w:r>
      <w:r w:rsidR="00504D6F">
        <w:rPr>
          <w:lang w:val="sr-Latn-CS"/>
        </w:rPr>
        <w:t xml:space="preserve"> „EHCI“</w:t>
      </w:r>
      <w:r w:rsidR="00FC2C03">
        <w:rPr>
          <w:lang w:val="sr-Cyrl-RS"/>
        </w:rPr>
        <w:t>.</w:t>
      </w:r>
    </w:p>
    <w:p w:rsidR="004B4FE0" w:rsidRPr="00CB78AB" w:rsidRDefault="004B4FE0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C9364A" w:rsidRDefault="004B4FE0" w:rsidP="00BF6DB1">
      <w:pPr>
        <w:spacing w:line="240" w:lineRule="auto"/>
        <w:ind w:firstLine="720"/>
        <w:jc w:val="both"/>
        <w:rPr>
          <w:lang w:val="sr-Cyrl-CS"/>
        </w:rPr>
      </w:pPr>
      <w:r w:rsidRPr="00CB78AB">
        <w:rPr>
          <w:lang w:val="sr-Cyrl-CS"/>
        </w:rPr>
        <w:t xml:space="preserve">- </w:t>
      </w:r>
      <w:r w:rsidR="00776907">
        <w:rPr>
          <w:b/>
        </w:rPr>
        <w:t>Odbor</w:t>
      </w:r>
      <w:r w:rsidR="00776907">
        <w:rPr>
          <w:b/>
          <w:lang w:val="sr-Cyrl-CS"/>
        </w:rPr>
        <w:t>u</w:t>
      </w:r>
      <w:r w:rsidRPr="00CB78AB">
        <w:rPr>
          <w:b/>
        </w:rPr>
        <w:t xml:space="preserve"> </w:t>
      </w:r>
      <w:r w:rsidR="00776907">
        <w:rPr>
          <w:b/>
        </w:rPr>
        <w:t>za</w:t>
      </w:r>
      <w:r w:rsidRPr="00CB78AB">
        <w:rPr>
          <w:b/>
        </w:rPr>
        <w:t xml:space="preserve"> </w:t>
      </w:r>
      <w:r w:rsidR="00776907">
        <w:rPr>
          <w:b/>
        </w:rPr>
        <w:t>zaštitu</w:t>
      </w:r>
      <w:r w:rsidRPr="00CB78AB">
        <w:rPr>
          <w:b/>
        </w:rPr>
        <w:t xml:space="preserve"> </w:t>
      </w:r>
      <w:r w:rsidR="00776907">
        <w:rPr>
          <w:b/>
        </w:rPr>
        <w:t>životne</w:t>
      </w:r>
      <w:r w:rsidRPr="00CB78AB">
        <w:rPr>
          <w:b/>
        </w:rPr>
        <w:t xml:space="preserve"> </w:t>
      </w:r>
      <w:r w:rsidR="00776907">
        <w:rPr>
          <w:b/>
        </w:rPr>
        <w:t>sredine</w:t>
      </w:r>
      <w:r w:rsidRPr="00CB78AB">
        <w:rPr>
          <w:b/>
          <w:lang w:val="sr-Cyrl-CS"/>
        </w:rPr>
        <w:t xml:space="preserve"> </w:t>
      </w:r>
      <w:r w:rsidR="00776907">
        <w:rPr>
          <w:lang w:val="sr-Cyrl-CS"/>
        </w:rPr>
        <w:t>je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koordinatorka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alumni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programa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Beogradskog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fonda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političku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izuzetnost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prezentovala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Informaciju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rezultatima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dva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istraživanja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primeni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Zakona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upravljanju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otpadom</w:t>
      </w:r>
      <w:r w:rsidR="00AD1398" w:rsidRPr="00CB78AB">
        <w:rPr>
          <w:lang w:val="sr-Cyrl-CS"/>
        </w:rPr>
        <w:t xml:space="preserve">, </w:t>
      </w:r>
      <w:r w:rsidR="00776907">
        <w:rPr>
          <w:lang w:val="sr-Cyrl-CS"/>
        </w:rPr>
        <w:t>koja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sprovedena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D1398" w:rsidRPr="00CB78AB">
        <w:rPr>
          <w:lang w:val="sr-Cyrl-CS"/>
        </w:rPr>
        <w:t xml:space="preserve"> 2012. </w:t>
      </w:r>
      <w:r w:rsidR="00776907">
        <w:rPr>
          <w:lang w:val="sr-Cyrl-CS"/>
        </w:rPr>
        <w:t>godini</w:t>
      </w:r>
      <w:r w:rsidR="00AD1398" w:rsidRPr="00CB78AB">
        <w:rPr>
          <w:lang w:val="sr-Cyrl-CS"/>
        </w:rPr>
        <w:t xml:space="preserve">. </w:t>
      </w:r>
      <w:r w:rsidR="00776907">
        <w:rPr>
          <w:lang w:val="sr-Cyrl-CS"/>
        </w:rPr>
        <w:t>Takođe</w:t>
      </w:r>
      <w:r w:rsidR="00AD1398" w:rsidRPr="00CB78AB">
        <w:rPr>
          <w:lang w:val="sr-Cyrl-CS"/>
        </w:rPr>
        <w:t xml:space="preserve">, </w:t>
      </w:r>
      <w:r w:rsidR="00776907">
        <w:rPr>
          <w:lang w:val="sr-Cyrl-CS"/>
        </w:rPr>
        <w:t>predsednik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Upravnog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Centra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modernih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veština</w:t>
      </w:r>
      <w:r w:rsidR="00AD1398" w:rsidRPr="00CB78AB">
        <w:rPr>
          <w:lang w:val="sr-Cyrl-CS"/>
        </w:rPr>
        <w:t xml:space="preserve">, </w:t>
      </w:r>
      <w:r w:rsidR="00776907">
        <w:rPr>
          <w:lang w:val="sr-Cyrl-CS"/>
        </w:rPr>
        <w:t>informisao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Odbor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formiranju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Zelene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 w:rsidR="00AD1398" w:rsidRPr="00CB78AB">
        <w:rPr>
          <w:lang w:val="sr-Cyrl-CS"/>
        </w:rPr>
        <w:t xml:space="preserve"> (</w:t>
      </w:r>
      <w:r w:rsidR="00776907">
        <w:rPr>
          <w:lang w:val="sr-Cyrl-CS"/>
        </w:rPr>
        <w:t>tematsko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okupljanje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narodnih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poslanika</w:t>
      </w:r>
      <w:r w:rsidR="00AD1398" w:rsidRPr="00CB78AB">
        <w:rPr>
          <w:lang w:val="sr-Cyrl-CS"/>
        </w:rPr>
        <w:t xml:space="preserve">, </w:t>
      </w:r>
      <w:r w:rsidR="00776907">
        <w:rPr>
          <w:lang w:val="sr-Cyrl-CS"/>
        </w:rPr>
        <w:t>povezivanje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narodnih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poslanika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ekspertima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ovoj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oblasti</w:t>
      </w:r>
      <w:r w:rsidR="00AD1398" w:rsidRPr="00CB78AB">
        <w:rPr>
          <w:lang w:val="sr-Cyrl-CS"/>
        </w:rPr>
        <w:t xml:space="preserve">, </w:t>
      </w:r>
      <w:r w:rsidR="00776907">
        <w:rPr>
          <w:lang w:val="sr-Cyrl-CS"/>
        </w:rPr>
        <w:t>kontinuirana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saradnja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organizacijama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civilnog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društva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koje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se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bave</w:t>
      </w:r>
      <w:r w:rsidR="00AD1398" w:rsidRPr="00CB78AB">
        <w:rPr>
          <w:lang w:val="sr-Cyrl-CS"/>
        </w:rPr>
        <w:t xml:space="preserve"> </w:t>
      </w:r>
      <w:r w:rsidR="00776907">
        <w:rPr>
          <w:lang w:val="sr-Cyrl-CS"/>
        </w:rPr>
        <w:t>ekologijom</w:t>
      </w:r>
      <w:r w:rsidR="00BF6DB1">
        <w:rPr>
          <w:lang w:val="sr-Cyrl-CS"/>
        </w:rPr>
        <w:t>).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Odbor</w:t>
      </w:r>
      <w:r w:rsidR="00BF6DB1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BF6DB1">
        <w:rPr>
          <w:lang w:val="sr-Cyrl-CS"/>
        </w:rPr>
        <w:t xml:space="preserve"> </w:t>
      </w:r>
      <w:r w:rsidR="00776907">
        <w:rPr>
          <w:lang w:val="sr-Cyrl-CS"/>
        </w:rPr>
        <w:t>jednu</w:t>
      </w:r>
      <w:r w:rsidR="00BF6DB1">
        <w:rPr>
          <w:lang w:val="sr-Cyrl-CS"/>
        </w:rPr>
        <w:t xml:space="preserve"> </w:t>
      </w:r>
      <w:r w:rsidR="00776907">
        <w:rPr>
          <w:lang w:val="sr-Cyrl-CS"/>
        </w:rPr>
        <w:t>sednicu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posvetio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predstavljanju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Polaznih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osnova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uspostavljanje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dijaloga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između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civilnog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društva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energetike</w:t>
      </w:r>
      <w:r w:rsidR="00C9364A" w:rsidRPr="00BF6DB1">
        <w:rPr>
          <w:lang w:val="sr-Cyrl-CS"/>
        </w:rPr>
        <w:t xml:space="preserve">, </w:t>
      </w:r>
      <w:r w:rsidR="00776907">
        <w:rPr>
          <w:lang w:val="sr-Cyrl-CS"/>
        </w:rPr>
        <w:t>razvoja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zaštite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životne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sredine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Vlade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C9364A" w:rsidRPr="00BF6DB1">
        <w:rPr>
          <w:lang w:val="sr-Cyrl-CS"/>
        </w:rPr>
        <w:t xml:space="preserve">, </w:t>
      </w:r>
      <w:r w:rsidR="00776907">
        <w:rPr>
          <w:lang w:val="sr-Cyrl-CS"/>
        </w:rPr>
        <w:t>akta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koji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predložilo</w:t>
      </w:r>
      <w:r w:rsidR="00C9364A">
        <w:rPr>
          <w:lang w:val="sr-Cyrl-CS"/>
        </w:rPr>
        <w:t xml:space="preserve"> 58 </w:t>
      </w:r>
      <w:r w:rsidR="00776907">
        <w:rPr>
          <w:lang w:val="sr-Cyrl-CS"/>
        </w:rPr>
        <w:t>udruženja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građana</w:t>
      </w:r>
      <w:r w:rsidR="00C9364A">
        <w:rPr>
          <w:lang w:val="sr-Cyrl-CS"/>
        </w:rPr>
        <w:t xml:space="preserve">. </w:t>
      </w:r>
      <w:r w:rsidR="00776907">
        <w:rPr>
          <w:lang w:val="sr-Cyrl-CS"/>
        </w:rPr>
        <w:t>Odbor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ostvario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saradnju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Misijom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OEBS</w:t>
      </w:r>
      <w:r w:rsidR="00C9364A" w:rsidRPr="00BF6DB1">
        <w:rPr>
          <w:lang w:val="sr-Cyrl-CS"/>
        </w:rPr>
        <w:t>-</w:t>
      </w:r>
      <w:r w:rsidR="00776907">
        <w:rPr>
          <w:lang w:val="sr-Cyrl-CS"/>
        </w:rPr>
        <w:t>a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Republici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C9364A" w:rsidRPr="00BF6DB1">
        <w:rPr>
          <w:lang w:val="sr-Cyrl-CS"/>
        </w:rPr>
        <w:t>,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te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sredinom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septembra</w:t>
      </w:r>
      <w:r w:rsidR="00C9364A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C9364A">
        <w:rPr>
          <w:lang w:val="sr-Cyrl-CS"/>
        </w:rPr>
        <w:t xml:space="preserve">, </w:t>
      </w:r>
      <w:r w:rsidR="00776907">
        <w:rPr>
          <w:lang w:val="sr-Cyrl-CS"/>
        </w:rPr>
        <w:t>uz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podršku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Misije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OEBS</w:t>
      </w:r>
      <w:r w:rsidR="00C9364A">
        <w:rPr>
          <w:lang w:val="sr-Cyrl-CS"/>
        </w:rPr>
        <w:t>-</w:t>
      </w:r>
      <w:r w:rsidR="00776907">
        <w:rPr>
          <w:lang w:val="sr-Cyrl-CS"/>
        </w:rPr>
        <w:t>a</w:t>
      </w:r>
      <w:r w:rsidR="00BF6DB1">
        <w:rPr>
          <w:lang w:val="sr-Cyrl-CS"/>
        </w:rPr>
        <w:t>,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organizovan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seminar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Sremskim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Karlovcima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C9364A">
        <w:rPr>
          <w:lang w:val="sr-Cyrl-CS"/>
        </w:rPr>
        <w:t xml:space="preserve">:“ </w:t>
      </w:r>
      <w:r w:rsidR="00776907">
        <w:rPr>
          <w:lang w:val="sr-Cyrl-CS"/>
        </w:rPr>
        <w:t>Napredak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izazovi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primeni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Arhuske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konvencije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Republici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C9364A">
        <w:rPr>
          <w:lang w:val="sr-Cyrl-CS"/>
        </w:rPr>
        <w:t xml:space="preserve">“. </w:t>
      </w:r>
      <w:r w:rsidR="00776907">
        <w:rPr>
          <w:lang w:val="sr-Cyrl-CS"/>
        </w:rPr>
        <w:t>Odbor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uspostavio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saradnju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mrežom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arhus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centara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Republici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C9364A" w:rsidRPr="00BF6DB1">
        <w:rPr>
          <w:lang w:val="sr-Cyrl-CS"/>
        </w:rPr>
        <w:t>.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Odbor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sarađuje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UNDP</w:t>
      </w:r>
      <w:r w:rsidR="00C9364A" w:rsidRPr="00BF6DB1">
        <w:rPr>
          <w:lang w:val="sr-Cyrl-CS"/>
        </w:rPr>
        <w:t>-</w:t>
      </w:r>
      <w:r w:rsidR="00776907">
        <w:rPr>
          <w:lang w:val="sr-Cyrl-CS"/>
        </w:rPr>
        <w:t>om</w:t>
      </w:r>
      <w:r w:rsidR="00C9364A" w:rsidRPr="00BF6DB1">
        <w:rPr>
          <w:lang w:val="sr-Cyrl-CS"/>
        </w:rPr>
        <w:t>,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koji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pruža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podršku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održavanju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javnih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sednica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van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sedišta</w:t>
      </w:r>
      <w:r w:rsidR="00C9364A">
        <w:rPr>
          <w:lang w:val="sr-Cyrl-CS"/>
        </w:rPr>
        <w:t xml:space="preserve">. </w:t>
      </w:r>
      <w:r w:rsidR="00776907">
        <w:rPr>
          <w:lang w:val="sr-Cyrl-CS"/>
        </w:rPr>
        <w:t>Odbor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ima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dobru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saradnju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Evropskim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pokretom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C9364A" w:rsidRPr="00BF6DB1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C9364A" w:rsidRPr="00BF6DB1">
        <w:rPr>
          <w:lang w:val="sr-Cyrl-CS"/>
        </w:rPr>
        <w:t>,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koji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članove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organizovao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seminar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posvećen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pregovorima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pristupanje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Evropskoj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uniji</w:t>
      </w:r>
      <w:r w:rsidR="00C9364A">
        <w:rPr>
          <w:lang w:val="sr-Cyrl-CS"/>
        </w:rPr>
        <w:t xml:space="preserve">, </w:t>
      </w:r>
      <w:r w:rsidR="00776907">
        <w:rPr>
          <w:lang w:val="sr-Cyrl-CS"/>
        </w:rPr>
        <w:t>posebno</w:t>
      </w:r>
      <w:r w:rsidR="00C9364A">
        <w:rPr>
          <w:lang w:val="sr-Cyrl-CS"/>
        </w:rPr>
        <w:t xml:space="preserve"> </w:t>
      </w:r>
      <w:r w:rsidR="00776907">
        <w:rPr>
          <w:lang w:val="sr-Cyrl-CS"/>
        </w:rPr>
        <w:t>Poglavlju</w:t>
      </w:r>
      <w:r w:rsidR="00C9364A">
        <w:rPr>
          <w:lang w:val="sr-Cyrl-CS"/>
        </w:rPr>
        <w:t xml:space="preserve"> 27.</w:t>
      </w:r>
    </w:p>
    <w:p w:rsidR="00B737D6" w:rsidRPr="00CB78AB" w:rsidRDefault="00B737D6" w:rsidP="00367840">
      <w:pPr>
        <w:spacing w:line="240" w:lineRule="auto"/>
        <w:jc w:val="both"/>
        <w:rPr>
          <w:lang w:val="sr-Cyrl-CS"/>
        </w:rPr>
      </w:pPr>
    </w:p>
    <w:p w:rsidR="001B6771" w:rsidRDefault="00E556E1" w:rsidP="008B5FA9">
      <w:pPr>
        <w:spacing w:line="240" w:lineRule="auto"/>
        <w:ind w:firstLine="720"/>
        <w:jc w:val="both"/>
        <w:rPr>
          <w:rFonts w:eastAsia="Calibri"/>
          <w:lang w:val="sr-Cyrl-CS"/>
        </w:rPr>
      </w:pPr>
      <w:r w:rsidRPr="00CB78AB">
        <w:rPr>
          <w:lang w:val="sr-Cyrl-CS"/>
        </w:rPr>
        <w:t xml:space="preserve">- </w:t>
      </w:r>
      <w:r w:rsidR="00776907">
        <w:rPr>
          <w:b/>
          <w:lang w:val="sr-Cyrl-CS"/>
        </w:rPr>
        <w:t>Odbor</w:t>
      </w:r>
      <w:r w:rsidRPr="00CB78AB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Pr="00CB78AB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evropske</w:t>
      </w:r>
      <w:r w:rsidRPr="00CB78AB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integracije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146599">
        <w:rPr>
          <w:lang w:val="sr-Cyrl-CS"/>
        </w:rPr>
        <w:t xml:space="preserve">, </w:t>
      </w:r>
      <w:r w:rsidR="00776907">
        <w:rPr>
          <w:lang w:val="sr-Cyrl-CS"/>
        </w:rPr>
        <w:t>pored</w:t>
      </w:r>
      <w:r w:rsidR="00146599">
        <w:rPr>
          <w:lang w:val="sr-Cyrl-CS"/>
        </w:rPr>
        <w:t xml:space="preserve"> </w:t>
      </w:r>
      <w:r w:rsidR="00776907">
        <w:rPr>
          <w:lang w:val="sr-Cyrl-CS"/>
        </w:rPr>
        <w:t>redovnih</w:t>
      </w:r>
      <w:r w:rsidR="008B5FA9">
        <w:rPr>
          <w:lang w:val="sr-Cyrl-CS"/>
        </w:rPr>
        <w:t>,</w:t>
      </w:r>
      <w:r w:rsidR="00146599">
        <w:rPr>
          <w:lang w:val="sr-Cyrl-CS"/>
        </w:rPr>
        <w:t xml:space="preserve"> </w:t>
      </w:r>
      <w:r w:rsidR="00776907">
        <w:rPr>
          <w:lang w:val="sr-Cyrl-CS"/>
        </w:rPr>
        <w:t>imao</w:t>
      </w:r>
      <w:r w:rsidR="008B5FA9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146599">
        <w:rPr>
          <w:lang w:val="sr-Cyrl-CS"/>
        </w:rPr>
        <w:t xml:space="preserve"> </w:t>
      </w:r>
      <w:r w:rsidR="00776907">
        <w:rPr>
          <w:lang w:val="sr-Cyrl-CS"/>
        </w:rPr>
        <w:t>sledeće</w:t>
      </w:r>
      <w:r w:rsidR="00146599">
        <w:rPr>
          <w:lang w:val="sr-Cyrl-CS"/>
        </w:rPr>
        <w:t xml:space="preserve"> </w:t>
      </w:r>
      <w:r w:rsidR="00776907">
        <w:rPr>
          <w:lang w:val="sr-Cyrl-CS"/>
        </w:rPr>
        <w:t>aktivnosti</w:t>
      </w:r>
      <w:r w:rsidR="008B5FA9">
        <w:rPr>
          <w:lang w:val="sr-Cyrl-CS"/>
        </w:rPr>
        <w:t>:</w:t>
      </w:r>
      <w:r w:rsidR="00146599">
        <w:rPr>
          <w:lang w:val="sr-Cyrl-CS"/>
        </w:rPr>
        <w:t xml:space="preserve"> </w:t>
      </w:r>
      <w:r w:rsidR="00776907">
        <w:rPr>
          <w:lang w:val="sr-Cyrl-CS"/>
        </w:rPr>
        <w:t>potpredsednica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Vlade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zadužena</w:t>
      </w:r>
      <w:r w:rsidR="008B5FA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evropske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integracije</w:t>
      </w:r>
      <w:r w:rsidRPr="00CB78AB">
        <w:rPr>
          <w:lang w:val="sr-Cyrl-CS"/>
        </w:rPr>
        <w:t xml:space="preserve">, </w:t>
      </w:r>
      <w:r w:rsidR="00776907">
        <w:rPr>
          <w:lang w:val="sr-Cyrl-CS"/>
        </w:rPr>
        <w:t>informisala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Odbor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aktuelnim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pitanjima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vezi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tražiocima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azila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iz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zemljama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EU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planiranim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aktivostima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vezi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326767" w:rsidRPr="00CB78AB">
        <w:rPr>
          <w:lang w:val="sr-Cyrl-CS"/>
        </w:rPr>
        <w:t xml:space="preserve"> </w:t>
      </w:r>
      <w:r w:rsidR="00776907">
        <w:rPr>
          <w:lang w:val="sr-Cyrl-CS"/>
        </w:rPr>
        <w:t>procesom</w:t>
      </w:r>
      <w:r w:rsidR="00326767" w:rsidRPr="00CB78AB">
        <w:rPr>
          <w:lang w:val="sr-Cyrl-CS"/>
        </w:rPr>
        <w:t xml:space="preserve"> </w:t>
      </w:r>
      <w:r w:rsidR="00776907">
        <w:rPr>
          <w:lang w:val="sr-Cyrl-CS"/>
        </w:rPr>
        <w:t>evropskih</w:t>
      </w:r>
      <w:r w:rsidR="00326767" w:rsidRPr="00CB78AB">
        <w:rPr>
          <w:lang w:val="sr-Cyrl-CS"/>
        </w:rPr>
        <w:t xml:space="preserve"> </w:t>
      </w:r>
      <w:r w:rsidR="00776907">
        <w:rPr>
          <w:lang w:val="sr-Cyrl-CS"/>
        </w:rPr>
        <w:t>integracija</w:t>
      </w:r>
      <w:r w:rsidRPr="00CB78AB">
        <w:rPr>
          <w:lang w:val="sr-Cyrl-CS"/>
        </w:rPr>
        <w:t>;</w:t>
      </w:r>
      <w:r w:rsidR="001B6771">
        <w:rPr>
          <w:lang w:val="sr-Cyrl-CS"/>
        </w:rPr>
        <w:t xml:space="preserve"> </w:t>
      </w:r>
      <w:r w:rsidR="00776907">
        <w:rPr>
          <w:rFonts w:eastAsia="Calibri"/>
          <w:lang w:val="sr-Cyrl-CS"/>
        </w:rPr>
        <w:t>Odbor</w:t>
      </w:r>
      <w:r w:rsidR="008B5FA9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je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uputio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pozive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odborima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za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evropske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poslove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Senata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parlamenta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Češke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Republike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i</w:t>
      </w:r>
      <w:r w:rsidR="001B6771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Donjeg</w:t>
      </w:r>
      <w:r w:rsidR="008B5FA9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doma</w:t>
      </w:r>
      <w:r w:rsidR="008B5FA9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holandskog</w:t>
      </w:r>
      <w:r w:rsidR="008B5FA9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parlamenta</w:t>
      </w:r>
      <w:r w:rsidR="008B5FA9">
        <w:rPr>
          <w:rFonts w:eastAsia="Calibri"/>
          <w:lang w:val="sr-Cyrl-CS"/>
        </w:rPr>
        <w:t>.</w:t>
      </w:r>
    </w:p>
    <w:p w:rsidR="008B5FA9" w:rsidRPr="008B5FA9" w:rsidRDefault="008B5FA9" w:rsidP="008B5FA9">
      <w:pPr>
        <w:spacing w:line="240" w:lineRule="auto"/>
        <w:ind w:firstLine="720"/>
        <w:jc w:val="both"/>
        <w:rPr>
          <w:rFonts w:eastAsia="Calibri"/>
          <w:lang w:val="sr-Cyrl-CS"/>
        </w:rPr>
      </w:pPr>
    </w:p>
    <w:p w:rsidR="001B6771" w:rsidRDefault="00B402AB" w:rsidP="008B5FA9">
      <w:pPr>
        <w:spacing w:line="240" w:lineRule="auto"/>
        <w:ind w:firstLine="720"/>
        <w:jc w:val="both"/>
        <w:rPr>
          <w:rStyle w:val="Emphasis"/>
          <w:i w:val="0"/>
          <w:lang w:val="sr-Cyrl-RS"/>
        </w:rPr>
      </w:pPr>
      <w:r w:rsidRPr="00CB78AB">
        <w:rPr>
          <w:rFonts w:eastAsia="Times New Roman"/>
          <w:b/>
          <w:lang w:val="sr-Cyrl-CS"/>
        </w:rPr>
        <w:t xml:space="preserve">- </w:t>
      </w:r>
      <w:r w:rsidR="00776907">
        <w:rPr>
          <w:b/>
        </w:rPr>
        <w:t>Odbor</w:t>
      </w:r>
      <w:r w:rsidRPr="00CB78AB">
        <w:rPr>
          <w:b/>
        </w:rPr>
        <w:t xml:space="preserve"> </w:t>
      </w:r>
      <w:r w:rsidR="00776907">
        <w:rPr>
          <w:b/>
        </w:rPr>
        <w:t>za</w:t>
      </w:r>
      <w:r w:rsidRPr="00CB78AB">
        <w:rPr>
          <w:b/>
        </w:rPr>
        <w:t xml:space="preserve"> </w:t>
      </w:r>
      <w:r w:rsidR="00776907">
        <w:rPr>
          <w:b/>
        </w:rPr>
        <w:t>administrativno</w:t>
      </w:r>
      <w:r w:rsidRPr="00CB78AB">
        <w:rPr>
          <w:b/>
        </w:rPr>
        <w:t>-</w:t>
      </w:r>
      <w:r w:rsidR="00776907">
        <w:rPr>
          <w:b/>
        </w:rPr>
        <w:t>budžetska</w:t>
      </w:r>
      <w:r w:rsidRPr="00CB78AB">
        <w:rPr>
          <w:b/>
        </w:rPr>
        <w:t xml:space="preserve"> </w:t>
      </w:r>
      <w:r w:rsidR="00776907">
        <w:rPr>
          <w:b/>
        </w:rPr>
        <w:t>i</w:t>
      </w:r>
      <w:r w:rsidRPr="00CB78AB">
        <w:rPr>
          <w:b/>
        </w:rPr>
        <w:t xml:space="preserve"> </w:t>
      </w:r>
      <w:r w:rsidR="00776907">
        <w:rPr>
          <w:b/>
        </w:rPr>
        <w:t>mandatno</w:t>
      </w:r>
      <w:r w:rsidRPr="00CB78AB">
        <w:rPr>
          <w:b/>
        </w:rPr>
        <w:t>-</w:t>
      </w:r>
      <w:r w:rsidR="00776907">
        <w:rPr>
          <w:b/>
        </w:rPr>
        <w:t>imunitetska</w:t>
      </w:r>
      <w:r w:rsidRPr="00CB78AB">
        <w:rPr>
          <w:b/>
        </w:rPr>
        <w:t xml:space="preserve"> </w:t>
      </w:r>
      <w:r w:rsidR="00776907">
        <w:rPr>
          <w:b/>
        </w:rPr>
        <w:t>pitanja</w:t>
      </w:r>
      <w:r w:rsidRPr="00CB78AB">
        <w:rPr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EB47CD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iCs/>
          <w:lang w:val="sr-Cyrl-RS"/>
        </w:rPr>
        <w:t>utvrdio</w:t>
      </w:r>
      <w:r w:rsidR="00EB47CD" w:rsidRPr="008B5FA9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izmene</w:t>
      </w:r>
      <w:r w:rsidR="00EB47CD" w:rsidRPr="008B5FA9">
        <w:rPr>
          <w:rFonts w:eastAsia="Times New Roman"/>
          <w:iCs/>
          <w:lang w:val="sr-Cyrl-RS"/>
        </w:rPr>
        <w:t xml:space="preserve"> (</w:t>
      </w:r>
      <w:r w:rsidR="00776907">
        <w:rPr>
          <w:rFonts w:eastAsia="Times New Roman"/>
          <w:iCs/>
          <w:lang w:val="sr-Cyrl-RS"/>
        </w:rPr>
        <w:t>rebalans</w:t>
      </w:r>
      <w:r w:rsidR="00EB47CD" w:rsidRPr="008B5FA9">
        <w:rPr>
          <w:rFonts w:eastAsia="Times New Roman"/>
          <w:iCs/>
          <w:lang w:val="sr-Cyrl-RS"/>
        </w:rPr>
        <w:t xml:space="preserve">) </w:t>
      </w:r>
      <w:r w:rsidR="00776907">
        <w:rPr>
          <w:rFonts w:eastAsia="Times New Roman"/>
          <w:iCs/>
          <w:lang w:val="sr-Cyrl-RS"/>
        </w:rPr>
        <w:t>Skupštinskog</w:t>
      </w:r>
      <w:r w:rsidR="00EB47CD" w:rsidRPr="008B5FA9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budžeta</w:t>
      </w:r>
      <w:r w:rsidR="00EB47CD" w:rsidRPr="008B5FA9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za</w:t>
      </w:r>
      <w:r w:rsidR="00EB47CD" w:rsidRPr="008B5FA9">
        <w:rPr>
          <w:rFonts w:eastAsia="Times New Roman"/>
          <w:iCs/>
          <w:lang w:val="sr-Cyrl-RS"/>
        </w:rPr>
        <w:t xml:space="preserve"> 2012.</w:t>
      </w:r>
      <w:r w:rsidR="00D961A9" w:rsidRPr="008B5FA9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i</w:t>
      </w:r>
      <w:r w:rsidR="00D961A9" w:rsidRPr="008B5FA9">
        <w:rPr>
          <w:rFonts w:eastAsia="Times New Roman"/>
          <w:iCs/>
          <w:lang w:val="sr-Cyrl-RS"/>
        </w:rPr>
        <w:t xml:space="preserve"> 2013.</w:t>
      </w:r>
      <w:r w:rsidR="00EB47CD" w:rsidRPr="008B5FA9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godinu</w:t>
      </w:r>
      <w:r w:rsidR="00EB47CD" w:rsidRPr="008B5FA9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i</w:t>
      </w:r>
      <w:r w:rsidR="00EB47CD" w:rsidRPr="008B5FA9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utvrdio</w:t>
      </w:r>
      <w:r w:rsidR="00EB47CD" w:rsidRPr="008B5FA9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Skupštinski</w:t>
      </w:r>
      <w:r w:rsidR="00EB47CD" w:rsidRPr="008B5FA9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budžet</w:t>
      </w:r>
      <w:r w:rsidR="00EB47CD" w:rsidRPr="008B5FA9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za</w:t>
      </w:r>
      <w:r w:rsidR="00EB47CD" w:rsidRPr="008B5FA9">
        <w:rPr>
          <w:rFonts w:eastAsia="Times New Roman"/>
          <w:iCs/>
          <w:lang w:val="sr-Cyrl-RS"/>
        </w:rPr>
        <w:t xml:space="preserve"> 2013.</w:t>
      </w:r>
      <w:r w:rsidR="001B6771" w:rsidRPr="008B5FA9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i</w:t>
      </w:r>
      <w:r w:rsidR="001B6771" w:rsidRPr="008B5FA9">
        <w:rPr>
          <w:rFonts w:eastAsia="Times New Roman"/>
          <w:iCs/>
          <w:lang w:val="sr-Cyrl-RS"/>
        </w:rPr>
        <w:t xml:space="preserve"> 2014.</w:t>
      </w:r>
      <w:r w:rsidR="00EB47CD" w:rsidRPr="00CB78AB">
        <w:rPr>
          <w:rFonts w:eastAsia="Times New Roman"/>
          <w:iCs/>
          <w:lang w:val="sr-Cyrl-RS"/>
        </w:rPr>
        <w:t xml:space="preserve"> </w:t>
      </w:r>
      <w:r w:rsidR="00776907">
        <w:rPr>
          <w:rFonts w:eastAsia="Times New Roman"/>
          <w:iCs/>
          <w:lang w:val="sr-Cyrl-RS"/>
        </w:rPr>
        <w:t>godinu</w:t>
      </w:r>
      <w:r w:rsidR="00C57A2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</w:t>
      </w:r>
      <w:r w:rsidR="00C57A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predlog</w:t>
      </w:r>
      <w:r w:rsidR="00C57A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generalnog</w:t>
      </w:r>
      <w:r w:rsidR="00C57A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sekretara</w:t>
      </w:r>
      <w:r w:rsidR="00C57A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C57A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="00C57A2E">
        <w:rPr>
          <w:rFonts w:eastAsia="Times New Roman"/>
          <w:lang w:val="sr-Cyrl-CS"/>
        </w:rPr>
        <w:t>.</w:t>
      </w:r>
    </w:p>
    <w:p w:rsidR="00123615" w:rsidRDefault="00123615" w:rsidP="00367840">
      <w:pPr>
        <w:spacing w:line="240" w:lineRule="auto"/>
        <w:jc w:val="both"/>
        <w:rPr>
          <w:rStyle w:val="Emphasis"/>
          <w:i w:val="0"/>
          <w:lang w:val="sr-Cyrl-RS"/>
        </w:rPr>
      </w:pPr>
    </w:p>
    <w:p w:rsidR="006452E3" w:rsidRDefault="00123615" w:rsidP="00D57D43">
      <w:pPr>
        <w:spacing w:line="240" w:lineRule="auto"/>
        <w:ind w:firstLine="720"/>
        <w:jc w:val="both"/>
        <w:rPr>
          <w:rStyle w:val="Emphasis"/>
          <w:i w:val="0"/>
          <w:lang w:val="sr-Cyrl-RS"/>
        </w:rPr>
      </w:pPr>
      <w:r>
        <w:rPr>
          <w:rStyle w:val="Emphasis"/>
          <w:i w:val="0"/>
          <w:lang w:val="sr-Cyrl-RS"/>
        </w:rPr>
        <w:t xml:space="preserve">- </w:t>
      </w:r>
      <w:r w:rsidR="00776907">
        <w:rPr>
          <w:rStyle w:val="Emphasis"/>
          <w:b/>
          <w:i w:val="0"/>
          <w:lang w:val="sr-Cyrl-RS"/>
        </w:rPr>
        <w:t>Odbor</w:t>
      </w:r>
      <w:r>
        <w:rPr>
          <w:rStyle w:val="Emphasis"/>
          <w:b/>
          <w:i w:val="0"/>
          <w:lang w:val="sr-Cyrl-RS"/>
        </w:rPr>
        <w:t xml:space="preserve"> </w:t>
      </w:r>
      <w:r w:rsidR="00776907">
        <w:rPr>
          <w:rStyle w:val="Emphasis"/>
          <w:b/>
          <w:i w:val="0"/>
          <w:lang w:val="sr-Cyrl-RS"/>
        </w:rPr>
        <w:t>za</w:t>
      </w:r>
      <w:r>
        <w:rPr>
          <w:rStyle w:val="Emphasis"/>
          <w:b/>
          <w:i w:val="0"/>
          <w:lang w:val="sr-Cyrl-RS"/>
        </w:rPr>
        <w:t xml:space="preserve"> </w:t>
      </w:r>
      <w:r w:rsidR="00776907">
        <w:rPr>
          <w:rStyle w:val="Emphasis"/>
          <w:b/>
          <w:i w:val="0"/>
          <w:lang w:val="sr-Cyrl-RS"/>
        </w:rPr>
        <w:t>kontrolu</w:t>
      </w:r>
      <w:r>
        <w:rPr>
          <w:rStyle w:val="Emphasis"/>
          <w:b/>
          <w:i w:val="0"/>
          <w:lang w:val="sr-Cyrl-RS"/>
        </w:rPr>
        <w:t xml:space="preserve"> </w:t>
      </w:r>
      <w:r w:rsidR="00776907">
        <w:rPr>
          <w:rStyle w:val="Emphasis"/>
          <w:b/>
          <w:i w:val="0"/>
          <w:lang w:val="sr-Cyrl-RS"/>
        </w:rPr>
        <w:t>službi</w:t>
      </w:r>
      <w:r>
        <w:rPr>
          <w:rStyle w:val="Emphasis"/>
          <w:b/>
          <w:i w:val="0"/>
          <w:lang w:val="sr-Cyrl-RS"/>
        </w:rPr>
        <w:t xml:space="preserve"> </w:t>
      </w:r>
      <w:r w:rsidR="00776907">
        <w:rPr>
          <w:rStyle w:val="Emphasis"/>
          <w:b/>
          <w:i w:val="0"/>
          <w:lang w:val="sr-Cyrl-RS"/>
        </w:rPr>
        <w:t>bezbednosti</w:t>
      </w:r>
      <w:r>
        <w:rPr>
          <w:rStyle w:val="Emphasis"/>
          <w:b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je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realizovao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tri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nadzorne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posete</w:t>
      </w:r>
      <w:r w:rsidR="0053403A">
        <w:rPr>
          <w:rStyle w:val="Emphasis"/>
          <w:i w:val="0"/>
          <w:lang w:val="sr-Cyrl-RS"/>
        </w:rPr>
        <w:t xml:space="preserve">, </w:t>
      </w:r>
      <w:r w:rsidR="00776907">
        <w:rPr>
          <w:rStyle w:val="Emphasis"/>
          <w:i w:val="0"/>
          <w:lang w:val="sr-Cyrl-RS"/>
        </w:rPr>
        <w:t>u</w:t>
      </w:r>
      <w:r w:rsidR="0053403A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skladu</w:t>
      </w:r>
      <w:r w:rsidR="0053403A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sa</w:t>
      </w:r>
      <w:r w:rsidR="0053403A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Planom</w:t>
      </w:r>
      <w:r w:rsidR="0053403A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rada</w:t>
      </w:r>
      <w:r w:rsidR="0053403A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Odbora</w:t>
      </w:r>
      <w:r w:rsidR="0053403A">
        <w:rPr>
          <w:rStyle w:val="Emphasis"/>
          <w:i w:val="0"/>
          <w:lang w:val="sr-Cyrl-RS"/>
        </w:rPr>
        <w:t xml:space="preserve">, </w:t>
      </w:r>
      <w:r w:rsidR="00776907">
        <w:rPr>
          <w:rStyle w:val="Emphasis"/>
          <w:i w:val="0"/>
          <w:lang w:val="sr-Cyrl-RS"/>
        </w:rPr>
        <w:t>i</w:t>
      </w:r>
      <w:r w:rsidR="0053403A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to</w:t>
      </w:r>
      <w:r w:rsidR="0053403A">
        <w:rPr>
          <w:rStyle w:val="Emphasis"/>
          <w:i w:val="0"/>
          <w:lang w:val="sr-Cyrl-RS"/>
        </w:rPr>
        <w:t xml:space="preserve">: </w:t>
      </w:r>
      <w:r w:rsidR="00776907">
        <w:rPr>
          <w:rStyle w:val="Emphasis"/>
          <w:i w:val="0"/>
          <w:lang w:val="sr-Cyrl-RS"/>
        </w:rPr>
        <w:t>posetu</w:t>
      </w:r>
      <w:r w:rsidR="0053403A">
        <w:rPr>
          <w:rStyle w:val="Emphasis"/>
          <w:i w:val="0"/>
          <w:lang w:val="sr-Cyrl-RS"/>
        </w:rPr>
        <w:t xml:space="preserve"> </w:t>
      </w:r>
      <w:r w:rsidR="00776907">
        <w:rPr>
          <w:rFonts w:eastAsia="Calibri"/>
          <w:iCs/>
          <w:noProof/>
          <w:shd w:val="clear" w:color="auto" w:fill="FFFFFF"/>
          <w:lang w:val="sr-Cyrl-RS"/>
        </w:rPr>
        <w:t>Vojnobezbednosnoj</w:t>
      </w:r>
      <w:r w:rsidR="0053403A" w:rsidRPr="0053403A">
        <w:rPr>
          <w:rFonts w:eastAsia="Calibri"/>
          <w:iCs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iCs/>
          <w:noProof/>
          <w:shd w:val="clear" w:color="auto" w:fill="FFFFFF"/>
          <w:lang w:val="sr-Cyrl-RS"/>
        </w:rPr>
        <w:t>agenciji</w:t>
      </w:r>
      <w:r w:rsidR="0053403A" w:rsidRPr="0053403A">
        <w:rPr>
          <w:rFonts w:eastAsia="Calibri"/>
          <w:iCs/>
          <w:noProof/>
          <w:shd w:val="clear" w:color="auto" w:fill="FFFFFF"/>
          <w:lang w:val="sr-Cyrl-RS"/>
        </w:rPr>
        <w:t xml:space="preserve"> </w:t>
      </w:r>
      <w:r w:rsidR="0053403A">
        <w:rPr>
          <w:rStyle w:val="Emphasis"/>
          <w:i w:val="0"/>
          <w:lang w:val="sr-Cyrl-RS"/>
        </w:rPr>
        <w:t xml:space="preserve">8. </w:t>
      </w:r>
      <w:r w:rsidR="00776907">
        <w:rPr>
          <w:rStyle w:val="Emphasis"/>
          <w:i w:val="0"/>
          <w:lang w:val="sr-Cyrl-RS"/>
        </w:rPr>
        <w:t>jula</w:t>
      </w:r>
      <w:r w:rsidR="0053403A">
        <w:rPr>
          <w:rStyle w:val="Emphasis"/>
          <w:i w:val="0"/>
          <w:lang w:val="sr-Cyrl-RS"/>
        </w:rPr>
        <w:t xml:space="preserve"> 2013. </w:t>
      </w:r>
      <w:r w:rsidR="00776907">
        <w:rPr>
          <w:rStyle w:val="Emphasis"/>
          <w:i w:val="0"/>
          <w:lang w:val="sr-Cyrl-RS"/>
        </w:rPr>
        <w:t>godine</w:t>
      </w:r>
      <w:r w:rsidR="0053403A">
        <w:rPr>
          <w:rStyle w:val="Emphasis"/>
          <w:i w:val="0"/>
          <w:lang w:val="sr-Cyrl-RS"/>
        </w:rPr>
        <w:t xml:space="preserve">; </w:t>
      </w:r>
      <w:r w:rsidR="00776907">
        <w:rPr>
          <w:rStyle w:val="Emphasis"/>
          <w:i w:val="0"/>
          <w:lang w:val="sr-Cyrl-RS"/>
        </w:rPr>
        <w:t>posetu</w:t>
      </w:r>
      <w:r w:rsidR="0053403A">
        <w:rPr>
          <w:rStyle w:val="Emphasis"/>
          <w:i w:val="0"/>
          <w:lang w:val="sr-Cyrl-RS"/>
        </w:rPr>
        <w:t xml:space="preserve"> </w:t>
      </w:r>
      <w:r w:rsidR="00776907">
        <w:rPr>
          <w:rFonts w:eastAsia="Calibri"/>
          <w:iCs/>
          <w:noProof/>
          <w:shd w:val="clear" w:color="auto" w:fill="FFFFFF"/>
          <w:lang w:val="sr-Cyrl-RS"/>
        </w:rPr>
        <w:t>Bezbednosno</w:t>
      </w:r>
      <w:r w:rsidR="0053403A" w:rsidRPr="0053403A">
        <w:rPr>
          <w:rFonts w:eastAsia="Calibri"/>
          <w:iCs/>
          <w:noProof/>
          <w:shd w:val="clear" w:color="auto" w:fill="FFFFFF"/>
          <w:lang w:val="sr-Cyrl-RS"/>
        </w:rPr>
        <w:t>-</w:t>
      </w:r>
      <w:r w:rsidR="00776907">
        <w:rPr>
          <w:rFonts w:eastAsia="Calibri"/>
          <w:iCs/>
          <w:noProof/>
          <w:shd w:val="clear" w:color="auto" w:fill="FFFFFF"/>
          <w:lang w:val="sr-Cyrl-RS"/>
        </w:rPr>
        <w:t>informativnoj</w:t>
      </w:r>
      <w:r w:rsidR="0053403A" w:rsidRPr="0053403A">
        <w:rPr>
          <w:rFonts w:eastAsia="Calibri"/>
          <w:iCs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iCs/>
          <w:noProof/>
          <w:shd w:val="clear" w:color="auto" w:fill="FFFFFF"/>
          <w:lang w:val="sr-Cyrl-RS"/>
        </w:rPr>
        <w:t>agenciji</w:t>
      </w:r>
      <w:r w:rsidR="0053403A">
        <w:rPr>
          <w:rFonts w:eastAsia="Calibri"/>
          <w:iCs/>
          <w:noProof/>
          <w:shd w:val="clear" w:color="auto" w:fill="FFFFFF"/>
          <w:lang w:val="sr-Cyrl-RS"/>
        </w:rPr>
        <w:t xml:space="preserve"> </w:t>
      </w:r>
      <w:r w:rsidR="0053403A" w:rsidRPr="0053403A">
        <w:rPr>
          <w:rFonts w:eastAsia="Calibri"/>
          <w:noProof/>
          <w:lang w:val="sr-Cyrl-RS"/>
        </w:rPr>
        <w:t xml:space="preserve">10. </w:t>
      </w:r>
      <w:r w:rsidR="00776907">
        <w:rPr>
          <w:rFonts w:eastAsia="Calibri"/>
          <w:noProof/>
          <w:lang w:val="sr-Cyrl-RS"/>
        </w:rPr>
        <w:t>jula</w:t>
      </w:r>
      <w:r w:rsidR="0053403A" w:rsidRPr="0053403A">
        <w:rPr>
          <w:rFonts w:eastAsia="Calibri"/>
          <w:noProof/>
          <w:lang w:val="sr-Cyrl-RS"/>
        </w:rPr>
        <w:t xml:space="preserve"> 2013. </w:t>
      </w:r>
      <w:r w:rsidR="00776907">
        <w:rPr>
          <w:rFonts w:eastAsia="Calibri"/>
          <w:noProof/>
          <w:lang w:val="sr-Cyrl-RS"/>
        </w:rPr>
        <w:t>godine</w:t>
      </w:r>
      <w:r w:rsidR="0053403A">
        <w:rPr>
          <w:rFonts w:eastAsia="Calibri"/>
          <w:noProof/>
          <w:lang w:val="sr-Cyrl-RS"/>
        </w:rPr>
        <w:t xml:space="preserve"> </w:t>
      </w:r>
      <w:r w:rsidR="00776907">
        <w:rPr>
          <w:rFonts w:eastAsia="Calibri"/>
          <w:noProof/>
          <w:lang w:val="sr-Cyrl-RS"/>
        </w:rPr>
        <w:t>i</w:t>
      </w:r>
      <w:r w:rsidR="0053403A">
        <w:rPr>
          <w:rFonts w:eastAsia="Calibri"/>
          <w:noProof/>
          <w:lang w:val="sr-Cyrl-RS"/>
        </w:rPr>
        <w:t xml:space="preserve"> </w:t>
      </w:r>
      <w:r w:rsidR="00776907">
        <w:rPr>
          <w:rFonts w:eastAsia="Calibri"/>
          <w:noProof/>
          <w:lang w:val="sr-Cyrl-RS"/>
        </w:rPr>
        <w:t>posetu</w:t>
      </w:r>
      <w:r w:rsidR="0053403A">
        <w:rPr>
          <w:rFonts w:eastAsia="Calibri"/>
          <w:noProof/>
          <w:lang w:val="sr-Cyrl-RS"/>
        </w:rPr>
        <w:t xml:space="preserve"> </w:t>
      </w:r>
      <w:r w:rsidR="0053403A" w:rsidRPr="0053403A">
        <w:rPr>
          <w:rFonts w:eastAsia="Calibri"/>
          <w:noProof/>
          <w:lang w:val="sr-Cyrl-RS"/>
        </w:rPr>
        <w:t xml:space="preserve"> </w:t>
      </w:r>
      <w:r w:rsidR="00776907">
        <w:rPr>
          <w:rFonts w:eastAsia="Calibri"/>
          <w:iCs/>
          <w:noProof/>
          <w:shd w:val="clear" w:color="auto" w:fill="FFFFFF"/>
          <w:lang w:val="sr-Cyrl-RS"/>
        </w:rPr>
        <w:t>Vojnoobaveštajnoj</w:t>
      </w:r>
      <w:r w:rsidR="0053403A" w:rsidRPr="0053403A">
        <w:rPr>
          <w:rFonts w:eastAsia="Calibri"/>
          <w:iCs/>
          <w:noProof/>
          <w:shd w:val="clear" w:color="auto" w:fill="FFFFFF"/>
          <w:lang w:val="sr-Cyrl-RS"/>
        </w:rPr>
        <w:t xml:space="preserve"> </w:t>
      </w:r>
      <w:r w:rsidR="00776907">
        <w:rPr>
          <w:rFonts w:eastAsia="Calibri"/>
          <w:iCs/>
          <w:noProof/>
          <w:shd w:val="clear" w:color="auto" w:fill="FFFFFF"/>
          <w:lang w:val="sr-Cyrl-RS"/>
        </w:rPr>
        <w:t>agenciji</w:t>
      </w:r>
      <w:r w:rsidR="0053403A" w:rsidRPr="0053403A">
        <w:rPr>
          <w:rFonts w:eastAsia="Calibri"/>
          <w:iCs/>
          <w:noProof/>
          <w:shd w:val="clear" w:color="auto" w:fill="FFFFFF"/>
          <w:lang w:val="sr-Cyrl-RS"/>
        </w:rPr>
        <w:t xml:space="preserve"> </w:t>
      </w:r>
      <w:r w:rsidR="0053403A" w:rsidRPr="0053403A">
        <w:rPr>
          <w:rFonts w:eastAsia="Calibri"/>
          <w:noProof/>
          <w:lang w:val="sr-Cyrl-RS"/>
        </w:rPr>
        <w:t xml:space="preserve">15. </w:t>
      </w:r>
      <w:r w:rsidR="00776907">
        <w:rPr>
          <w:rFonts w:eastAsia="Calibri"/>
          <w:noProof/>
          <w:lang w:val="sr-Cyrl-RS"/>
        </w:rPr>
        <w:t>jula</w:t>
      </w:r>
      <w:r w:rsidR="0053403A" w:rsidRPr="0053403A">
        <w:rPr>
          <w:rFonts w:eastAsia="Calibri"/>
          <w:noProof/>
          <w:lang w:val="sr-Cyrl-RS"/>
        </w:rPr>
        <w:t xml:space="preserve"> 2013. </w:t>
      </w:r>
      <w:r w:rsidR="00776907">
        <w:rPr>
          <w:rFonts w:eastAsia="Calibri"/>
          <w:noProof/>
          <w:lang w:val="sr-Cyrl-RS"/>
        </w:rPr>
        <w:t>godine</w:t>
      </w:r>
      <w:r w:rsidR="0053403A">
        <w:rPr>
          <w:rFonts w:eastAsia="Calibri"/>
          <w:noProof/>
          <w:lang w:val="sr-Cyrl-RS"/>
        </w:rPr>
        <w:t>.</w:t>
      </w:r>
      <w:r w:rsidR="0053403A" w:rsidRPr="0053403A">
        <w:rPr>
          <w:rFonts w:eastAsia="Calibri"/>
          <w:noProof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Odbor</w:t>
      </w:r>
      <w:r w:rsidR="0053403A"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je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održao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veći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broj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sastanaka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sa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predstavnicima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različitih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institucija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iz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zemlje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i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inostranstva</w:t>
      </w:r>
      <w:r>
        <w:rPr>
          <w:rStyle w:val="Emphasis"/>
          <w:i w:val="0"/>
          <w:lang w:val="sr-Cyrl-RS"/>
        </w:rPr>
        <w:t xml:space="preserve">. </w:t>
      </w:r>
    </w:p>
    <w:p w:rsidR="00D57D43" w:rsidRDefault="00D57D43" w:rsidP="00D57D43">
      <w:pPr>
        <w:spacing w:line="240" w:lineRule="auto"/>
        <w:ind w:firstLine="720"/>
        <w:jc w:val="both"/>
        <w:rPr>
          <w:rStyle w:val="Emphasis"/>
          <w:i w:val="0"/>
          <w:lang w:val="sr-Cyrl-RS"/>
        </w:rPr>
      </w:pPr>
    </w:p>
    <w:p w:rsidR="001B6771" w:rsidRPr="00D57D43" w:rsidRDefault="006452E3" w:rsidP="00D57D43">
      <w:pPr>
        <w:spacing w:line="240" w:lineRule="auto"/>
        <w:ind w:firstLine="720"/>
        <w:jc w:val="both"/>
        <w:rPr>
          <w:lang w:val="sr-Cyrl-RS"/>
        </w:rPr>
      </w:pPr>
      <w:r>
        <w:rPr>
          <w:rStyle w:val="Emphasis"/>
          <w:b/>
          <w:i w:val="0"/>
          <w:lang w:val="sr-Cyrl-RS"/>
        </w:rPr>
        <w:t xml:space="preserve">- </w:t>
      </w:r>
      <w:r w:rsidR="00776907">
        <w:rPr>
          <w:rStyle w:val="Emphasis"/>
          <w:b/>
          <w:i w:val="0"/>
          <w:lang w:val="sr-Cyrl-RS"/>
        </w:rPr>
        <w:t>Odboru</w:t>
      </w:r>
      <w:r w:rsidRPr="006452E3">
        <w:rPr>
          <w:rStyle w:val="Emphasis"/>
          <w:b/>
          <w:i w:val="0"/>
          <w:lang w:val="sr-Cyrl-RS"/>
        </w:rPr>
        <w:t xml:space="preserve"> </w:t>
      </w:r>
      <w:r w:rsidR="00776907">
        <w:rPr>
          <w:rStyle w:val="Emphasis"/>
          <w:b/>
          <w:i w:val="0"/>
          <w:lang w:val="sr-Cyrl-RS"/>
        </w:rPr>
        <w:t>za</w:t>
      </w:r>
      <w:r w:rsidRPr="006452E3">
        <w:rPr>
          <w:rStyle w:val="Emphasis"/>
          <w:b/>
          <w:i w:val="0"/>
          <w:lang w:val="sr-Cyrl-RS"/>
        </w:rPr>
        <w:t xml:space="preserve"> </w:t>
      </w:r>
      <w:r w:rsidR="00776907">
        <w:rPr>
          <w:rStyle w:val="Emphasis"/>
          <w:b/>
          <w:i w:val="0"/>
          <w:lang w:val="sr-Cyrl-RS"/>
        </w:rPr>
        <w:t>prava</w:t>
      </w:r>
      <w:r w:rsidRPr="006452E3">
        <w:rPr>
          <w:rStyle w:val="Emphasis"/>
          <w:b/>
          <w:i w:val="0"/>
          <w:lang w:val="sr-Cyrl-RS"/>
        </w:rPr>
        <w:t xml:space="preserve"> </w:t>
      </w:r>
      <w:r w:rsidR="00776907">
        <w:rPr>
          <w:rStyle w:val="Emphasis"/>
          <w:b/>
          <w:i w:val="0"/>
          <w:lang w:val="sr-Cyrl-RS"/>
        </w:rPr>
        <w:t>deteta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rStyle w:val="Emphasis"/>
          <w:i w:val="0"/>
          <w:lang w:val="sr-Cyrl-RS"/>
        </w:rPr>
        <w:t>je</w:t>
      </w:r>
      <w:r>
        <w:rPr>
          <w:rStyle w:val="Emphasis"/>
          <w:i w:val="0"/>
          <w:lang w:val="sr-Cyrl-RS"/>
        </w:rPr>
        <w:t xml:space="preserve"> </w:t>
      </w:r>
      <w:r w:rsidR="00776907">
        <w:rPr>
          <w:lang w:val="sr-Cyrl-CS"/>
        </w:rPr>
        <w:t>dostavljeno</w:t>
      </w:r>
      <w:r w:rsidRPr="00E93B72">
        <w:rPr>
          <w:lang w:val="sr-Cyrl-CS"/>
        </w:rPr>
        <w:t xml:space="preserve"> </w:t>
      </w:r>
      <w:r w:rsidR="00D57D43">
        <w:rPr>
          <w:lang w:val="sr-Cyrl-CS"/>
        </w:rPr>
        <w:t xml:space="preserve">39 </w:t>
      </w:r>
      <w:r w:rsidR="00776907">
        <w:rPr>
          <w:lang w:val="sr-Cyrl-CS"/>
        </w:rPr>
        <w:t>predstavki</w:t>
      </w:r>
      <w:r w:rsidR="00D57D43">
        <w:rPr>
          <w:lang w:val="sr-Cyrl-CS"/>
        </w:rPr>
        <w:t xml:space="preserve">, </w:t>
      </w:r>
      <w:r w:rsidR="00776907">
        <w:rPr>
          <w:lang w:val="sr-Cyrl-CS"/>
        </w:rPr>
        <w:t>od</w:t>
      </w:r>
      <w:r w:rsidR="00D57D43">
        <w:rPr>
          <w:lang w:val="sr-Cyrl-CS"/>
        </w:rPr>
        <w:t xml:space="preserve"> </w:t>
      </w:r>
      <w:r w:rsidR="00776907">
        <w:rPr>
          <w:lang w:val="sr-Cyrl-CS"/>
        </w:rPr>
        <w:t>čega</w:t>
      </w:r>
      <w:r w:rsidR="00D57D43">
        <w:rPr>
          <w:lang w:val="sr-Cyrl-CS"/>
        </w:rPr>
        <w:t xml:space="preserve"> </w:t>
      </w:r>
      <w:r w:rsidR="00776907">
        <w:rPr>
          <w:lang w:val="sr-Cyrl-RS"/>
        </w:rPr>
        <w:t>je</w:t>
      </w:r>
      <w:r>
        <w:rPr>
          <w:lang w:val="sr-Cyrl-RS"/>
        </w:rPr>
        <w:t xml:space="preserve"> 30 </w:t>
      </w:r>
      <w:r w:rsidR="00776907">
        <w:rPr>
          <w:lang w:val="sr-Cyrl-RS"/>
        </w:rPr>
        <w:t>predstavki</w:t>
      </w:r>
      <w:r>
        <w:rPr>
          <w:lang w:val="sr-Cyrl-RS"/>
        </w:rPr>
        <w:t xml:space="preserve"> </w:t>
      </w:r>
      <w:r w:rsidR="00776907">
        <w:rPr>
          <w:lang w:val="sr-Cyrl-RS"/>
        </w:rPr>
        <w:t>prosleđeno</w:t>
      </w:r>
      <w:r w:rsidR="00D57D43">
        <w:rPr>
          <w:lang w:val="sr-Cyrl-RS"/>
        </w:rPr>
        <w:t xml:space="preserve"> </w:t>
      </w:r>
      <w:r w:rsidR="00776907">
        <w:rPr>
          <w:lang w:val="sr-Cyrl-RS"/>
        </w:rPr>
        <w:t>nadležnim</w:t>
      </w:r>
      <w:r w:rsidR="00D57D43">
        <w:rPr>
          <w:lang w:val="sr-Cyrl-RS"/>
        </w:rPr>
        <w:t xml:space="preserve"> </w:t>
      </w:r>
      <w:r w:rsidR="00776907">
        <w:rPr>
          <w:lang w:val="sr-Cyrl-RS"/>
        </w:rPr>
        <w:t>državnim</w:t>
      </w:r>
      <w:r w:rsidR="00D57D43">
        <w:rPr>
          <w:lang w:val="sr-Cyrl-RS"/>
        </w:rPr>
        <w:t xml:space="preserve"> </w:t>
      </w:r>
      <w:r w:rsidR="00776907">
        <w:rPr>
          <w:lang w:val="sr-Cyrl-RS"/>
        </w:rPr>
        <w:t>organima</w:t>
      </w:r>
      <w:r w:rsidR="00D57D43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D57D43">
        <w:rPr>
          <w:lang w:val="sr-Cyrl-RS"/>
        </w:rPr>
        <w:t xml:space="preserve"> </w:t>
      </w:r>
      <w:r w:rsidR="00776907">
        <w:rPr>
          <w:lang w:val="sr-Cyrl-RS"/>
        </w:rPr>
        <w:t>postupanje</w:t>
      </w:r>
      <w:r w:rsidR="00D57D43">
        <w:rPr>
          <w:lang w:val="sr-Cyrl-RS"/>
        </w:rPr>
        <w:t xml:space="preserve">, </w:t>
      </w:r>
      <w:r w:rsidR="00776907">
        <w:rPr>
          <w:lang w:val="sr-Cyrl-RS"/>
        </w:rPr>
        <w:t>o</w:t>
      </w:r>
      <w:r>
        <w:rPr>
          <w:lang w:val="sr-Cyrl-RS"/>
        </w:rPr>
        <w:t xml:space="preserve"> </w:t>
      </w:r>
      <w:r w:rsidR="00776907">
        <w:rPr>
          <w:lang w:val="sr-Cyrl-RS"/>
        </w:rPr>
        <w:t>čemu</w:t>
      </w:r>
      <w:r>
        <w:rPr>
          <w:lang w:val="sr-Cyrl-RS"/>
        </w:rPr>
        <w:t xml:space="preserve"> </w:t>
      </w:r>
      <w:r w:rsidR="00776907">
        <w:rPr>
          <w:lang w:val="sr-Cyrl-RS"/>
        </w:rPr>
        <w:t>je</w:t>
      </w:r>
      <w:r>
        <w:rPr>
          <w:lang w:val="sr-Cyrl-RS"/>
        </w:rPr>
        <w:t xml:space="preserve"> </w:t>
      </w:r>
      <w:r w:rsidR="00776907">
        <w:rPr>
          <w:lang w:val="sr-Cyrl-RS"/>
        </w:rPr>
        <w:t>obavešten</w:t>
      </w:r>
      <w:r>
        <w:rPr>
          <w:lang w:val="sr-Cyrl-RS"/>
        </w:rPr>
        <w:t xml:space="preserve"> </w:t>
      </w:r>
      <w:r w:rsidR="00776907">
        <w:rPr>
          <w:lang w:val="sr-Cyrl-RS"/>
        </w:rPr>
        <w:t>podnosilac</w:t>
      </w:r>
      <w:r>
        <w:rPr>
          <w:lang w:val="sr-Cyrl-RS"/>
        </w:rPr>
        <w:t xml:space="preserve">; </w:t>
      </w:r>
      <w:r w:rsidR="00776907">
        <w:rPr>
          <w:lang w:val="sr-Cyrl-RS"/>
        </w:rPr>
        <w:t>u</w:t>
      </w:r>
      <w:r>
        <w:rPr>
          <w:lang w:val="sr-Cyrl-RS"/>
        </w:rPr>
        <w:t xml:space="preserve"> </w:t>
      </w:r>
      <w:r w:rsidR="0077690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76907">
        <w:rPr>
          <w:lang w:val="sr-Cyrl-RS"/>
        </w:rPr>
        <w:t>nisu</w:t>
      </w:r>
      <w:r w:rsidR="007642A0">
        <w:rPr>
          <w:lang w:val="sr-Cyrl-RS"/>
        </w:rPr>
        <w:t xml:space="preserve"> </w:t>
      </w:r>
      <w:r w:rsidR="00776907">
        <w:rPr>
          <w:lang w:val="sr-Cyrl-RS"/>
        </w:rPr>
        <w:t>uzete</w:t>
      </w:r>
      <w:r w:rsidR="007642A0">
        <w:rPr>
          <w:lang w:val="sr-Cyrl-RS"/>
        </w:rPr>
        <w:t xml:space="preserve"> </w:t>
      </w:r>
      <w:r w:rsidR="00776907">
        <w:rPr>
          <w:lang w:val="sr-Cyrl-RS"/>
        </w:rPr>
        <w:t>četiri</w:t>
      </w:r>
      <w:r w:rsidR="007642A0">
        <w:rPr>
          <w:lang w:val="sr-Cyrl-RS"/>
        </w:rPr>
        <w:t xml:space="preserve"> </w:t>
      </w:r>
      <w:r w:rsidR="00776907">
        <w:rPr>
          <w:lang w:val="sr-Cyrl-RS"/>
        </w:rPr>
        <w:t>predstavke</w:t>
      </w:r>
      <w:r>
        <w:rPr>
          <w:lang w:val="sr-Cyrl-RS"/>
        </w:rPr>
        <w:t xml:space="preserve"> </w:t>
      </w:r>
      <w:r w:rsidR="00776907">
        <w:rPr>
          <w:lang w:val="sr-Cyrl-RS"/>
        </w:rPr>
        <w:t>zbog</w:t>
      </w:r>
      <w:r>
        <w:rPr>
          <w:lang w:val="sr-Cyrl-RS"/>
        </w:rPr>
        <w:t xml:space="preserve"> </w:t>
      </w:r>
      <w:r w:rsidR="00776907">
        <w:rPr>
          <w:lang w:val="sr-Cyrl-RS"/>
        </w:rPr>
        <w:t>nemogućnosti</w:t>
      </w:r>
      <w:r>
        <w:rPr>
          <w:lang w:val="sr-Cyrl-RS"/>
        </w:rPr>
        <w:t xml:space="preserve"> </w:t>
      </w:r>
      <w:r w:rsidR="00776907">
        <w:rPr>
          <w:lang w:val="sr-Cyrl-RS"/>
        </w:rPr>
        <w:t>postupanja</w:t>
      </w:r>
      <w:r>
        <w:rPr>
          <w:lang w:val="sr-Cyrl-RS"/>
        </w:rPr>
        <w:t xml:space="preserve">. </w:t>
      </w:r>
      <w:r w:rsidR="00776907">
        <w:rPr>
          <w:lang w:val="sr-Cyrl-RS"/>
        </w:rPr>
        <w:t>Za</w:t>
      </w:r>
      <w:r w:rsidR="007642A0">
        <w:rPr>
          <w:lang w:val="sr-Cyrl-RS"/>
        </w:rPr>
        <w:t xml:space="preserve"> </w:t>
      </w:r>
      <w:r w:rsidR="00776907">
        <w:rPr>
          <w:lang w:val="sr-Cyrl-RS"/>
        </w:rPr>
        <w:t>razmatranje</w:t>
      </w:r>
      <w:r w:rsidR="007642A0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7642A0">
        <w:rPr>
          <w:lang w:val="sr-Cyrl-RS"/>
        </w:rPr>
        <w:t xml:space="preserve"> </w:t>
      </w:r>
      <w:r w:rsidR="00776907">
        <w:rPr>
          <w:lang w:val="sr-Cyrl-RS"/>
        </w:rPr>
        <w:t>preostalo</w:t>
      </w:r>
      <w:r>
        <w:rPr>
          <w:lang w:val="sr-Cyrl-RS"/>
        </w:rPr>
        <w:t xml:space="preserve"> </w:t>
      </w:r>
      <w:r w:rsidR="00776907">
        <w:rPr>
          <w:lang w:val="sr-Cyrl-RS"/>
        </w:rPr>
        <w:t>pet</w:t>
      </w:r>
      <w:r>
        <w:rPr>
          <w:lang w:val="sr-Cyrl-RS"/>
        </w:rPr>
        <w:t xml:space="preserve"> </w:t>
      </w:r>
      <w:r w:rsidR="00776907">
        <w:rPr>
          <w:lang w:val="sr-Cyrl-RS"/>
        </w:rPr>
        <w:t>predstavki</w:t>
      </w:r>
      <w:r>
        <w:rPr>
          <w:lang w:val="sr-Cyrl-RS"/>
        </w:rPr>
        <w:t xml:space="preserve">.  </w:t>
      </w:r>
      <w:r w:rsidR="00776907">
        <w:rPr>
          <w:lang w:val="sr-Cyrl-RS"/>
        </w:rPr>
        <w:t>Takođe</w:t>
      </w:r>
      <w:r w:rsidR="00631A83">
        <w:rPr>
          <w:lang w:val="sr-Cyrl-RS"/>
        </w:rPr>
        <w:t xml:space="preserve">, </w:t>
      </w:r>
      <w:r w:rsidR="00776907">
        <w:rPr>
          <w:lang w:val="sr-Cyrl-RS"/>
        </w:rPr>
        <w:t>Odbor</w:t>
      </w:r>
      <w:r w:rsidR="00A90AB9">
        <w:rPr>
          <w:lang w:val="sr-Cyrl-RS"/>
        </w:rPr>
        <w:t xml:space="preserve"> </w:t>
      </w:r>
      <w:r w:rsidR="00776907">
        <w:rPr>
          <w:lang w:val="sr-Cyrl-CS"/>
        </w:rPr>
        <w:t>je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jednoglasno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zauzeo</w:t>
      </w:r>
      <w:r w:rsidR="00A90AB9" w:rsidRPr="007642A0">
        <w:rPr>
          <w:lang w:val="sr-Cyrl-CS"/>
        </w:rPr>
        <w:t xml:space="preserve"> </w:t>
      </w:r>
      <w:r w:rsidR="00776907">
        <w:rPr>
          <w:lang w:val="sr-Cyrl-CS"/>
        </w:rPr>
        <w:t>stav</w:t>
      </w:r>
      <w:r w:rsidR="00A90AB9">
        <w:rPr>
          <w:b/>
          <w:lang w:val="sr-Cyrl-CS"/>
        </w:rPr>
        <w:t xml:space="preserve"> </w:t>
      </w:r>
      <w:r w:rsidR="00776907">
        <w:rPr>
          <w:lang w:val="sr-Cyrl-CS"/>
        </w:rPr>
        <w:t>da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će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Odbor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izvršiti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sve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obaveze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koje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proističu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iz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Ugovora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donaciji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koji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Narodna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skupština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sklopila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preduzećem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Nova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Tel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d</w:t>
      </w:r>
      <w:r w:rsidR="00A90AB9" w:rsidRPr="00CB78AB">
        <w:rPr>
          <w:lang w:val="sr-Cyrl-CS"/>
        </w:rPr>
        <w:t>.</w:t>
      </w:r>
      <w:r w:rsidR="00776907">
        <w:rPr>
          <w:lang w:val="sr-Cyrl-CS"/>
        </w:rPr>
        <w:t>o</w:t>
      </w:r>
      <w:r w:rsidR="00A90AB9" w:rsidRPr="00CB78AB">
        <w:rPr>
          <w:lang w:val="sr-Cyrl-CS"/>
        </w:rPr>
        <w:t>.</w:t>
      </w:r>
      <w:r w:rsidR="00776907">
        <w:rPr>
          <w:lang w:val="sr-Cyrl-CS"/>
        </w:rPr>
        <w:t>o</w:t>
      </w:r>
      <w:r w:rsidR="00A90AB9" w:rsidRPr="00CB78AB">
        <w:rPr>
          <w:lang w:val="sr-Cyrl-CS"/>
        </w:rPr>
        <w:t xml:space="preserve">. </w:t>
      </w:r>
      <w:r w:rsidR="00776907">
        <w:rPr>
          <w:lang w:val="sr-Cyrl-CS"/>
        </w:rPr>
        <w:t>iz</w:t>
      </w:r>
      <w:r w:rsidR="00A90AB9">
        <w:rPr>
          <w:lang w:val="sr-Cyrl-CS"/>
        </w:rPr>
        <w:t xml:space="preserve"> </w:t>
      </w:r>
      <w:r w:rsidR="00776907">
        <w:rPr>
          <w:lang w:val="sr-Cyrl-CS"/>
        </w:rPr>
        <w:t>Beograda</w:t>
      </w:r>
      <w:r w:rsidR="00A90AB9" w:rsidRPr="00CB78AB">
        <w:rPr>
          <w:lang w:val="sr-Cyrl-CS"/>
        </w:rPr>
        <w:t xml:space="preserve">. </w:t>
      </w:r>
    </w:p>
    <w:p w:rsidR="00C437FA" w:rsidRPr="00CB78AB" w:rsidRDefault="00C437FA" w:rsidP="00367840">
      <w:pPr>
        <w:spacing w:line="240" w:lineRule="auto"/>
        <w:jc w:val="both"/>
        <w:rPr>
          <w:lang w:val="sr-Cyrl-RS"/>
        </w:rPr>
      </w:pPr>
    </w:p>
    <w:p w:rsidR="00C437FA" w:rsidRPr="00CB78AB" w:rsidRDefault="00E46F05" w:rsidP="00367840">
      <w:pPr>
        <w:spacing w:line="240" w:lineRule="auto"/>
        <w:jc w:val="center"/>
        <w:rPr>
          <w:b/>
          <w:lang w:val="sr-Cyrl-RS"/>
        </w:rPr>
      </w:pPr>
      <w:r w:rsidRPr="00CB78AB">
        <w:rPr>
          <w:b/>
          <w:lang w:val="sr-Cyrl-RS"/>
        </w:rPr>
        <w:t>VI</w:t>
      </w:r>
    </w:p>
    <w:p w:rsidR="00C437FA" w:rsidRPr="00CB78AB" w:rsidRDefault="00C437FA" w:rsidP="00367840">
      <w:pPr>
        <w:spacing w:line="240" w:lineRule="auto"/>
        <w:jc w:val="both"/>
        <w:rPr>
          <w:b/>
          <w:lang w:val="sr-Cyrl-RS"/>
        </w:rPr>
      </w:pPr>
    </w:p>
    <w:p w:rsidR="00C437FA" w:rsidRDefault="00776907" w:rsidP="00367840">
      <w:pPr>
        <w:spacing w:line="240" w:lineRule="auto"/>
        <w:jc w:val="both"/>
        <w:rPr>
          <w:rFonts w:eastAsia="Times New Roman"/>
          <w:lang w:val="sr-Cyrl-CS"/>
        </w:rPr>
      </w:pPr>
      <w:r>
        <w:rPr>
          <w:lang w:val="sr-Cyrl-RS"/>
        </w:rPr>
        <w:lastRenderedPageBreak/>
        <w:t>Tokom</w:t>
      </w:r>
      <w:r w:rsidR="00477CD3">
        <w:rPr>
          <w:lang w:val="sr-Cyrl-RS"/>
        </w:rPr>
        <w:t xml:space="preserve"> </w:t>
      </w:r>
      <w:r w:rsidR="00477CD3">
        <w:t xml:space="preserve">IX </w:t>
      </w:r>
      <w:r>
        <w:rPr>
          <w:lang w:val="sr-Cyrl-RS"/>
        </w:rPr>
        <w:t>Saziva</w:t>
      </w:r>
      <w:r w:rsidR="00477CD3">
        <w:rPr>
          <w:lang w:val="sr-Cyrl-RS"/>
        </w:rPr>
        <w:t xml:space="preserve"> </w:t>
      </w:r>
      <w:r>
        <w:rPr>
          <w:lang w:val="sr-Cyrl-RS"/>
        </w:rPr>
        <w:t>Narodne</w:t>
      </w:r>
      <w:r w:rsidR="00477CD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77CD3">
        <w:rPr>
          <w:lang w:val="sr-Cyrl-RS"/>
        </w:rPr>
        <w:t xml:space="preserve"> </w:t>
      </w:r>
      <w:r>
        <w:rPr>
          <w:lang w:val="sr-Cyrl-RS"/>
        </w:rPr>
        <w:t>održano</w:t>
      </w:r>
      <w:r w:rsidR="00477CD3">
        <w:rPr>
          <w:lang w:val="sr-Cyrl-RS"/>
        </w:rPr>
        <w:t xml:space="preserve"> </w:t>
      </w:r>
      <w:r>
        <w:rPr>
          <w:lang w:val="sr-Cyrl-RS"/>
        </w:rPr>
        <w:t>je</w:t>
      </w:r>
      <w:r w:rsidR="00477CD3">
        <w:rPr>
          <w:lang w:val="sr-Cyrl-RS"/>
        </w:rPr>
        <w:t xml:space="preserve"> </w:t>
      </w:r>
      <w:r>
        <w:rPr>
          <w:lang w:val="sr-Cyrl-RS"/>
        </w:rPr>
        <w:t>ukupno</w:t>
      </w:r>
      <w:r w:rsidR="00477CD3">
        <w:rPr>
          <w:lang w:val="sr-Cyrl-RS"/>
        </w:rPr>
        <w:t xml:space="preserve"> </w:t>
      </w:r>
      <w:r w:rsidR="00477CD3" w:rsidRPr="00477CD3">
        <w:rPr>
          <w:b/>
          <w:lang w:val="sr-Cyrl-RS"/>
        </w:rPr>
        <w:t xml:space="preserve">36 </w:t>
      </w:r>
      <w:r>
        <w:rPr>
          <w:b/>
          <w:lang w:val="sr-Cyrl-RS"/>
        </w:rPr>
        <w:t>javnih</w:t>
      </w:r>
      <w:r w:rsidR="00477CD3" w:rsidRPr="00477CD3">
        <w:rPr>
          <w:b/>
          <w:lang w:val="sr-Cyrl-RS"/>
        </w:rPr>
        <w:t xml:space="preserve"> </w:t>
      </w:r>
      <w:r>
        <w:rPr>
          <w:b/>
          <w:lang w:val="sr-Cyrl-RS"/>
        </w:rPr>
        <w:t>slušanja</w:t>
      </w:r>
      <w:r w:rsidR="00477CD3">
        <w:rPr>
          <w:lang w:val="sr-Cyrl-RS"/>
        </w:rPr>
        <w:t>.</w:t>
      </w:r>
      <w:r w:rsidR="00477CD3">
        <w:rPr>
          <w:b/>
          <w:lang w:val="sr-Cyrl-RS"/>
        </w:rPr>
        <w:t xml:space="preserve"> </w:t>
      </w:r>
      <w:r>
        <w:rPr>
          <w:rFonts w:eastAsia="Times New Roman"/>
          <w:lang w:val="ru-RU"/>
        </w:rPr>
        <w:t>Pojedini</w:t>
      </w:r>
      <w:r w:rsidR="00C437FA" w:rsidRPr="00CB78A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sr-Cyrl-CS"/>
        </w:rPr>
        <w:t>odbori</w:t>
      </w:r>
      <w:r w:rsidR="00C437FA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B87F45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na</w:t>
      </w:r>
      <w:r w:rsidR="00B87F4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osnovu</w:t>
      </w:r>
      <w:r w:rsidR="00B87F4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</w:t>
      </w:r>
      <w:r w:rsidR="00B87F45">
        <w:rPr>
          <w:rFonts w:eastAsia="Times New Roman"/>
          <w:lang w:val="sr-Cyrl-CS"/>
        </w:rPr>
        <w:t xml:space="preserve">. 83. </w:t>
      </w:r>
      <w:r>
        <w:rPr>
          <w:rFonts w:eastAsia="Times New Roman"/>
          <w:lang w:val="sr-Cyrl-CS"/>
        </w:rPr>
        <w:t>i</w:t>
      </w:r>
      <w:r w:rsidR="00B87F45">
        <w:rPr>
          <w:rFonts w:eastAsia="Times New Roman"/>
          <w:lang w:val="sr-Cyrl-CS"/>
        </w:rPr>
        <w:t xml:space="preserve"> 84. </w:t>
      </w:r>
      <w:r>
        <w:rPr>
          <w:rFonts w:eastAsia="Times New Roman"/>
          <w:lang w:val="sr-Cyrl-CS"/>
        </w:rPr>
        <w:t>Poslovnika</w:t>
      </w:r>
      <w:r w:rsidR="00B87F4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B87F4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B87F45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organizovali</w:t>
      </w:r>
      <w:r w:rsidR="00C437FA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javna</w:t>
      </w:r>
      <w:r w:rsidR="00C437FA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slušanja</w:t>
      </w:r>
      <w:r w:rsidR="00C437FA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C437FA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teme</w:t>
      </w:r>
      <w:r w:rsidR="00C437FA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</w:t>
      </w:r>
      <w:r w:rsidR="00C437FA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delokruga</w:t>
      </w:r>
      <w:r w:rsidR="00C437FA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svog</w:t>
      </w:r>
      <w:r w:rsidR="00C437FA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rada</w:t>
      </w:r>
      <w:r w:rsidR="00C437FA" w:rsidRPr="00CB78AB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C437FA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C437FA" w:rsidRPr="00CB78AB">
        <w:rPr>
          <w:rFonts w:eastAsia="Times New Roman"/>
          <w:lang w:val="sr-Cyrl-CS"/>
        </w:rPr>
        <w:t>:</w:t>
      </w:r>
    </w:p>
    <w:p w:rsidR="00D452F1" w:rsidRDefault="00D452F1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D452F1" w:rsidRDefault="001B6D0F" w:rsidP="001B6D0F">
      <w:pPr>
        <w:tabs>
          <w:tab w:val="left" w:pos="0"/>
        </w:tabs>
        <w:spacing w:line="240" w:lineRule="auto"/>
        <w:jc w:val="both"/>
        <w:rPr>
          <w:lang w:val="sr-Cyrl-CS"/>
        </w:rPr>
      </w:pPr>
      <w:r>
        <w:rPr>
          <w:b/>
          <w:lang w:val="sr-Cyrl-RS"/>
        </w:rPr>
        <w:tab/>
      </w:r>
      <w:r w:rsidR="00D452F1">
        <w:rPr>
          <w:b/>
          <w:lang w:val="sr-Cyrl-RS"/>
        </w:rPr>
        <w:t xml:space="preserve">- </w:t>
      </w:r>
      <w:r w:rsidR="00776907">
        <w:rPr>
          <w:b/>
          <w:lang w:val="sr-Cyrl-RS"/>
        </w:rPr>
        <w:t>Odbor</w:t>
      </w:r>
      <w:r w:rsidR="00D452F1" w:rsidRPr="00D452F1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za</w:t>
      </w:r>
      <w:r w:rsidR="00D452F1" w:rsidRPr="00D452F1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ustavna</w:t>
      </w:r>
      <w:r w:rsidR="00D452F1" w:rsidRPr="00D452F1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pitanja</w:t>
      </w:r>
      <w:r w:rsidR="00D452F1" w:rsidRPr="00D452F1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</w:t>
      </w:r>
      <w:r w:rsidR="00D452F1" w:rsidRPr="00D452F1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zakonodavstvo</w:t>
      </w:r>
      <w:r>
        <w:rPr>
          <w:b/>
          <w:lang w:val="sr-Cyrl-RS"/>
        </w:rPr>
        <w:t xml:space="preserve"> </w:t>
      </w:r>
      <w:r w:rsidR="00776907">
        <w:rPr>
          <w:lang w:val="sr-Cyrl-RS"/>
        </w:rPr>
        <w:t>je</w:t>
      </w:r>
      <w:r>
        <w:rPr>
          <w:b/>
          <w:lang w:val="sr-Cyrl-RS"/>
        </w:rPr>
        <w:t xml:space="preserve"> </w:t>
      </w:r>
      <w:r w:rsidR="00776907">
        <w:rPr>
          <w:lang w:val="sr-Cyrl-RS"/>
        </w:rPr>
        <w:t>organizovao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dva</w:t>
      </w:r>
      <w:r w:rsidR="00477CD3">
        <w:rPr>
          <w:lang w:val="sr-Cyrl-RS"/>
        </w:rPr>
        <w:t xml:space="preserve"> </w:t>
      </w:r>
      <w:r w:rsidR="00776907">
        <w:rPr>
          <w:lang w:val="sr-Cyrl-RS"/>
        </w:rPr>
        <w:t>javna</w:t>
      </w:r>
      <w:r w:rsidR="00477CD3">
        <w:rPr>
          <w:lang w:val="sr-Cyrl-RS"/>
        </w:rPr>
        <w:t xml:space="preserve"> </w:t>
      </w:r>
      <w:r w:rsidR="00776907">
        <w:rPr>
          <w:lang w:val="sr-Cyrl-RS"/>
        </w:rPr>
        <w:t>slušanja</w:t>
      </w:r>
      <w:r w:rsidR="00477CD3">
        <w:rPr>
          <w:lang w:val="sr-Cyrl-RS"/>
        </w:rPr>
        <w:t xml:space="preserve">: </w:t>
      </w:r>
      <w:r w:rsidR="00776907">
        <w:rPr>
          <w:lang w:val="sr-Cyrl-RS"/>
        </w:rPr>
        <w:t>Prvo</w:t>
      </w:r>
      <w:r w:rsidR="00D452F1" w:rsidRPr="00807043">
        <w:rPr>
          <w:lang w:val="sr-Cyrl-RS"/>
        </w:rPr>
        <w:t xml:space="preserve"> </w:t>
      </w:r>
      <w:r w:rsidR="00776907">
        <w:rPr>
          <w:lang w:val="sr-Cyrl-RS"/>
        </w:rPr>
        <w:t>javno</w:t>
      </w:r>
      <w:r w:rsidR="00D452F1" w:rsidRPr="00807043">
        <w:rPr>
          <w:lang w:val="sr-Cyrl-RS"/>
        </w:rPr>
        <w:t xml:space="preserve"> </w:t>
      </w:r>
      <w:r w:rsidR="00776907">
        <w:rPr>
          <w:lang w:val="sr-Cyrl-RS"/>
        </w:rPr>
        <w:t>slušanje</w:t>
      </w:r>
      <w:r w:rsidR="00D452F1" w:rsidRPr="00D452F1">
        <w:rPr>
          <w:b/>
          <w:lang w:val="sr-Cyrl-RS"/>
        </w:rPr>
        <w:t xml:space="preserve"> </w:t>
      </w:r>
      <w:r w:rsidR="00776907">
        <w:rPr>
          <w:lang w:val="sr-Cyrl-RS"/>
        </w:rPr>
        <w:t>na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D452F1" w:rsidRPr="00D452F1">
        <w:rPr>
          <w:lang w:val="sr-Cyrl-RS"/>
        </w:rPr>
        <w:t xml:space="preserve"> „</w:t>
      </w:r>
      <w:r w:rsidR="00776907">
        <w:rPr>
          <w:lang w:val="sr-Cyrl-RS"/>
        </w:rPr>
        <w:t>Donošenje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Rezolucije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zakonodavnoj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politici</w:t>
      </w:r>
      <w:r w:rsidR="00D452F1" w:rsidRPr="00D452F1">
        <w:rPr>
          <w:lang w:val="sr-Cyrl-RS"/>
        </w:rPr>
        <w:t xml:space="preserve">“, </w:t>
      </w:r>
      <w:r w:rsidR="00776907">
        <w:rPr>
          <w:lang w:val="sr-Cyrl-RS"/>
        </w:rPr>
        <w:t>održano</w:t>
      </w:r>
      <w:r w:rsidR="00D452F1" w:rsidRPr="00D452F1">
        <w:rPr>
          <w:lang w:val="sr-Cyrl-RS"/>
        </w:rPr>
        <w:t xml:space="preserve"> 2. </w:t>
      </w:r>
      <w:r w:rsidR="00776907">
        <w:rPr>
          <w:lang w:val="sr-Cyrl-RS"/>
        </w:rPr>
        <w:t>aprila</w:t>
      </w:r>
      <w:r w:rsidR="00D452F1" w:rsidRPr="00D452F1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D452F1" w:rsidRPr="00D452F1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saradnji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D452F1" w:rsidRPr="00D452F1">
        <w:rPr>
          <w:lang w:val="sr-Cyrl-RS"/>
        </w:rPr>
        <w:t xml:space="preserve">  </w:t>
      </w:r>
      <w:r w:rsidR="00776907">
        <w:rPr>
          <w:lang w:val="sr-Cyrl-CS"/>
        </w:rPr>
        <w:t>Nemačkim</w:t>
      </w:r>
      <w:r w:rsidR="00D452F1" w:rsidRPr="00D452F1">
        <w:rPr>
          <w:lang w:val="sr-Cyrl-CS"/>
        </w:rPr>
        <w:t xml:space="preserve"> </w:t>
      </w:r>
      <w:r w:rsidR="00776907">
        <w:rPr>
          <w:lang w:val="sr-Cyrl-CS"/>
        </w:rPr>
        <w:t>društvom</w:t>
      </w:r>
      <w:r w:rsidR="00D452F1" w:rsidRPr="00D452F1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452F1" w:rsidRPr="00D452F1">
        <w:rPr>
          <w:lang w:val="sr-Cyrl-CS"/>
        </w:rPr>
        <w:t xml:space="preserve"> </w:t>
      </w:r>
      <w:r w:rsidR="00776907">
        <w:rPr>
          <w:lang w:val="sr-Cyrl-CS"/>
        </w:rPr>
        <w:t>internacionalnu</w:t>
      </w:r>
      <w:r w:rsidR="00D452F1" w:rsidRPr="00D452F1">
        <w:rPr>
          <w:lang w:val="sr-Cyrl-CS"/>
        </w:rPr>
        <w:t xml:space="preserve"> </w:t>
      </w:r>
      <w:r w:rsidR="00776907">
        <w:rPr>
          <w:lang w:val="sr-Cyrl-CS"/>
        </w:rPr>
        <w:t>saradnju</w:t>
      </w:r>
      <w:r w:rsidR="00D452F1" w:rsidRPr="00D452F1">
        <w:rPr>
          <w:lang w:val="sr-Cyrl-CS"/>
        </w:rPr>
        <w:t xml:space="preserve"> (</w:t>
      </w:r>
      <w:r w:rsidR="00776907">
        <w:rPr>
          <w:lang w:val="sr-Cyrl-CS"/>
        </w:rPr>
        <w:t>GIZ</w:t>
      </w:r>
      <w:r w:rsidR="00D452F1" w:rsidRPr="00D452F1">
        <w:rPr>
          <w:lang w:val="sr-Cyrl-CS"/>
        </w:rPr>
        <w:t>)</w:t>
      </w:r>
      <w:r w:rsidR="00477CD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D452F1">
        <w:rPr>
          <w:lang w:val="sr-Cyrl-RS"/>
        </w:rPr>
        <w:t xml:space="preserve"> </w:t>
      </w:r>
      <w:r w:rsidR="00776907">
        <w:rPr>
          <w:lang w:val="sr-Cyrl-RS"/>
        </w:rPr>
        <w:t>Drugo</w:t>
      </w:r>
      <w:r w:rsidR="00D452F1" w:rsidRPr="00807043">
        <w:rPr>
          <w:lang w:val="sr-Cyrl-RS"/>
        </w:rPr>
        <w:t xml:space="preserve"> </w:t>
      </w:r>
      <w:r w:rsidR="00776907">
        <w:rPr>
          <w:lang w:val="sr-Cyrl-RS"/>
        </w:rPr>
        <w:t>javno</w:t>
      </w:r>
      <w:r w:rsidR="00D452F1" w:rsidRPr="00807043">
        <w:rPr>
          <w:lang w:val="sr-Cyrl-RS"/>
        </w:rPr>
        <w:t xml:space="preserve"> </w:t>
      </w:r>
      <w:r w:rsidR="00776907">
        <w:rPr>
          <w:lang w:val="sr-Cyrl-RS"/>
        </w:rPr>
        <w:t>slušanje</w:t>
      </w:r>
      <w:r w:rsidR="00D452F1" w:rsidRPr="00D452F1">
        <w:rPr>
          <w:b/>
          <w:lang w:val="sr-Cyrl-RS"/>
        </w:rPr>
        <w:t xml:space="preserve"> </w:t>
      </w:r>
      <w:r w:rsidR="00776907">
        <w:rPr>
          <w:lang w:val="sr-Cyrl-RS"/>
        </w:rPr>
        <w:t>na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D452F1" w:rsidRPr="00D452F1">
        <w:rPr>
          <w:lang w:val="sr-Cyrl-RS"/>
        </w:rPr>
        <w:t xml:space="preserve"> „</w:t>
      </w:r>
      <w:r w:rsidR="00776907">
        <w:rPr>
          <w:lang w:val="sr-Cyrl-RS"/>
        </w:rPr>
        <w:t>Javnotužilačka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istraga</w:t>
      </w:r>
      <w:r w:rsidR="00D452F1" w:rsidRPr="00D452F1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osvrtom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uporednopravno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iskustvo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Savezne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Nemačke</w:t>
      </w:r>
      <w:r w:rsidR="00D452F1" w:rsidRPr="00D452F1">
        <w:rPr>
          <w:lang w:val="sr-Cyrl-RS"/>
        </w:rPr>
        <w:t xml:space="preserve">“, </w:t>
      </w:r>
      <w:r w:rsidR="00776907">
        <w:rPr>
          <w:lang w:val="sr-Cyrl-RS"/>
        </w:rPr>
        <w:t>održano</w:t>
      </w:r>
      <w:r w:rsidR="00D452F1" w:rsidRPr="00D452F1">
        <w:rPr>
          <w:lang w:val="sr-Cyrl-RS"/>
        </w:rPr>
        <w:t xml:space="preserve"> 18. </w:t>
      </w:r>
      <w:r w:rsidR="00776907">
        <w:rPr>
          <w:lang w:val="sr-Cyrl-RS"/>
        </w:rPr>
        <w:t>aprila</w:t>
      </w:r>
      <w:r w:rsidR="00D452F1" w:rsidRPr="00D452F1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D452F1" w:rsidRPr="00D452F1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saradnji</w:t>
      </w:r>
      <w:r w:rsidR="00D452F1" w:rsidRPr="00D452F1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D452F1" w:rsidRPr="00D452F1">
        <w:rPr>
          <w:lang w:val="sr-Cyrl-RS"/>
        </w:rPr>
        <w:t xml:space="preserve"> </w:t>
      </w:r>
      <w:r w:rsidR="00776907">
        <w:rPr>
          <w:lang w:val="sr-Cyrl-CS"/>
        </w:rPr>
        <w:t>Nemačkom</w:t>
      </w:r>
      <w:r w:rsidR="00D452F1" w:rsidRPr="00D452F1">
        <w:rPr>
          <w:lang w:val="sr-Cyrl-CS"/>
        </w:rPr>
        <w:t xml:space="preserve"> </w:t>
      </w:r>
      <w:r w:rsidR="00776907">
        <w:rPr>
          <w:lang w:val="sr-Cyrl-CS"/>
        </w:rPr>
        <w:t>fondacijom</w:t>
      </w:r>
      <w:r w:rsidR="00D452F1" w:rsidRPr="00D452F1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452F1" w:rsidRPr="00D452F1">
        <w:rPr>
          <w:lang w:val="sr-Cyrl-CS"/>
        </w:rPr>
        <w:t xml:space="preserve"> </w:t>
      </w:r>
      <w:r w:rsidR="00776907">
        <w:rPr>
          <w:lang w:val="sr-Cyrl-CS"/>
        </w:rPr>
        <w:t>međunarodnu</w:t>
      </w:r>
      <w:r w:rsidR="00D452F1" w:rsidRPr="00D452F1">
        <w:rPr>
          <w:lang w:val="sr-Cyrl-CS"/>
        </w:rPr>
        <w:t xml:space="preserve"> </w:t>
      </w:r>
      <w:r w:rsidR="00776907">
        <w:rPr>
          <w:lang w:val="sr-Cyrl-CS"/>
        </w:rPr>
        <w:t>pravnu</w:t>
      </w:r>
      <w:r w:rsidR="00D452F1" w:rsidRPr="00D452F1">
        <w:rPr>
          <w:lang w:val="sr-Cyrl-CS"/>
        </w:rPr>
        <w:t xml:space="preserve"> </w:t>
      </w:r>
      <w:r w:rsidR="00776907">
        <w:rPr>
          <w:lang w:val="sr-Cyrl-CS"/>
        </w:rPr>
        <w:t>saradnju</w:t>
      </w:r>
      <w:r w:rsidR="00D452F1" w:rsidRPr="00D452F1">
        <w:rPr>
          <w:lang w:val="sr-Cyrl-CS"/>
        </w:rPr>
        <w:t xml:space="preserve"> (</w:t>
      </w:r>
      <w:r w:rsidR="00776907">
        <w:rPr>
          <w:lang w:val="sr-Cyrl-CS"/>
        </w:rPr>
        <w:t>IRZ</w:t>
      </w:r>
      <w:r w:rsidR="00D452F1" w:rsidRPr="00D452F1">
        <w:rPr>
          <w:lang w:val="sr-Cyrl-CS"/>
        </w:rPr>
        <w:t>).</w:t>
      </w:r>
    </w:p>
    <w:p w:rsidR="00B15257" w:rsidRDefault="00B15257" w:rsidP="00367840">
      <w:pPr>
        <w:tabs>
          <w:tab w:val="left" w:pos="1440"/>
        </w:tabs>
        <w:spacing w:line="240" w:lineRule="auto"/>
        <w:jc w:val="both"/>
        <w:rPr>
          <w:lang w:val="sr-Cyrl-CS"/>
        </w:rPr>
      </w:pPr>
    </w:p>
    <w:p w:rsidR="00D452F1" w:rsidRDefault="00477CD3" w:rsidP="00477CD3">
      <w:pPr>
        <w:tabs>
          <w:tab w:val="left" w:pos="0"/>
        </w:tabs>
        <w:spacing w:line="240" w:lineRule="auto"/>
        <w:jc w:val="both"/>
        <w:rPr>
          <w:bCs/>
          <w:lang w:val="sr-Cyrl-CS"/>
        </w:rPr>
      </w:pPr>
      <w:r>
        <w:rPr>
          <w:lang w:val="sr-Cyrl-CS"/>
        </w:rPr>
        <w:tab/>
      </w:r>
      <w:r w:rsidR="00D452F1">
        <w:rPr>
          <w:lang w:val="sr-Cyrl-CS"/>
        </w:rPr>
        <w:t xml:space="preserve">- </w:t>
      </w:r>
      <w:r w:rsidR="00776907">
        <w:rPr>
          <w:b/>
          <w:bCs/>
          <w:lang w:val="sr-Cyrl-CS"/>
        </w:rPr>
        <w:t>Odbor</w:t>
      </w:r>
      <w:r w:rsidR="00D452F1" w:rsidRPr="00D452F1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za</w:t>
      </w:r>
      <w:r w:rsidR="00D452F1" w:rsidRPr="00D452F1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spoljne</w:t>
      </w:r>
      <w:r w:rsidR="00D452F1" w:rsidRPr="00D452F1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poslove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organizovao</w:t>
      </w:r>
      <w:r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javno</w:t>
      </w:r>
      <w:r w:rsidR="00D452F1" w:rsidRPr="00807043">
        <w:rPr>
          <w:bCs/>
          <w:lang w:val="sr-Cyrl-CS"/>
        </w:rPr>
        <w:t xml:space="preserve">  </w:t>
      </w:r>
      <w:r w:rsidR="00776907">
        <w:rPr>
          <w:bCs/>
          <w:lang w:val="sr-Cyrl-CS"/>
        </w:rPr>
        <w:t>slušanje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na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temu</w:t>
      </w:r>
      <w:r w:rsidR="00D452F1">
        <w:rPr>
          <w:bCs/>
          <w:lang w:val="sr-Cyrl-CS"/>
        </w:rPr>
        <w:t xml:space="preserve"> "</w:t>
      </w:r>
      <w:r w:rsidR="00776907">
        <w:rPr>
          <w:bCs/>
          <w:lang w:val="sr-Cyrl-CS"/>
        </w:rPr>
        <w:t>Integracioni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procesi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na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evroazijskom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prostoru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i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perspektive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za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saradnju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sa</w:t>
      </w:r>
      <w:r w:rsidR="00D452F1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Srbijom</w:t>
      </w:r>
      <w:r>
        <w:rPr>
          <w:bCs/>
          <w:lang w:val="sr-Cyrl-CS"/>
        </w:rPr>
        <w:t>“,</w:t>
      </w:r>
      <w:r w:rsidRPr="00477CD3">
        <w:rPr>
          <w:bCs/>
          <w:lang w:val="sr-Cyrl-CS"/>
        </w:rPr>
        <w:t xml:space="preserve"> 25. </w:t>
      </w:r>
      <w:r w:rsidR="00776907">
        <w:rPr>
          <w:bCs/>
          <w:lang w:val="sr-Cyrl-CS"/>
        </w:rPr>
        <w:t>novembra</w:t>
      </w:r>
      <w:r w:rsidRPr="00477CD3">
        <w:rPr>
          <w:bCs/>
          <w:lang w:val="sr-Cyrl-CS"/>
        </w:rPr>
        <w:t xml:space="preserve"> 2013. </w:t>
      </w:r>
      <w:r w:rsidR="00776907">
        <w:rPr>
          <w:bCs/>
          <w:lang w:val="sr-Cyrl-CS"/>
        </w:rPr>
        <w:t>godine</w:t>
      </w:r>
      <w:r w:rsidR="00D452F1">
        <w:rPr>
          <w:bCs/>
          <w:lang w:val="sr-Cyrl-CS"/>
        </w:rPr>
        <w:t>.</w:t>
      </w:r>
    </w:p>
    <w:p w:rsidR="00B054FF" w:rsidRDefault="00B054FF" w:rsidP="00367840">
      <w:pPr>
        <w:tabs>
          <w:tab w:val="left" w:pos="1440"/>
        </w:tabs>
        <w:spacing w:line="240" w:lineRule="auto"/>
        <w:jc w:val="both"/>
        <w:rPr>
          <w:bCs/>
          <w:lang w:val="sr-Cyrl-CS"/>
        </w:rPr>
      </w:pPr>
    </w:p>
    <w:p w:rsidR="00D452F1" w:rsidRDefault="00477CD3" w:rsidP="00477CD3">
      <w:pPr>
        <w:tabs>
          <w:tab w:val="left" w:pos="0"/>
        </w:tabs>
        <w:spacing w:line="240" w:lineRule="auto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="00D452F1">
        <w:rPr>
          <w:bCs/>
          <w:lang w:val="sr-Cyrl-CS"/>
        </w:rPr>
        <w:t xml:space="preserve">- </w:t>
      </w:r>
      <w:r w:rsidR="00776907">
        <w:rPr>
          <w:b/>
          <w:bCs/>
          <w:lang w:val="sr-Cyrl-CS"/>
        </w:rPr>
        <w:t>Odbor</w:t>
      </w:r>
      <w:r w:rsidR="00D452F1" w:rsidRPr="000D1F6A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za</w:t>
      </w:r>
      <w:r w:rsidR="00D452F1" w:rsidRPr="000D1F6A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pravosuđe</w:t>
      </w:r>
      <w:r w:rsidR="00D452F1" w:rsidRPr="000D1F6A">
        <w:rPr>
          <w:b/>
          <w:bCs/>
          <w:lang w:val="sr-Cyrl-CS"/>
        </w:rPr>
        <w:t xml:space="preserve">, </w:t>
      </w:r>
      <w:r w:rsidR="00776907">
        <w:rPr>
          <w:b/>
          <w:bCs/>
          <w:lang w:val="sr-Cyrl-CS"/>
        </w:rPr>
        <w:t>državnu</w:t>
      </w:r>
      <w:r w:rsidR="00D452F1" w:rsidRPr="000D1F6A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upravu</w:t>
      </w:r>
      <w:r w:rsidR="00D452F1" w:rsidRPr="000D1F6A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i</w:t>
      </w:r>
      <w:r w:rsidR="00D452F1" w:rsidRPr="000D1F6A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lokalnu</w:t>
      </w:r>
      <w:r w:rsidR="00D452F1" w:rsidRPr="000D1F6A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samoupravu</w:t>
      </w:r>
      <w:r w:rsidR="000D1F6A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organizovao</w:t>
      </w:r>
      <w:r>
        <w:rPr>
          <w:bCs/>
          <w:lang w:val="sr-Cyrl-CS"/>
        </w:rPr>
        <w:t xml:space="preserve"> </w:t>
      </w:r>
      <w:r w:rsidR="000D1F6A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javno</w:t>
      </w:r>
      <w:r w:rsidR="000D1F6A" w:rsidRPr="00223215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slušanje</w:t>
      </w:r>
      <w:r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temu</w:t>
      </w:r>
      <w:r w:rsidR="000D1F6A" w:rsidRPr="000D1F6A">
        <w:rPr>
          <w:bCs/>
          <w:lang w:val="sr-Cyrl-CS"/>
        </w:rPr>
        <w:t xml:space="preserve"> </w:t>
      </w:r>
      <w:r>
        <w:rPr>
          <w:bCs/>
          <w:lang w:val="sr-Cyrl-CS"/>
        </w:rPr>
        <w:t>„</w:t>
      </w:r>
      <w:r w:rsidR="00776907">
        <w:rPr>
          <w:bCs/>
          <w:lang w:val="sr-Cyrl-CS"/>
        </w:rPr>
        <w:t>Izveštaj</w:t>
      </w:r>
      <w:r w:rsidR="000D1F6A" w:rsidRPr="000D1F6A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Nacionalnog</w:t>
      </w:r>
      <w:r w:rsidR="000D1F6A" w:rsidRPr="000D1F6A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mehanizma</w:t>
      </w:r>
      <w:r w:rsidR="000D1F6A" w:rsidRPr="000D1F6A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za</w:t>
      </w:r>
      <w:r w:rsidR="000D1F6A" w:rsidRPr="000D1F6A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prevenciju</w:t>
      </w:r>
      <w:r w:rsidR="000D1F6A" w:rsidRPr="000D1F6A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torture</w:t>
      </w:r>
      <w:r>
        <w:rPr>
          <w:bCs/>
          <w:lang w:val="sr-Cyrl-CS"/>
        </w:rPr>
        <w:t>“</w:t>
      </w:r>
      <w:r w:rsidR="000D1F6A" w:rsidRPr="000D1F6A">
        <w:rPr>
          <w:bCs/>
          <w:lang w:val="sr-Cyrl-CS"/>
        </w:rPr>
        <w:t>, 26.</w:t>
      </w:r>
      <w:r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juna</w:t>
      </w:r>
      <w:r w:rsidR="000D1F6A" w:rsidRPr="000D1F6A">
        <w:rPr>
          <w:bCs/>
          <w:lang w:val="sr-Cyrl-CS"/>
        </w:rPr>
        <w:t xml:space="preserve"> 2013.</w:t>
      </w:r>
      <w:r w:rsidR="00776907">
        <w:rPr>
          <w:bCs/>
          <w:lang w:val="sr-Cyrl-CS"/>
        </w:rPr>
        <w:t>godine</w:t>
      </w:r>
      <w:r w:rsidR="000D1F6A">
        <w:rPr>
          <w:bCs/>
          <w:lang w:val="sr-Cyrl-CS"/>
        </w:rPr>
        <w:t>.</w:t>
      </w:r>
    </w:p>
    <w:p w:rsidR="00B15257" w:rsidRDefault="00B15257" w:rsidP="00367840">
      <w:pPr>
        <w:tabs>
          <w:tab w:val="left" w:pos="1440"/>
        </w:tabs>
        <w:spacing w:line="240" w:lineRule="auto"/>
        <w:jc w:val="both"/>
        <w:rPr>
          <w:bCs/>
          <w:lang w:val="sr-Cyrl-CS"/>
        </w:rPr>
      </w:pPr>
    </w:p>
    <w:p w:rsidR="000D1F6A" w:rsidRPr="00DC0E0F" w:rsidRDefault="00477CD3" w:rsidP="00477CD3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bCs/>
          <w:lang w:val="sr-Cyrl-CS"/>
        </w:rPr>
        <w:tab/>
      </w:r>
      <w:r w:rsidR="000D1F6A">
        <w:rPr>
          <w:bCs/>
          <w:lang w:val="sr-Cyrl-CS"/>
        </w:rPr>
        <w:t xml:space="preserve">- </w:t>
      </w:r>
      <w:r w:rsidR="00776907">
        <w:rPr>
          <w:b/>
          <w:bCs/>
          <w:lang w:val="sr-Cyrl-CS"/>
        </w:rPr>
        <w:t>Odbor</w:t>
      </w:r>
      <w:r w:rsidR="00A57C9D" w:rsidRPr="00A57C9D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za</w:t>
      </w:r>
      <w:r w:rsidR="00A57C9D" w:rsidRPr="00A57C9D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dijasporu</w:t>
      </w:r>
      <w:r w:rsidR="00A57C9D" w:rsidRPr="00A57C9D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i</w:t>
      </w:r>
      <w:r w:rsidR="00A57C9D" w:rsidRPr="00A57C9D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Srbe</w:t>
      </w:r>
      <w:r w:rsidR="00A57C9D" w:rsidRPr="00A57C9D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u</w:t>
      </w:r>
      <w:r w:rsidR="00A57C9D" w:rsidRPr="00A57C9D">
        <w:rPr>
          <w:b/>
          <w:bCs/>
          <w:lang w:val="sr-Cyrl-CS"/>
        </w:rPr>
        <w:t xml:space="preserve"> </w:t>
      </w:r>
      <w:r w:rsidR="00776907">
        <w:rPr>
          <w:b/>
          <w:bCs/>
          <w:lang w:val="sr-Cyrl-CS"/>
        </w:rPr>
        <w:t>regionu</w:t>
      </w:r>
      <w:r w:rsidR="00A57C9D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A57C9D">
        <w:rPr>
          <w:lang w:val="sr-Cyrl-CS"/>
        </w:rPr>
        <w:t xml:space="preserve"> </w:t>
      </w:r>
      <w:r w:rsidR="00776907">
        <w:rPr>
          <w:lang w:val="sr-Cyrl-CS"/>
        </w:rPr>
        <w:t>organizovao</w:t>
      </w:r>
      <w:r w:rsidR="00A57C9D">
        <w:rPr>
          <w:lang w:val="sr-Cyrl-CS"/>
        </w:rPr>
        <w:t xml:space="preserve"> </w:t>
      </w:r>
      <w:r w:rsidR="00776907">
        <w:rPr>
          <w:lang w:val="sr-Cyrl-CS"/>
        </w:rPr>
        <w:t>dva</w:t>
      </w:r>
      <w:r w:rsidR="00A57C9D" w:rsidRPr="00807043">
        <w:rPr>
          <w:lang w:val="sr-Cyrl-CS"/>
        </w:rPr>
        <w:t xml:space="preserve"> </w:t>
      </w:r>
      <w:r w:rsidR="00776907">
        <w:rPr>
          <w:lang w:val="sr-Cyrl-CS"/>
        </w:rPr>
        <w:t>javna</w:t>
      </w:r>
      <w:r w:rsidR="00A57C9D" w:rsidRPr="00807043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Pr="00807043">
        <w:rPr>
          <w:lang w:val="sr-Cyrl-CS"/>
        </w:rPr>
        <w:t>:</w:t>
      </w:r>
      <w:r w:rsidR="00A57C9D">
        <w:rPr>
          <w:lang w:val="sr-Cyrl-CS"/>
        </w:rPr>
        <w:t xml:space="preserve"> </w:t>
      </w:r>
      <w:r w:rsidR="00776907">
        <w:rPr>
          <w:lang w:val="sr-Cyrl-CS"/>
        </w:rPr>
        <w:t>Prvo</w:t>
      </w:r>
      <w:r w:rsidR="00A57C9D" w:rsidRPr="00807043">
        <w:rPr>
          <w:lang w:val="sr-Cyrl-CS"/>
        </w:rPr>
        <w:t xml:space="preserve"> </w:t>
      </w:r>
      <w:r w:rsidR="00776907">
        <w:t>javno</w:t>
      </w:r>
      <w:r w:rsidR="00A57C9D" w:rsidRPr="00807043">
        <w:t xml:space="preserve"> </w:t>
      </w:r>
      <w:r w:rsidR="00776907">
        <w:t>slušanje</w:t>
      </w:r>
      <w:r w:rsidR="00A57C9D">
        <w:t xml:space="preserve"> </w:t>
      </w:r>
      <w:r w:rsidR="00776907">
        <w:rPr>
          <w:lang w:val="sr-Cyrl-CS"/>
        </w:rPr>
        <w:t>održano</w:t>
      </w:r>
      <w:r w:rsidR="00A57C9D">
        <w:rPr>
          <w:lang w:val="sr-Cyrl-CS"/>
        </w:rPr>
        <w:t xml:space="preserve"> </w:t>
      </w:r>
      <w:r w:rsidR="00A57C9D" w:rsidRPr="00807043">
        <w:t xml:space="preserve">14. </w:t>
      </w:r>
      <w:r w:rsidR="00776907">
        <w:t>februara</w:t>
      </w:r>
      <w:r w:rsidR="00A57C9D" w:rsidRPr="00807043">
        <w:t xml:space="preserve"> 2013</w:t>
      </w:r>
      <w:r w:rsidRPr="00807043">
        <w:t>.</w:t>
      </w:r>
      <w:r>
        <w:rPr>
          <w:lang w:val="sr-Cyrl-RS"/>
        </w:rPr>
        <w:t xml:space="preserve"> </w:t>
      </w:r>
      <w:r w:rsidR="00776907">
        <w:rPr>
          <w:lang w:val="sr-Cyrl-RS"/>
        </w:rPr>
        <w:t>godine</w:t>
      </w:r>
      <w:r w:rsidR="00A57C9D">
        <w:t xml:space="preserve"> </w:t>
      </w:r>
      <w:r w:rsidR="00776907">
        <w:t>na</w:t>
      </w:r>
      <w:r w:rsidR="00A57C9D">
        <w:t xml:space="preserve"> </w:t>
      </w:r>
      <w:r w:rsidR="00776907">
        <w:t>temu</w:t>
      </w:r>
      <w:r w:rsidR="00A57C9D">
        <w:t xml:space="preserve">: </w:t>
      </w:r>
      <w:r w:rsidR="00A57C9D" w:rsidRPr="00A57C9D">
        <w:t>„</w:t>
      </w:r>
      <w:r w:rsidR="00776907">
        <w:t>Politička</w:t>
      </w:r>
      <w:r w:rsidR="00A57C9D" w:rsidRPr="00A57C9D">
        <w:t xml:space="preserve"> </w:t>
      </w:r>
      <w:r w:rsidR="00776907">
        <w:t>i</w:t>
      </w:r>
      <w:r w:rsidR="00A57C9D" w:rsidRPr="00A57C9D">
        <w:t xml:space="preserve"> </w:t>
      </w:r>
      <w:r w:rsidR="00776907">
        <w:t>druga</w:t>
      </w:r>
      <w:r w:rsidR="00A57C9D" w:rsidRPr="00A57C9D">
        <w:t xml:space="preserve"> </w:t>
      </w:r>
      <w:r w:rsidR="00776907">
        <w:t>prava</w:t>
      </w:r>
      <w:r w:rsidR="00A57C9D" w:rsidRPr="00A57C9D">
        <w:t xml:space="preserve"> </w:t>
      </w:r>
      <w:r w:rsidR="00776907">
        <w:t>Srba</w:t>
      </w:r>
      <w:r w:rsidR="00A57C9D" w:rsidRPr="00A57C9D">
        <w:t xml:space="preserve"> </w:t>
      </w:r>
      <w:r w:rsidR="00776907">
        <w:t>u</w:t>
      </w:r>
      <w:r w:rsidR="00A57C9D" w:rsidRPr="00A57C9D">
        <w:t xml:space="preserve"> </w:t>
      </w:r>
      <w:r w:rsidR="00776907">
        <w:t>regionu</w:t>
      </w:r>
      <w:r w:rsidR="00A57C9D">
        <w:t>“</w:t>
      </w:r>
      <w:r>
        <w:rPr>
          <w:lang w:val="sr-Cyrl-CS"/>
        </w:rPr>
        <w:t xml:space="preserve"> </w:t>
      </w:r>
      <w:r w:rsidR="00776907">
        <w:rPr>
          <w:lang w:val="sr-Cyrl-CS"/>
        </w:rPr>
        <w:t>i</w:t>
      </w:r>
      <w:r>
        <w:rPr>
          <w:lang w:val="sr-Cyrl-CS"/>
        </w:rPr>
        <w:t xml:space="preserve"> </w:t>
      </w:r>
      <w:r w:rsidR="00776907">
        <w:rPr>
          <w:lang w:val="sr-Cyrl-CS"/>
        </w:rPr>
        <w:t>Drugo</w:t>
      </w:r>
      <w:r w:rsidR="00A57C9D" w:rsidRPr="00807043">
        <w:rPr>
          <w:lang w:val="sr-Cyrl-CS"/>
        </w:rPr>
        <w:t xml:space="preserve"> </w:t>
      </w:r>
      <w:r w:rsidR="00776907">
        <w:t>javno</w:t>
      </w:r>
      <w:r w:rsidR="00A57C9D" w:rsidRPr="00807043">
        <w:t xml:space="preserve"> </w:t>
      </w:r>
      <w:r w:rsidR="00776907">
        <w:t>slušanje</w:t>
      </w:r>
      <w:r w:rsidR="00A57C9D" w:rsidRPr="00807043">
        <w:rPr>
          <w:lang w:val="sr-Cyrl-CS"/>
        </w:rPr>
        <w:t xml:space="preserve">, </w:t>
      </w:r>
      <w:r w:rsidR="00776907">
        <w:rPr>
          <w:lang w:val="sr-Cyrl-CS"/>
        </w:rPr>
        <w:t>o</w:t>
      </w:r>
      <w:r w:rsidR="00776907">
        <w:t>držano</w:t>
      </w:r>
      <w:r w:rsidR="00A57C9D" w:rsidRPr="00807043">
        <w:rPr>
          <w:lang w:val="sr-Cyrl-CS"/>
        </w:rPr>
        <w:t xml:space="preserve"> </w:t>
      </w:r>
      <w:r w:rsidR="00A57C9D" w:rsidRPr="00807043">
        <w:t xml:space="preserve">23. </w:t>
      </w:r>
      <w:r w:rsidR="00776907">
        <w:t>maja</w:t>
      </w:r>
      <w:r w:rsidR="00A57C9D" w:rsidRPr="00807043">
        <w:t xml:space="preserve"> 2013. </w:t>
      </w:r>
      <w:r w:rsidR="00776907">
        <w:t>godine</w:t>
      </w:r>
      <w:r w:rsidR="00A57C9D">
        <w:t xml:space="preserve"> </w:t>
      </w:r>
      <w:r w:rsidR="00776907">
        <w:t>na</w:t>
      </w:r>
      <w:r w:rsidR="00A57C9D">
        <w:t xml:space="preserve"> </w:t>
      </w:r>
      <w:r w:rsidR="00776907">
        <w:t>temu</w:t>
      </w:r>
      <w:r w:rsidR="00A57C9D" w:rsidRPr="00A57C9D">
        <w:t>: „</w:t>
      </w:r>
      <w:r w:rsidR="00776907">
        <w:t>Srbija</w:t>
      </w:r>
      <w:r w:rsidR="00A57C9D" w:rsidRPr="00A57C9D">
        <w:t xml:space="preserve"> </w:t>
      </w:r>
      <w:r w:rsidR="00776907">
        <w:t>i</w:t>
      </w:r>
      <w:r w:rsidR="00A57C9D" w:rsidRPr="00A57C9D">
        <w:t xml:space="preserve"> </w:t>
      </w:r>
      <w:r w:rsidR="00776907">
        <w:t>dijaspora</w:t>
      </w:r>
      <w:r w:rsidR="00A57C9D" w:rsidRPr="00A57C9D">
        <w:t xml:space="preserve"> – </w:t>
      </w:r>
      <w:r w:rsidR="00776907">
        <w:t>kako</w:t>
      </w:r>
      <w:r w:rsidR="00A57C9D" w:rsidRPr="00A57C9D">
        <w:t xml:space="preserve"> </w:t>
      </w:r>
      <w:r w:rsidR="00776907">
        <w:t>unaprediti</w:t>
      </w:r>
      <w:r w:rsidR="00A57C9D" w:rsidRPr="00A57C9D">
        <w:t xml:space="preserve"> </w:t>
      </w:r>
      <w:r w:rsidR="00776907">
        <w:t>saradnju</w:t>
      </w:r>
      <w:r w:rsidR="00A57C9D" w:rsidRPr="00A57C9D">
        <w:t>?“</w:t>
      </w:r>
      <w:r w:rsidR="00DC0E0F">
        <w:rPr>
          <w:lang w:val="sr-Cyrl-RS"/>
        </w:rPr>
        <w:t>.</w:t>
      </w:r>
    </w:p>
    <w:p w:rsidR="00B15257" w:rsidRPr="00B15257" w:rsidRDefault="00B15257" w:rsidP="00367840">
      <w:pPr>
        <w:tabs>
          <w:tab w:val="left" w:pos="1440"/>
        </w:tabs>
        <w:spacing w:line="240" w:lineRule="auto"/>
        <w:jc w:val="both"/>
        <w:rPr>
          <w:lang w:val="sr-Cyrl-RS"/>
        </w:rPr>
      </w:pPr>
    </w:p>
    <w:p w:rsidR="002D46D4" w:rsidRDefault="00807043" w:rsidP="00367840">
      <w:pPr>
        <w:tabs>
          <w:tab w:val="left" w:pos="709"/>
        </w:tabs>
        <w:spacing w:line="240" w:lineRule="auto"/>
        <w:jc w:val="both"/>
        <w:rPr>
          <w:lang w:val="ru-RU"/>
        </w:rPr>
      </w:pPr>
      <w:r>
        <w:rPr>
          <w:lang w:val="sr-Cyrl-RS"/>
        </w:rPr>
        <w:tab/>
      </w:r>
      <w:r w:rsidR="00A57C9D">
        <w:rPr>
          <w:lang w:val="sr-Cyrl-RS"/>
        </w:rPr>
        <w:t xml:space="preserve">- </w:t>
      </w:r>
      <w:r w:rsidR="00776907">
        <w:rPr>
          <w:b/>
          <w:lang w:val="ru-RU"/>
        </w:rPr>
        <w:t>Odbor</w:t>
      </w:r>
      <w:r w:rsidR="002D46D4" w:rsidRPr="002D46D4">
        <w:rPr>
          <w:b/>
          <w:lang w:val="ru-RU"/>
        </w:rPr>
        <w:t xml:space="preserve"> </w:t>
      </w:r>
      <w:r w:rsidR="00776907">
        <w:rPr>
          <w:b/>
          <w:lang w:val="ru-RU"/>
        </w:rPr>
        <w:t>za</w:t>
      </w:r>
      <w:r w:rsidR="002D46D4" w:rsidRPr="002D46D4">
        <w:rPr>
          <w:b/>
          <w:lang w:val="ru-RU"/>
        </w:rPr>
        <w:t xml:space="preserve"> </w:t>
      </w:r>
      <w:r w:rsidR="00776907">
        <w:rPr>
          <w:b/>
          <w:lang w:val="ru-RU"/>
        </w:rPr>
        <w:t>poljoprivredu</w:t>
      </w:r>
      <w:r w:rsidR="002D46D4" w:rsidRPr="002D46D4">
        <w:rPr>
          <w:b/>
          <w:lang w:val="ru-RU"/>
        </w:rPr>
        <w:t xml:space="preserve">, </w:t>
      </w:r>
      <w:r w:rsidR="00776907">
        <w:rPr>
          <w:b/>
          <w:lang w:val="ru-RU"/>
        </w:rPr>
        <w:t>šumarstvo</w:t>
      </w:r>
      <w:r>
        <w:rPr>
          <w:b/>
          <w:lang w:val="ru-RU"/>
        </w:rPr>
        <w:t xml:space="preserve"> </w:t>
      </w:r>
      <w:r w:rsidR="00776907">
        <w:rPr>
          <w:b/>
          <w:lang w:val="ru-RU"/>
        </w:rPr>
        <w:t>i</w:t>
      </w:r>
      <w:r w:rsidR="00223215">
        <w:rPr>
          <w:b/>
          <w:lang w:val="ru-RU"/>
        </w:rPr>
        <w:t xml:space="preserve"> </w:t>
      </w:r>
      <w:r w:rsidR="00776907">
        <w:rPr>
          <w:b/>
          <w:lang w:val="ru-RU"/>
        </w:rPr>
        <w:t>vodoprivredu</w:t>
      </w:r>
      <w:r w:rsidR="00223215" w:rsidRPr="002D46D4">
        <w:rPr>
          <w:b/>
          <w:lang w:val="ru-RU"/>
        </w:rPr>
        <w:t xml:space="preserve"> </w:t>
      </w:r>
      <w:r w:rsidR="00776907">
        <w:rPr>
          <w:lang w:val="ru-RU"/>
        </w:rPr>
        <w:t>je</w:t>
      </w:r>
      <w:r>
        <w:rPr>
          <w:b/>
          <w:lang w:val="ru-RU"/>
        </w:rPr>
        <w:t xml:space="preserve"> </w:t>
      </w:r>
      <w:r w:rsidR="00776907">
        <w:rPr>
          <w:lang w:val="ru-RU"/>
        </w:rPr>
        <w:t>organizovao</w:t>
      </w:r>
      <w:r w:rsidR="002D46D4" w:rsidRPr="00380733">
        <w:rPr>
          <w:b/>
          <w:lang w:val="ru-RU"/>
        </w:rPr>
        <w:t xml:space="preserve"> </w:t>
      </w:r>
      <w:r w:rsidR="00776907">
        <w:rPr>
          <w:lang w:val="ru-RU"/>
        </w:rPr>
        <w:t>javno</w:t>
      </w:r>
      <w:r w:rsidR="002D46D4" w:rsidRPr="00807043">
        <w:rPr>
          <w:lang w:val="ru-RU"/>
        </w:rPr>
        <w:t xml:space="preserve"> </w:t>
      </w:r>
      <w:r w:rsidR="00776907">
        <w:rPr>
          <w:lang w:val="ru-RU"/>
        </w:rPr>
        <w:t>slušanje</w:t>
      </w:r>
      <w:r w:rsidR="002D46D4" w:rsidRPr="00807043">
        <w:rPr>
          <w:lang w:val="ru-RU"/>
        </w:rPr>
        <w:t xml:space="preserve"> </w:t>
      </w:r>
      <w:r w:rsidR="00776907">
        <w:rPr>
          <w:lang w:val="ru-RU"/>
        </w:rPr>
        <w:t>na</w:t>
      </w:r>
      <w:r w:rsidR="002D46D4">
        <w:rPr>
          <w:lang w:val="ru-RU"/>
        </w:rPr>
        <w:t xml:space="preserve"> </w:t>
      </w:r>
      <w:r w:rsidR="00776907">
        <w:rPr>
          <w:lang w:val="ru-RU"/>
        </w:rPr>
        <w:t>temu</w:t>
      </w:r>
      <w:r w:rsidR="002D46D4">
        <w:rPr>
          <w:lang w:val="ru-RU"/>
        </w:rPr>
        <w:t xml:space="preserve"> </w:t>
      </w:r>
      <w:r w:rsidR="002D46D4" w:rsidRPr="006B4061">
        <w:rPr>
          <w:lang w:val="ru-RU"/>
        </w:rPr>
        <w:t>„</w:t>
      </w:r>
      <w:r w:rsidR="00776907">
        <w:rPr>
          <w:lang w:val="ru-RU"/>
        </w:rPr>
        <w:t>Da</w:t>
      </w:r>
      <w:r w:rsidR="002D46D4" w:rsidRPr="006B4061">
        <w:rPr>
          <w:lang w:val="ru-RU"/>
        </w:rPr>
        <w:t xml:space="preserve"> </w:t>
      </w:r>
      <w:r w:rsidR="00776907">
        <w:rPr>
          <w:lang w:val="ru-RU"/>
        </w:rPr>
        <w:t>li</w:t>
      </w:r>
      <w:r w:rsidR="002D46D4" w:rsidRPr="006B4061">
        <w:rPr>
          <w:lang w:val="ru-RU"/>
        </w:rPr>
        <w:t xml:space="preserve"> </w:t>
      </w:r>
      <w:r w:rsidR="00776907">
        <w:rPr>
          <w:lang w:val="ru-RU"/>
        </w:rPr>
        <w:t>je</w:t>
      </w:r>
      <w:r w:rsidR="002D46D4" w:rsidRPr="006B4061">
        <w:rPr>
          <w:lang w:val="ru-RU"/>
        </w:rPr>
        <w:t xml:space="preserve"> </w:t>
      </w:r>
      <w:r w:rsidR="00776907">
        <w:rPr>
          <w:lang w:val="ru-RU"/>
        </w:rPr>
        <w:t>Srbiji</w:t>
      </w:r>
      <w:r w:rsidR="002D46D4" w:rsidRPr="006B4061">
        <w:rPr>
          <w:lang w:val="ru-RU"/>
        </w:rPr>
        <w:t xml:space="preserve"> </w:t>
      </w:r>
      <w:r w:rsidR="00776907">
        <w:rPr>
          <w:lang w:val="ru-RU"/>
        </w:rPr>
        <w:t>potrebna</w:t>
      </w:r>
      <w:r w:rsidR="002D46D4" w:rsidRPr="006B4061">
        <w:rPr>
          <w:lang w:val="ru-RU"/>
        </w:rPr>
        <w:t xml:space="preserve"> </w:t>
      </w:r>
      <w:r w:rsidR="00776907">
        <w:rPr>
          <w:lang w:val="ru-RU"/>
        </w:rPr>
        <w:t>malina</w:t>
      </w:r>
      <w:r w:rsidR="002D46D4" w:rsidRPr="006B4061">
        <w:rPr>
          <w:lang w:val="ru-RU"/>
        </w:rPr>
        <w:t>?</w:t>
      </w:r>
      <w:r w:rsidR="002D46D4" w:rsidRPr="006B4061">
        <w:t xml:space="preserve"> </w:t>
      </w:r>
      <w:r w:rsidR="002D46D4" w:rsidRPr="006B4061">
        <w:rPr>
          <w:lang w:val="ru-RU"/>
        </w:rPr>
        <w:t xml:space="preserve">“ </w:t>
      </w:r>
      <w:r w:rsidR="00776907">
        <w:rPr>
          <w:lang w:val="ru-RU"/>
        </w:rPr>
        <w:t>koje</w:t>
      </w:r>
      <w:r w:rsidR="002D46D4" w:rsidRPr="006B4061">
        <w:rPr>
          <w:lang w:val="ru-RU"/>
        </w:rPr>
        <w:t xml:space="preserve"> </w:t>
      </w:r>
      <w:r w:rsidR="00776907">
        <w:rPr>
          <w:lang w:val="ru-RU"/>
        </w:rPr>
        <w:t>je</w:t>
      </w:r>
      <w:r w:rsidR="002D46D4" w:rsidRPr="006B4061">
        <w:rPr>
          <w:lang w:val="ru-RU"/>
        </w:rPr>
        <w:t xml:space="preserve"> </w:t>
      </w:r>
      <w:r w:rsidR="00776907">
        <w:rPr>
          <w:lang w:val="ru-RU"/>
        </w:rPr>
        <w:t>održano</w:t>
      </w:r>
      <w:r w:rsidR="002D46D4">
        <w:rPr>
          <w:lang w:val="ru-RU"/>
        </w:rPr>
        <w:t xml:space="preserve"> 7. </w:t>
      </w:r>
      <w:r w:rsidR="00776907">
        <w:rPr>
          <w:lang w:val="ru-RU"/>
        </w:rPr>
        <w:t>oktobra</w:t>
      </w:r>
      <w:r w:rsidR="002D46D4">
        <w:rPr>
          <w:lang w:val="ru-RU"/>
        </w:rPr>
        <w:t xml:space="preserve"> 2013. </w:t>
      </w:r>
      <w:r w:rsidR="00776907">
        <w:rPr>
          <w:lang w:val="ru-RU"/>
        </w:rPr>
        <w:t>godine</w:t>
      </w:r>
      <w:r w:rsidR="002D46D4">
        <w:rPr>
          <w:lang w:val="ru-RU"/>
        </w:rPr>
        <w:t>.</w:t>
      </w:r>
    </w:p>
    <w:p w:rsidR="00B15257" w:rsidRDefault="00B15257" w:rsidP="00367840">
      <w:pPr>
        <w:tabs>
          <w:tab w:val="left" w:pos="709"/>
        </w:tabs>
        <w:spacing w:line="240" w:lineRule="auto"/>
        <w:jc w:val="both"/>
        <w:rPr>
          <w:lang w:val="ru-RU"/>
        </w:rPr>
      </w:pPr>
    </w:p>
    <w:p w:rsidR="002D46D4" w:rsidRDefault="002D46D4" w:rsidP="00807043">
      <w:pPr>
        <w:spacing w:line="240" w:lineRule="auto"/>
        <w:ind w:firstLine="720"/>
        <w:jc w:val="both"/>
        <w:rPr>
          <w:lang w:val="sr-Cyrl-CS"/>
        </w:rPr>
      </w:pPr>
      <w:r w:rsidRPr="002D46D4">
        <w:rPr>
          <w:lang w:val="ru-RU"/>
        </w:rPr>
        <w:t>-</w:t>
      </w:r>
      <w:r>
        <w:rPr>
          <w:lang w:val="ru-RU"/>
        </w:rPr>
        <w:t xml:space="preserve"> </w:t>
      </w:r>
      <w:r w:rsidR="00776907">
        <w:rPr>
          <w:b/>
          <w:lang w:val="ru-RU"/>
        </w:rPr>
        <w:t>Odbor</w:t>
      </w:r>
      <w:r w:rsidR="00807043">
        <w:rPr>
          <w:b/>
          <w:lang w:val="ru-RU"/>
        </w:rPr>
        <w:t xml:space="preserve"> </w:t>
      </w:r>
      <w:r w:rsidR="00776907">
        <w:rPr>
          <w:b/>
          <w:lang w:val="ru-RU"/>
        </w:rPr>
        <w:t>za</w:t>
      </w:r>
      <w:r w:rsidR="00807043">
        <w:rPr>
          <w:b/>
          <w:lang w:val="ru-RU"/>
        </w:rPr>
        <w:t xml:space="preserve"> </w:t>
      </w:r>
      <w:r w:rsidR="00776907">
        <w:rPr>
          <w:b/>
          <w:lang w:val="ru-RU"/>
        </w:rPr>
        <w:t>prostorno</w:t>
      </w:r>
      <w:r w:rsidR="00807043">
        <w:rPr>
          <w:b/>
          <w:lang w:val="ru-RU"/>
        </w:rPr>
        <w:t xml:space="preserve"> </w:t>
      </w:r>
      <w:r w:rsidR="00776907">
        <w:rPr>
          <w:b/>
          <w:lang w:val="ru-RU"/>
        </w:rPr>
        <w:t>planiranje</w:t>
      </w:r>
      <w:r w:rsidR="00807043">
        <w:rPr>
          <w:b/>
          <w:lang w:val="ru-RU"/>
        </w:rPr>
        <w:t>,</w:t>
      </w:r>
      <w:r w:rsidRPr="002D46D4">
        <w:rPr>
          <w:b/>
          <w:lang w:val="ru-RU"/>
        </w:rPr>
        <w:t xml:space="preserve"> </w:t>
      </w:r>
      <w:r w:rsidR="00776907">
        <w:rPr>
          <w:b/>
          <w:lang w:val="ru-RU"/>
        </w:rPr>
        <w:t>saobraćaj</w:t>
      </w:r>
      <w:r w:rsidRPr="002D46D4">
        <w:rPr>
          <w:b/>
          <w:lang w:val="ru-RU"/>
        </w:rPr>
        <w:t xml:space="preserve">, </w:t>
      </w:r>
      <w:r w:rsidR="00776907">
        <w:rPr>
          <w:b/>
          <w:lang w:val="ru-RU"/>
        </w:rPr>
        <w:t>infrastrukturu</w:t>
      </w:r>
      <w:r w:rsidRPr="002D46D4">
        <w:rPr>
          <w:b/>
          <w:lang w:val="ru-RU"/>
        </w:rPr>
        <w:t xml:space="preserve"> </w:t>
      </w:r>
      <w:r w:rsidR="00776907">
        <w:rPr>
          <w:b/>
          <w:lang w:val="ru-RU"/>
        </w:rPr>
        <w:t>i</w:t>
      </w:r>
      <w:r w:rsidRPr="002D46D4">
        <w:rPr>
          <w:b/>
          <w:lang w:val="ru-RU"/>
        </w:rPr>
        <w:t xml:space="preserve"> </w:t>
      </w:r>
      <w:r w:rsidR="00776907">
        <w:rPr>
          <w:b/>
          <w:lang w:val="ru-RU"/>
        </w:rPr>
        <w:t>telekomunikacije</w:t>
      </w:r>
      <w:r w:rsidRPr="002D46D4">
        <w:rPr>
          <w:b/>
          <w:lang w:val="ru-RU"/>
        </w:rPr>
        <w:t xml:space="preserve"> </w:t>
      </w:r>
      <w:r w:rsidR="00776907">
        <w:rPr>
          <w:lang w:val="ru-RU"/>
        </w:rPr>
        <w:t>je</w:t>
      </w:r>
      <w:r w:rsidR="00807043">
        <w:rPr>
          <w:lang w:val="ru-RU"/>
        </w:rPr>
        <w:t xml:space="preserve"> </w:t>
      </w:r>
      <w:r w:rsidR="00776907">
        <w:rPr>
          <w:lang w:val="ru-RU"/>
        </w:rPr>
        <w:t>organizovao</w:t>
      </w:r>
      <w:r>
        <w:rPr>
          <w:lang w:val="ru-RU"/>
        </w:rPr>
        <w:t xml:space="preserve"> </w:t>
      </w:r>
      <w:r w:rsidR="00776907">
        <w:rPr>
          <w:lang w:val="ru-RU"/>
        </w:rPr>
        <w:t>dva</w:t>
      </w:r>
      <w:r w:rsidR="00807043">
        <w:rPr>
          <w:lang w:val="ru-RU"/>
        </w:rPr>
        <w:t xml:space="preserve"> </w:t>
      </w:r>
      <w:r w:rsidR="00776907">
        <w:rPr>
          <w:lang w:val="ru-RU"/>
        </w:rPr>
        <w:t>javna</w:t>
      </w:r>
      <w:r w:rsidR="00807043">
        <w:rPr>
          <w:lang w:val="ru-RU"/>
        </w:rPr>
        <w:t xml:space="preserve"> </w:t>
      </w:r>
      <w:r w:rsidR="00776907">
        <w:rPr>
          <w:lang w:val="ru-RU"/>
        </w:rPr>
        <w:t>slušanja</w:t>
      </w:r>
      <w:r w:rsidR="00807043">
        <w:rPr>
          <w:lang w:val="ru-RU"/>
        </w:rPr>
        <w:t>:</w:t>
      </w:r>
      <w:r>
        <w:rPr>
          <w:lang w:val="ru-RU"/>
        </w:rPr>
        <w:t xml:space="preserve"> </w:t>
      </w:r>
      <w:r w:rsidR="00776907">
        <w:rPr>
          <w:lang w:val="sr-Cyrl-CS"/>
        </w:rPr>
        <w:t>Prvo</w:t>
      </w:r>
      <w:r w:rsidRPr="00807043">
        <w:rPr>
          <w:lang w:val="sr-Cyrl-CS"/>
        </w:rPr>
        <w:t xml:space="preserve"> </w:t>
      </w:r>
      <w:r w:rsidR="00776907">
        <w:rPr>
          <w:lang w:val="sr-Cyrl-CS"/>
        </w:rPr>
        <w:t>j</w:t>
      </w:r>
      <w:r w:rsidR="00776907">
        <w:t>avno</w:t>
      </w:r>
      <w:r w:rsidRPr="00807043">
        <w:rPr>
          <w:lang w:val="sr-Latn-CS"/>
        </w:rPr>
        <w:t xml:space="preserve"> </w:t>
      </w:r>
      <w:r w:rsidR="00776907">
        <w:t>slušanje</w:t>
      </w:r>
      <w:r>
        <w:t xml:space="preserve"> </w:t>
      </w:r>
      <w:r w:rsidR="00776907">
        <w:rPr>
          <w:lang w:val="sr-Cyrl-CS"/>
        </w:rPr>
        <w:t>na</w:t>
      </w:r>
      <w:r>
        <w:rPr>
          <w:lang w:val="sr-Cyrl-CS"/>
        </w:rPr>
        <w:t xml:space="preserve"> </w:t>
      </w:r>
      <w:r w:rsidR="00776907">
        <w:t>temu</w:t>
      </w:r>
      <w:r>
        <w:t xml:space="preserve"> </w:t>
      </w:r>
      <w:r w:rsidRPr="002D46D4">
        <w:rPr>
          <w:color w:val="000000"/>
        </w:rPr>
        <w:t>„</w:t>
      </w:r>
      <w:r w:rsidR="00776907">
        <w:rPr>
          <w:color w:val="000000"/>
        </w:rPr>
        <w:t>Projekat</w:t>
      </w:r>
      <w:r w:rsidRPr="002D46D4">
        <w:rPr>
          <w:color w:val="000000"/>
        </w:rPr>
        <w:t xml:space="preserve"> </w:t>
      </w:r>
      <w:r w:rsidR="00776907">
        <w:rPr>
          <w:color w:val="000000"/>
        </w:rPr>
        <w:t>plovnog</w:t>
      </w:r>
      <w:r w:rsidRPr="002D46D4">
        <w:rPr>
          <w:color w:val="000000"/>
        </w:rPr>
        <w:t xml:space="preserve"> </w:t>
      </w:r>
      <w:r w:rsidR="00776907">
        <w:rPr>
          <w:color w:val="000000"/>
        </w:rPr>
        <w:t>puta</w:t>
      </w:r>
      <w:r w:rsidRPr="002D46D4">
        <w:rPr>
          <w:color w:val="000000"/>
        </w:rPr>
        <w:t xml:space="preserve"> </w:t>
      </w:r>
      <w:r w:rsidR="00776907">
        <w:rPr>
          <w:color w:val="000000"/>
        </w:rPr>
        <w:t>Kanal</w:t>
      </w:r>
      <w:r w:rsidRPr="002D46D4">
        <w:rPr>
          <w:color w:val="000000"/>
        </w:rPr>
        <w:t xml:space="preserve"> </w:t>
      </w:r>
      <w:r w:rsidR="00776907">
        <w:rPr>
          <w:color w:val="000000"/>
        </w:rPr>
        <w:t>Morava</w:t>
      </w:r>
      <w:r w:rsidRPr="002D46D4">
        <w:rPr>
          <w:color w:val="000000"/>
        </w:rPr>
        <w:t>“</w:t>
      </w:r>
      <w:r>
        <w:rPr>
          <w:color w:val="000000"/>
          <w:lang w:val="sr-Cyrl-CS"/>
        </w:rPr>
        <w:t>,</w:t>
      </w:r>
      <w:r w:rsidR="00807043">
        <w:rPr>
          <w:color w:val="000000"/>
          <w:lang w:val="sr-Cyrl-CS"/>
        </w:rPr>
        <w:t xml:space="preserve"> </w:t>
      </w:r>
      <w:r w:rsidR="00776907">
        <w:rPr>
          <w:color w:val="000000"/>
          <w:lang w:val="sr-Cyrl-CS"/>
        </w:rPr>
        <w:t>održano</w:t>
      </w:r>
      <w:r>
        <w:rPr>
          <w:color w:val="000000"/>
          <w:lang w:val="sr-Cyrl-CS"/>
        </w:rPr>
        <w:t xml:space="preserve"> </w:t>
      </w:r>
      <w:r>
        <w:t>24.</w:t>
      </w:r>
      <w:r w:rsidR="00807043">
        <w:rPr>
          <w:lang w:val="sr-Cyrl-RS"/>
        </w:rPr>
        <w:t xml:space="preserve"> </w:t>
      </w:r>
      <w:r w:rsidR="00776907">
        <w:rPr>
          <w:lang w:val="sr-Cyrl-CS"/>
        </w:rPr>
        <w:t>jula</w:t>
      </w:r>
      <w:r w:rsidR="00807043">
        <w:rPr>
          <w:lang w:val="sr-Cyrl-CS"/>
        </w:rPr>
        <w:t xml:space="preserve"> </w:t>
      </w:r>
      <w:r>
        <w:t>2013.</w:t>
      </w:r>
      <w:r w:rsidR="00807043">
        <w:rPr>
          <w:lang w:val="sr-Cyrl-RS"/>
        </w:rPr>
        <w:t xml:space="preserve"> </w:t>
      </w:r>
      <w:r w:rsidR="00776907">
        <w:rPr>
          <w:lang w:val="sr-Cyrl-CS"/>
        </w:rPr>
        <w:t>g</w:t>
      </w:r>
      <w:r w:rsidR="00776907">
        <w:t>odine</w:t>
      </w:r>
      <w:r>
        <w:rPr>
          <w:lang w:val="sr-Cyrl-RS"/>
        </w:rPr>
        <w:t xml:space="preserve"> </w:t>
      </w:r>
      <w:r w:rsidR="00776907">
        <w:rPr>
          <w:lang w:val="sr-Cyrl-CS"/>
        </w:rPr>
        <w:t>i</w:t>
      </w:r>
      <w:r>
        <w:rPr>
          <w:lang w:val="sr-Cyrl-RS"/>
        </w:rPr>
        <w:t xml:space="preserve"> </w:t>
      </w:r>
      <w:r w:rsidR="00776907">
        <w:t>Drugo</w:t>
      </w:r>
      <w:r w:rsidRPr="00807043">
        <w:t xml:space="preserve"> </w:t>
      </w:r>
      <w:r w:rsidR="00776907">
        <w:t>javno</w:t>
      </w:r>
      <w:r w:rsidRPr="00807043">
        <w:t xml:space="preserve"> </w:t>
      </w:r>
      <w:r w:rsidR="00776907">
        <w:t>slušanje</w:t>
      </w:r>
      <w:r w:rsidRPr="00807043">
        <w:t xml:space="preserve"> </w:t>
      </w:r>
      <w:r w:rsidR="00776907">
        <w:t>na</w:t>
      </w:r>
      <w:r>
        <w:t xml:space="preserve"> </w:t>
      </w:r>
      <w:r w:rsidR="00776907">
        <w:t>temu</w:t>
      </w:r>
      <w:r>
        <w:t xml:space="preserve"> </w:t>
      </w:r>
      <w:r w:rsidRPr="002D46D4">
        <w:rPr>
          <w:color w:val="000000"/>
        </w:rPr>
        <w:t>„</w:t>
      </w:r>
      <w:r w:rsidR="00776907">
        <w:rPr>
          <w:color w:val="000000"/>
        </w:rPr>
        <w:t>Digitalizacija</w:t>
      </w:r>
      <w:r w:rsidRPr="002D46D4">
        <w:rPr>
          <w:color w:val="000000"/>
        </w:rPr>
        <w:t>-</w:t>
      </w:r>
      <w:r w:rsidR="00776907">
        <w:rPr>
          <w:color w:val="000000"/>
        </w:rPr>
        <w:t>Racionalno</w:t>
      </w:r>
      <w:r w:rsidRPr="002D46D4">
        <w:rPr>
          <w:color w:val="000000"/>
          <w:lang w:val="sr-Cyrl-CS"/>
        </w:rPr>
        <w:t xml:space="preserve"> </w:t>
      </w:r>
      <w:r w:rsidR="00776907">
        <w:rPr>
          <w:color w:val="000000"/>
        </w:rPr>
        <w:t>korišćenje</w:t>
      </w:r>
      <w:r w:rsidRPr="002D46D4">
        <w:rPr>
          <w:color w:val="000000"/>
        </w:rPr>
        <w:t xml:space="preserve"> </w:t>
      </w:r>
      <w:r w:rsidR="00776907">
        <w:rPr>
          <w:color w:val="000000"/>
        </w:rPr>
        <w:t>frekvencijskog</w:t>
      </w:r>
      <w:r w:rsidRPr="002D46D4">
        <w:rPr>
          <w:color w:val="000000"/>
        </w:rPr>
        <w:t xml:space="preserve"> </w:t>
      </w:r>
      <w:r w:rsidR="00776907">
        <w:rPr>
          <w:color w:val="000000"/>
        </w:rPr>
        <w:t>spektra</w:t>
      </w:r>
      <w:r w:rsidRPr="002D46D4">
        <w:rPr>
          <w:color w:val="000000"/>
        </w:rPr>
        <w:t>“</w:t>
      </w:r>
      <w:r>
        <w:rPr>
          <w:color w:val="000000"/>
          <w:lang w:val="sr-Cyrl-CS"/>
        </w:rPr>
        <w:t xml:space="preserve">,  </w:t>
      </w:r>
      <w:r w:rsidR="00776907">
        <w:rPr>
          <w:color w:val="000000"/>
          <w:lang w:val="sr-Cyrl-CS"/>
        </w:rPr>
        <w:t>održano</w:t>
      </w:r>
      <w:r>
        <w:rPr>
          <w:color w:val="000000"/>
          <w:lang w:val="sr-Cyrl-CS"/>
        </w:rPr>
        <w:t xml:space="preserve"> </w:t>
      </w:r>
      <w:r>
        <w:t>12.</w:t>
      </w:r>
      <w:r w:rsidR="00807043">
        <w:rPr>
          <w:lang w:val="sr-Cyrl-RS"/>
        </w:rPr>
        <w:t xml:space="preserve"> </w:t>
      </w:r>
      <w:r w:rsidR="00776907">
        <w:rPr>
          <w:lang w:val="sr-Cyrl-CS"/>
        </w:rPr>
        <w:t>novembra</w:t>
      </w:r>
      <w:r w:rsidR="00807043">
        <w:rPr>
          <w:lang w:val="sr-Cyrl-CS"/>
        </w:rPr>
        <w:t xml:space="preserve"> </w:t>
      </w:r>
      <w:r>
        <w:t>2013.</w:t>
      </w:r>
      <w:r w:rsidR="00807043">
        <w:rPr>
          <w:lang w:val="sr-Cyrl-RS"/>
        </w:rPr>
        <w:t xml:space="preserve"> </w:t>
      </w:r>
      <w:r w:rsidR="00776907">
        <w:t>godine</w:t>
      </w:r>
      <w:r>
        <w:rPr>
          <w:lang w:val="sr-Cyrl-CS"/>
        </w:rPr>
        <w:t>.</w:t>
      </w:r>
    </w:p>
    <w:p w:rsidR="00B15257" w:rsidRDefault="00B15257" w:rsidP="00367840">
      <w:pPr>
        <w:spacing w:line="240" w:lineRule="auto"/>
        <w:jc w:val="both"/>
        <w:rPr>
          <w:lang w:val="sr-Cyrl-CS"/>
        </w:rPr>
      </w:pPr>
    </w:p>
    <w:p w:rsidR="00831CCA" w:rsidRPr="00807043" w:rsidRDefault="00831CCA" w:rsidP="00807043">
      <w:pPr>
        <w:spacing w:line="240" w:lineRule="auto"/>
        <w:ind w:firstLine="720"/>
        <w:jc w:val="both"/>
        <w:rPr>
          <w:lang w:val="sr-Cyrl-RS"/>
        </w:rPr>
      </w:pPr>
      <w:r w:rsidRPr="00831CCA">
        <w:rPr>
          <w:lang w:val="sr-Cyrl-CS"/>
        </w:rPr>
        <w:t xml:space="preserve">- </w:t>
      </w:r>
      <w:r w:rsidR="00776907">
        <w:rPr>
          <w:b/>
          <w:lang w:val="sr-Cyrl-CS"/>
        </w:rPr>
        <w:t>Odbor</w:t>
      </w:r>
      <w:r w:rsidRPr="00831CCA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Pr="00831CCA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kulturu</w:t>
      </w:r>
      <w:r w:rsidRPr="00831CCA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Pr="00831CCA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informisanje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organizovao</w:t>
      </w:r>
      <w:r w:rsidRPr="00831CCA">
        <w:rPr>
          <w:lang w:val="sr-Cyrl-CS"/>
        </w:rPr>
        <w:t xml:space="preserve"> </w:t>
      </w:r>
      <w:r w:rsidR="00776907">
        <w:rPr>
          <w:lang w:val="sr-Cyrl-CS"/>
        </w:rPr>
        <w:t>tri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javna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="00807043">
        <w:rPr>
          <w:lang w:val="sr-Cyrl-CS"/>
        </w:rPr>
        <w:t>:</w:t>
      </w:r>
      <w:r w:rsidRPr="00831CCA">
        <w:rPr>
          <w:lang w:val="sr-Cyrl-CS"/>
        </w:rPr>
        <w:t xml:space="preserve"> </w:t>
      </w:r>
      <w:r w:rsidR="00776907">
        <w:rPr>
          <w:lang w:val="sr-Cyrl-RS"/>
        </w:rPr>
        <w:t>Prvo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javno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slušanje</w:t>
      </w:r>
      <w:r w:rsidR="00807043">
        <w:rPr>
          <w:lang w:val="sr-Cyrl-RS"/>
        </w:rPr>
        <w:t xml:space="preserve">, </w:t>
      </w:r>
      <w:r w:rsidR="00776907">
        <w:rPr>
          <w:lang w:val="sr-Cyrl-RS"/>
        </w:rPr>
        <w:t>na</w:t>
      </w:r>
      <w:r w:rsidR="00807043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807043">
        <w:rPr>
          <w:lang w:val="sr-Cyrl-RS"/>
        </w:rPr>
        <w:t>:</w:t>
      </w:r>
      <w:r w:rsidRPr="00807043">
        <w:rPr>
          <w:b/>
          <w:lang w:val="sr-Cyrl-RS"/>
        </w:rPr>
        <w:t xml:space="preserve"> </w:t>
      </w:r>
      <w:r w:rsidRPr="00807043">
        <w:rPr>
          <w:lang w:val="sr-Cyrl-RS"/>
        </w:rPr>
        <w:t>„</w:t>
      </w:r>
      <w:r w:rsidR="00776907">
        <w:rPr>
          <w:lang w:val="sr-Cyrl-RS"/>
        </w:rPr>
        <w:t>Medijske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slobode</w:t>
      </w:r>
      <w:r w:rsidRPr="00807043">
        <w:rPr>
          <w:lang w:val="sr-Cyrl-RS"/>
        </w:rPr>
        <w:t xml:space="preserve"> – </w:t>
      </w:r>
      <w:r w:rsidR="00776907">
        <w:rPr>
          <w:lang w:val="sr-Cyrl-RS"/>
        </w:rPr>
        <w:t>nije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vreme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ćutanje</w:t>
      </w:r>
      <w:r w:rsidRPr="00807043">
        <w:rPr>
          <w:lang w:val="sr-Cyrl-RS"/>
        </w:rPr>
        <w:t xml:space="preserve">“, </w:t>
      </w:r>
      <w:r w:rsidR="00776907">
        <w:rPr>
          <w:lang w:val="sr-Cyrl-RS"/>
        </w:rPr>
        <w:t>održano</w:t>
      </w:r>
      <w:r w:rsidRPr="00807043">
        <w:rPr>
          <w:lang w:val="sr-Cyrl-RS"/>
        </w:rPr>
        <w:t xml:space="preserve"> 28. </w:t>
      </w:r>
      <w:r w:rsidR="00776907">
        <w:rPr>
          <w:lang w:val="sr-Cyrl-RS"/>
        </w:rPr>
        <w:t>juna</w:t>
      </w:r>
      <w:r w:rsidRPr="00807043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807043">
        <w:rPr>
          <w:lang w:val="sr-Cyrl-RS"/>
        </w:rPr>
        <w:t xml:space="preserve">, </w:t>
      </w:r>
      <w:r w:rsidR="00776907">
        <w:rPr>
          <w:lang w:val="sr-Cyrl-RS"/>
        </w:rPr>
        <w:t>Drugo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javno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slušanje</w:t>
      </w:r>
      <w:r w:rsidR="00807043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807043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807043">
        <w:rPr>
          <w:lang w:val="sr-Cyrl-RS"/>
        </w:rPr>
        <w:t xml:space="preserve">: </w:t>
      </w:r>
      <w:r w:rsidRPr="00807043">
        <w:rPr>
          <w:lang w:val="sr-Cyrl-RS"/>
        </w:rPr>
        <w:t>„</w:t>
      </w:r>
      <w:r w:rsidR="00776907">
        <w:rPr>
          <w:lang w:val="sr-Cyrl-RS"/>
        </w:rPr>
        <w:t>Modeli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finansiranja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kulture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zemljama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Evropske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unije</w:t>
      </w:r>
      <w:r w:rsidRPr="00807043">
        <w:rPr>
          <w:lang w:val="sr-Cyrl-RS"/>
        </w:rPr>
        <w:t xml:space="preserve">“, </w:t>
      </w:r>
      <w:r w:rsidR="00776907">
        <w:rPr>
          <w:lang w:val="sr-Cyrl-RS"/>
        </w:rPr>
        <w:t>održano</w:t>
      </w:r>
      <w:r w:rsidRPr="00807043">
        <w:rPr>
          <w:lang w:val="sr-Cyrl-RS"/>
        </w:rPr>
        <w:t xml:space="preserve"> 3. </w:t>
      </w:r>
      <w:r w:rsidR="00776907">
        <w:rPr>
          <w:lang w:val="sr-Cyrl-RS"/>
        </w:rPr>
        <w:t>aprila</w:t>
      </w:r>
      <w:r w:rsidRPr="00807043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6E64BC" w:rsidRPr="00807043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807043">
        <w:rPr>
          <w:lang w:val="sr-Cyrl-RS"/>
        </w:rPr>
        <w:t xml:space="preserve"> </w:t>
      </w:r>
      <w:r w:rsidR="00776907">
        <w:rPr>
          <w:lang w:val="sr-Cyrl-RS"/>
        </w:rPr>
        <w:t>Treće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javno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slušanje</w:t>
      </w:r>
      <w:r w:rsidR="00807043">
        <w:rPr>
          <w:lang w:val="sr-Cyrl-RS"/>
        </w:rPr>
        <w:t xml:space="preserve">, </w:t>
      </w:r>
      <w:r w:rsidR="00776907">
        <w:rPr>
          <w:lang w:val="sr-Cyrl-RS"/>
        </w:rPr>
        <w:t>na</w:t>
      </w:r>
      <w:r w:rsidR="00807043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Pr="00807043">
        <w:rPr>
          <w:lang w:val="sr-Cyrl-RS"/>
        </w:rPr>
        <w:t>: „</w:t>
      </w:r>
      <w:r w:rsidR="00776907">
        <w:rPr>
          <w:lang w:val="sr-Cyrl-RS"/>
        </w:rPr>
        <w:t>Nacrt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zakona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javnom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informisanju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807043">
        <w:rPr>
          <w:lang w:val="sr-Cyrl-RS"/>
        </w:rPr>
        <w:t xml:space="preserve"> </w:t>
      </w:r>
      <w:r w:rsidR="00776907">
        <w:rPr>
          <w:lang w:val="sr-Cyrl-RS"/>
        </w:rPr>
        <w:t>medijima</w:t>
      </w:r>
      <w:r w:rsidRPr="00807043">
        <w:rPr>
          <w:lang w:val="sr-Cyrl-RS"/>
        </w:rPr>
        <w:t xml:space="preserve">“, </w:t>
      </w:r>
      <w:r w:rsidR="00776907">
        <w:rPr>
          <w:lang w:val="sr-Cyrl-RS"/>
        </w:rPr>
        <w:t>održano</w:t>
      </w:r>
      <w:r w:rsidRPr="00807043">
        <w:rPr>
          <w:lang w:val="sr-Cyrl-RS"/>
        </w:rPr>
        <w:t xml:space="preserve"> 5. </w:t>
      </w:r>
      <w:r w:rsidR="00776907">
        <w:rPr>
          <w:lang w:val="sr-Cyrl-RS"/>
        </w:rPr>
        <w:t>aprila</w:t>
      </w:r>
      <w:r w:rsidRPr="00807043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Pr="00807043">
        <w:rPr>
          <w:lang w:val="sr-Cyrl-RS"/>
        </w:rPr>
        <w:t xml:space="preserve">. </w:t>
      </w:r>
    </w:p>
    <w:p w:rsidR="00B15257" w:rsidRPr="00807043" w:rsidRDefault="00B15257" w:rsidP="00367840">
      <w:pPr>
        <w:spacing w:line="240" w:lineRule="auto"/>
        <w:jc w:val="both"/>
        <w:rPr>
          <w:lang w:val="sr-Cyrl-RS"/>
        </w:rPr>
      </w:pPr>
    </w:p>
    <w:p w:rsidR="006B4061" w:rsidRDefault="00831CCA" w:rsidP="00807043">
      <w:pPr>
        <w:spacing w:line="240" w:lineRule="auto"/>
        <w:ind w:right="45" w:firstLine="720"/>
        <w:jc w:val="both"/>
        <w:rPr>
          <w:b/>
          <w:lang w:val="sr-Cyrl-CS"/>
        </w:rPr>
      </w:pPr>
      <w:r>
        <w:rPr>
          <w:lang w:val="sr-Cyrl-RS"/>
        </w:rPr>
        <w:t xml:space="preserve">- </w:t>
      </w:r>
      <w:r w:rsidR="00776907">
        <w:rPr>
          <w:b/>
          <w:lang w:val="sr-Cyrl-CS"/>
        </w:rPr>
        <w:t>Odbor</w:t>
      </w:r>
      <w:r w:rsidR="006B4061" w:rsidRPr="006B4061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="006B4061" w:rsidRPr="006B4061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zdravlje</w:t>
      </w:r>
      <w:r w:rsidR="006B4061" w:rsidRPr="006B4061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="006B4061" w:rsidRPr="006B4061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porodicu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organizovao</w:t>
      </w:r>
      <w:r w:rsidR="006B4061" w:rsidRPr="00807043">
        <w:rPr>
          <w:lang w:val="sr-Cyrl-CS"/>
        </w:rPr>
        <w:t xml:space="preserve"> </w:t>
      </w:r>
      <w:r w:rsidR="00776907">
        <w:rPr>
          <w:lang w:val="sr-Cyrl-CS"/>
        </w:rPr>
        <w:t>javno</w:t>
      </w:r>
      <w:r w:rsidR="006B4061" w:rsidRPr="00807043">
        <w:rPr>
          <w:lang w:val="sr-Cyrl-CS"/>
        </w:rPr>
        <w:t xml:space="preserve"> </w:t>
      </w:r>
      <w:r w:rsidR="00776907">
        <w:rPr>
          <w:lang w:val="sr-Cyrl-CS"/>
        </w:rPr>
        <w:t>slušanje</w:t>
      </w:r>
      <w:r w:rsidR="006B4061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6B4061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6B4061">
        <w:rPr>
          <w:lang w:val="sr-Cyrl-CS"/>
        </w:rPr>
        <w:t xml:space="preserve">: </w:t>
      </w:r>
      <w:r w:rsidR="006B4061" w:rsidRPr="006B4061">
        <w:rPr>
          <w:lang w:val="sr-Cyrl-CS"/>
        </w:rPr>
        <w:t>„</w:t>
      </w:r>
      <w:r w:rsidR="00776907">
        <w:rPr>
          <w:lang w:val="sr-Cyrl-RS"/>
        </w:rPr>
        <w:t>Novi</w:t>
      </w:r>
      <w:r w:rsidR="006B4061" w:rsidRPr="006B4061">
        <w:rPr>
          <w:lang w:val="sr-Cyrl-RS"/>
        </w:rPr>
        <w:t xml:space="preserve"> </w:t>
      </w:r>
      <w:r w:rsidR="00776907">
        <w:rPr>
          <w:lang w:val="sr-Cyrl-RS"/>
        </w:rPr>
        <w:t>strateški</w:t>
      </w:r>
      <w:r w:rsidR="006B4061" w:rsidRPr="006B4061">
        <w:rPr>
          <w:lang w:val="sr-Cyrl-RS"/>
        </w:rPr>
        <w:t xml:space="preserve"> </w:t>
      </w:r>
      <w:r w:rsidR="00776907">
        <w:rPr>
          <w:lang w:val="sr-Cyrl-RS"/>
        </w:rPr>
        <w:t>pravci</w:t>
      </w:r>
      <w:r w:rsidR="006B4061" w:rsidRPr="006B4061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6B4061" w:rsidRPr="006B4061">
        <w:rPr>
          <w:lang w:val="sr-Cyrl-RS"/>
        </w:rPr>
        <w:t xml:space="preserve"> </w:t>
      </w:r>
      <w:r w:rsidR="00776907">
        <w:rPr>
          <w:lang w:val="sr-Cyrl-RS"/>
        </w:rPr>
        <w:t>borbi</w:t>
      </w:r>
      <w:r w:rsidR="006B4061" w:rsidRPr="006B4061">
        <w:rPr>
          <w:lang w:val="sr-Cyrl-RS"/>
        </w:rPr>
        <w:t xml:space="preserve"> </w:t>
      </w:r>
      <w:r w:rsidR="00776907">
        <w:rPr>
          <w:lang w:val="sr-Cyrl-RS"/>
        </w:rPr>
        <w:t>protiv</w:t>
      </w:r>
      <w:r w:rsidR="006B4061" w:rsidRPr="006B4061">
        <w:rPr>
          <w:lang w:val="sr-Cyrl-RS"/>
        </w:rPr>
        <w:t xml:space="preserve"> </w:t>
      </w:r>
      <w:r w:rsidR="00776907">
        <w:rPr>
          <w:lang w:val="sr-Cyrl-RS"/>
        </w:rPr>
        <w:t>droge</w:t>
      </w:r>
      <w:r w:rsidR="006B4061" w:rsidRPr="006B4061">
        <w:rPr>
          <w:lang w:val="sr-Cyrl-RS"/>
        </w:rPr>
        <w:t xml:space="preserve"> - </w:t>
      </w:r>
      <w:r w:rsidR="00776907">
        <w:rPr>
          <w:lang w:val="sr-Cyrl-RS"/>
        </w:rPr>
        <w:t>jednog</w:t>
      </w:r>
      <w:r w:rsidR="006B4061" w:rsidRPr="006B4061">
        <w:rPr>
          <w:lang w:val="sr-Cyrl-RS"/>
        </w:rPr>
        <w:t xml:space="preserve"> </w:t>
      </w:r>
      <w:r w:rsidR="00776907">
        <w:rPr>
          <w:lang w:val="sr-Cyrl-RS"/>
        </w:rPr>
        <w:t>od</w:t>
      </w:r>
      <w:r w:rsidR="006B4061" w:rsidRPr="006B4061">
        <w:rPr>
          <w:lang w:val="sr-Cyrl-RS"/>
        </w:rPr>
        <w:t xml:space="preserve"> </w:t>
      </w:r>
      <w:r w:rsidR="00776907">
        <w:rPr>
          <w:lang w:val="sr-Cyrl-RS"/>
        </w:rPr>
        <w:t>najvećeg</w:t>
      </w:r>
      <w:r w:rsidR="006B4061" w:rsidRPr="006B4061">
        <w:rPr>
          <w:lang w:val="sr-Cyrl-RS"/>
        </w:rPr>
        <w:t xml:space="preserve"> </w:t>
      </w:r>
      <w:r w:rsidR="00776907">
        <w:rPr>
          <w:lang w:val="sr-Cyrl-RS"/>
        </w:rPr>
        <w:t>zla</w:t>
      </w:r>
      <w:r w:rsidR="006B4061" w:rsidRPr="006B4061">
        <w:rPr>
          <w:lang w:val="sr-Cyrl-RS"/>
        </w:rPr>
        <w:t xml:space="preserve"> </w:t>
      </w:r>
      <w:r w:rsidR="00776907">
        <w:rPr>
          <w:lang w:val="sr-Cyrl-RS"/>
        </w:rPr>
        <w:t>današnjice</w:t>
      </w:r>
      <w:r w:rsidR="006B4061" w:rsidRPr="006B4061">
        <w:rPr>
          <w:lang w:val="sr-Cyrl-RS"/>
        </w:rPr>
        <w:t>“</w:t>
      </w:r>
      <w:r w:rsidR="006B4061">
        <w:rPr>
          <w:b/>
          <w:lang w:val="sr-Cyrl-RS"/>
        </w:rPr>
        <w:t xml:space="preserve"> </w:t>
      </w:r>
      <w:r w:rsidR="006B4061">
        <w:rPr>
          <w:lang w:val="sr-Cyrl-CS"/>
        </w:rPr>
        <w:t xml:space="preserve">1. </w:t>
      </w:r>
      <w:r w:rsidR="00776907">
        <w:rPr>
          <w:lang w:val="sr-Cyrl-CS"/>
        </w:rPr>
        <w:t>marta</w:t>
      </w:r>
      <w:r w:rsidR="006B4061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6B4061">
        <w:rPr>
          <w:b/>
        </w:rPr>
        <w:t>.</w:t>
      </w:r>
      <w:r w:rsidR="006B4061">
        <w:rPr>
          <w:b/>
          <w:lang w:val="sr-Cyrl-CS"/>
        </w:rPr>
        <w:t xml:space="preserve"> </w:t>
      </w:r>
    </w:p>
    <w:p w:rsidR="00B15257" w:rsidRDefault="00B15257" w:rsidP="00367840">
      <w:pPr>
        <w:spacing w:line="240" w:lineRule="auto"/>
        <w:ind w:right="45"/>
        <w:jc w:val="both"/>
        <w:rPr>
          <w:b/>
          <w:lang w:val="sr-Cyrl-CS"/>
        </w:rPr>
      </w:pPr>
    </w:p>
    <w:p w:rsidR="00D452F1" w:rsidRDefault="006B4061" w:rsidP="00807043">
      <w:pPr>
        <w:spacing w:line="240" w:lineRule="auto"/>
        <w:ind w:right="45" w:firstLine="720"/>
        <w:jc w:val="both"/>
        <w:rPr>
          <w:lang w:val="sr-Cyrl-CS"/>
        </w:rPr>
      </w:pPr>
      <w:r w:rsidRPr="00C34D69">
        <w:rPr>
          <w:lang w:val="sr-Cyrl-CS"/>
        </w:rPr>
        <w:t>-</w:t>
      </w:r>
      <w:r w:rsidR="00807043">
        <w:rPr>
          <w:lang w:val="sr-Cyrl-CS"/>
        </w:rPr>
        <w:t xml:space="preserve"> </w:t>
      </w:r>
      <w:r w:rsidR="00776907">
        <w:rPr>
          <w:b/>
          <w:lang w:val="sr-Cyrl-CS"/>
        </w:rPr>
        <w:t>Odbor</w:t>
      </w:r>
      <w:r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776907">
        <w:rPr>
          <w:b/>
          <w:lang w:val="sr-Cyrl-CS"/>
        </w:rPr>
        <w:t>rad</w:t>
      </w:r>
      <w:r>
        <w:rPr>
          <w:b/>
          <w:lang w:val="sr-Cyrl-CS"/>
        </w:rPr>
        <w:t xml:space="preserve">, </w:t>
      </w:r>
      <w:r w:rsidR="00776907">
        <w:rPr>
          <w:b/>
          <w:lang w:val="sr-Cyrl-CS"/>
        </w:rPr>
        <w:t>socijalna</w:t>
      </w:r>
      <w:r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pitanja</w:t>
      </w:r>
      <w:r>
        <w:rPr>
          <w:b/>
          <w:lang w:val="sr-Cyrl-CS"/>
        </w:rPr>
        <w:t xml:space="preserve">, </w:t>
      </w:r>
      <w:r w:rsidR="00776907">
        <w:rPr>
          <w:b/>
          <w:lang w:val="sr-Cyrl-CS"/>
        </w:rPr>
        <w:t>društvenu</w:t>
      </w:r>
      <w:r>
        <w:rPr>
          <w:b/>
          <w:lang w:val="sr-Cyrl-CS"/>
        </w:rPr>
        <w:t xml:space="preserve"> </w:t>
      </w:r>
      <w:r w:rsidR="00776907">
        <w:rPr>
          <w:b/>
          <w:lang w:val="sr-Cyrl-CS"/>
        </w:rPr>
        <w:t>uključenost</w:t>
      </w:r>
      <w:r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776907">
        <w:rPr>
          <w:b/>
          <w:lang w:val="sr-Cyrl-CS"/>
        </w:rPr>
        <w:t>smanjenje</w:t>
      </w:r>
      <w:r>
        <w:rPr>
          <w:b/>
          <w:lang w:val="sr-Cyrl-CS"/>
        </w:rPr>
        <w:t xml:space="preserve"> </w:t>
      </w:r>
      <w:r w:rsidR="00776907">
        <w:rPr>
          <w:b/>
          <w:lang w:val="sr-Cyrl-CS"/>
        </w:rPr>
        <w:t>siromaštva</w:t>
      </w:r>
      <w:r w:rsidR="00807043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je</w:t>
      </w:r>
      <w:r w:rsidR="00807043">
        <w:rPr>
          <w:b/>
          <w:lang w:val="sr-Cyrl-CS"/>
        </w:rPr>
        <w:t xml:space="preserve"> </w:t>
      </w:r>
      <w:r w:rsidR="00776907">
        <w:rPr>
          <w:lang w:val="sr-Cyrl-CS"/>
        </w:rPr>
        <w:t>organizovao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tri</w:t>
      </w:r>
      <w:r w:rsidR="00C34D69">
        <w:rPr>
          <w:b/>
          <w:lang w:val="sr-Cyrl-CS"/>
        </w:rPr>
        <w:t xml:space="preserve"> </w:t>
      </w:r>
      <w:r w:rsidR="00776907">
        <w:rPr>
          <w:lang w:val="sr-Cyrl-CS"/>
        </w:rPr>
        <w:t>javna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="00807043">
        <w:rPr>
          <w:lang w:val="sr-Cyrl-CS"/>
        </w:rPr>
        <w:t xml:space="preserve">: </w:t>
      </w:r>
      <w:r w:rsidR="00776907">
        <w:rPr>
          <w:lang w:val="sr-Cyrl-CS"/>
        </w:rPr>
        <w:t>Dva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javna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="00807043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807043">
        <w:rPr>
          <w:lang w:val="sr-Cyrl-CS"/>
        </w:rPr>
        <w:t>:</w:t>
      </w:r>
      <w:r w:rsidR="00C34D69">
        <w:rPr>
          <w:b/>
          <w:lang w:val="sr-Cyrl-CS"/>
        </w:rPr>
        <w:t xml:space="preserve"> </w:t>
      </w:r>
      <w:r w:rsidR="00C34D69" w:rsidRPr="00C34D69">
        <w:rPr>
          <w:lang w:val="sr-Cyrl-CS"/>
        </w:rPr>
        <w:t>„</w:t>
      </w:r>
      <w:r w:rsidR="00776907">
        <w:rPr>
          <w:lang w:val="sr-Cyrl-CS"/>
        </w:rPr>
        <w:t>Godinu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dana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primene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Zakona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socijalnoj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zaštiti</w:t>
      </w:r>
      <w:r w:rsidR="00C34D69">
        <w:rPr>
          <w:lang w:val="sr-Cyrl-CS"/>
        </w:rPr>
        <w:t>“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održana</w:t>
      </w:r>
      <w:r w:rsidR="00C34D69">
        <w:rPr>
          <w:lang w:val="sr-Cyrl-CS"/>
        </w:rPr>
        <w:t xml:space="preserve"> </w:t>
      </w:r>
      <w:r w:rsidR="00C34D69" w:rsidRPr="00C34D69">
        <w:rPr>
          <w:lang w:val="sr-Cyrl-CS"/>
        </w:rPr>
        <w:t xml:space="preserve">24. </w:t>
      </w:r>
      <w:r w:rsidR="00776907">
        <w:rPr>
          <w:lang w:val="sr-Cyrl-CS"/>
        </w:rPr>
        <w:t>januara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F95425">
        <w:rPr>
          <w:lang w:val="sr-Cyrl-CS"/>
        </w:rPr>
        <w:t xml:space="preserve"> </w:t>
      </w:r>
      <w:r w:rsidR="00C34D69" w:rsidRPr="00C34D69">
        <w:rPr>
          <w:lang w:val="sr-Cyrl-CS"/>
        </w:rPr>
        <w:t xml:space="preserve">21. </w:t>
      </w:r>
      <w:r w:rsidR="00776907">
        <w:rPr>
          <w:lang w:val="sr-Cyrl-CS"/>
        </w:rPr>
        <w:t>marta</w:t>
      </w:r>
      <w:r w:rsidR="00807043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34D69">
        <w:rPr>
          <w:lang w:val="sr-Cyrl-CS"/>
        </w:rPr>
        <w:t xml:space="preserve"> </w:t>
      </w:r>
      <w:r w:rsidR="00776907">
        <w:rPr>
          <w:lang w:val="sr-Cyrl-CS"/>
        </w:rPr>
        <w:t>javno</w:t>
      </w:r>
      <w:r w:rsidR="00C34D69" w:rsidRPr="00807043">
        <w:rPr>
          <w:lang w:val="sr-Cyrl-CS"/>
        </w:rPr>
        <w:t xml:space="preserve"> </w:t>
      </w:r>
      <w:r w:rsidR="00776907">
        <w:rPr>
          <w:lang w:val="sr-Cyrl-CS"/>
        </w:rPr>
        <w:t>slušanje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807043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807043">
        <w:rPr>
          <w:lang w:val="sr-Cyrl-CS"/>
        </w:rPr>
        <w:t>:</w:t>
      </w:r>
      <w:r w:rsidR="00C34D69">
        <w:rPr>
          <w:lang w:val="sr-Cyrl-CS"/>
        </w:rPr>
        <w:t xml:space="preserve"> „</w:t>
      </w:r>
      <w:r w:rsidR="00776907">
        <w:rPr>
          <w:lang w:val="sr-Cyrl-CS"/>
        </w:rPr>
        <w:t>Predlog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zakona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socijalnom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preduzetništvu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zapošljavanju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socijalnim</w:t>
      </w:r>
      <w:r w:rsidR="00C34D69" w:rsidRPr="00C34D69">
        <w:rPr>
          <w:lang w:val="sr-Cyrl-CS"/>
        </w:rPr>
        <w:t xml:space="preserve"> </w:t>
      </w:r>
      <w:r w:rsidR="00776907">
        <w:rPr>
          <w:lang w:val="sr-Cyrl-CS"/>
        </w:rPr>
        <w:t>preduzećima</w:t>
      </w:r>
      <w:r w:rsidR="00C34D69">
        <w:rPr>
          <w:lang w:val="sr-Cyrl-CS"/>
        </w:rPr>
        <w:t>“</w:t>
      </w:r>
      <w:r w:rsidR="00D85672">
        <w:rPr>
          <w:lang w:val="sr-Cyrl-CS"/>
        </w:rPr>
        <w:t>,</w:t>
      </w:r>
      <w:r w:rsidR="00C34D69">
        <w:rPr>
          <w:lang w:val="sr-Cyrl-CS"/>
        </w:rPr>
        <w:t xml:space="preserve"> </w:t>
      </w:r>
      <w:r w:rsidR="00776907">
        <w:rPr>
          <w:lang w:val="sr-Cyrl-CS"/>
        </w:rPr>
        <w:t>koje</w:t>
      </w:r>
      <w:r w:rsidR="00C34D69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C34D69">
        <w:rPr>
          <w:lang w:val="sr-Cyrl-CS"/>
        </w:rPr>
        <w:t xml:space="preserve"> </w:t>
      </w:r>
      <w:r w:rsidR="00776907">
        <w:rPr>
          <w:lang w:val="sr-Cyrl-CS"/>
        </w:rPr>
        <w:t>održano</w:t>
      </w:r>
      <w:r w:rsidR="00C34D69">
        <w:rPr>
          <w:lang w:val="sr-Cyrl-CS"/>
        </w:rPr>
        <w:t xml:space="preserve"> </w:t>
      </w:r>
      <w:r w:rsidR="00C34D69" w:rsidRPr="00C34D69">
        <w:rPr>
          <w:lang w:val="sr-Cyrl-CS"/>
        </w:rPr>
        <w:t xml:space="preserve">19. </w:t>
      </w:r>
      <w:r w:rsidR="00776907">
        <w:rPr>
          <w:lang w:val="sr-Cyrl-CS"/>
        </w:rPr>
        <w:t>juna</w:t>
      </w:r>
      <w:r w:rsidR="00C34D69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C34D69">
        <w:rPr>
          <w:lang w:val="sr-Cyrl-CS"/>
        </w:rPr>
        <w:t>.</w:t>
      </w:r>
    </w:p>
    <w:p w:rsidR="00807043" w:rsidRPr="00807043" w:rsidRDefault="00807043" w:rsidP="00807043">
      <w:pPr>
        <w:spacing w:line="240" w:lineRule="auto"/>
        <w:ind w:right="45" w:firstLine="720"/>
        <w:jc w:val="both"/>
        <w:rPr>
          <w:lang w:val="sr-Cyrl-CS"/>
        </w:rPr>
      </w:pPr>
    </w:p>
    <w:p w:rsidR="000D1F6A" w:rsidRPr="00807043" w:rsidRDefault="00C437FA" w:rsidP="00807043">
      <w:pPr>
        <w:spacing w:line="240" w:lineRule="auto"/>
        <w:ind w:firstLine="720"/>
        <w:jc w:val="both"/>
        <w:rPr>
          <w:lang w:val="sr-Cyrl-RS"/>
        </w:rPr>
      </w:pPr>
      <w:r w:rsidRPr="00CB78AB">
        <w:rPr>
          <w:rFonts w:eastAsia="Times New Roman"/>
          <w:lang w:val="sr-Cyrl-CS"/>
        </w:rPr>
        <w:t>-</w:t>
      </w:r>
      <w:r w:rsidR="00A57C9D">
        <w:rPr>
          <w:rFonts w:eastAsia="Times New Roman"/>
          <w:lang w:val="sr-Latn-CS"/>
        </w:rPr>
        <w:t xml:space="preserve"> </w:t>
      </w:r>
      <w:r w:rsidR="00776907">
        <w:rPr>
          <w:b/>
        </w:rPr>
        <w:t>Odbor</w:t>
      </w:r>
      <w:r w:rsidRPr="00CB78AB">
        <w:rPr>
          <w:b/>
        </w:rPr>
        <w:t xml:space="preserve"> </w:t>
      </w:r>
      <w:r w:rsidR="00776907">
        <w:rPr>
          <w:b/>
        </w:rPr>
        <w:t>za</w:t>
      </w:r>
      <w:r w:rsidRPr="00CB78AB">
        <w:rPr>
          <w:b/>
        </w:rPr>
        <w:t xml:space="preserve"> </w:t>
      </w:r>
      <w:r w:rsidR="00776907">
        <w:rPr>
          <w:b/>
        </w:rPr>
        <w:t>ljudska</w:t>
      </w:r>
      <w:r w:rsidRPr="00CB78AB">
        <w:rPr>
          <w:b/>
        </w:rPr>
        <w:t xml:space="preserve"> </w:t>
      </w:r>
      <w:r w:rsidR="00776907">
        <w:rPr>
          <w:b/>
        </w:rPr>
        <w:t>i</w:t>
      </w:r>
      <w:r w:rsidRPr="00CB78AB">
        <w:rPr>
          <w:b/>
        </w:rPr>
        <w:t xml:space="preserve"> </w:t>
      </w:r>
      <w:r w:rsidR="00776907">
        <w:rPr>
          <w:b/>
        </w:rPr>
        <w:t>manjinska</w:t>
      </w:r>
      <w:r w:rsidRPr="00CB78AB">
        <w:rPr>
          <w:b/>
        </w:rPr>
        <w:t xml:space="preserve"> </w:t>
      </w:r>
      <w:r w:rsidR="00776907">
        <w:rPr>
          <w:b/>
        </w:rPr>
        <w:t>prava</w:t>
      </w:r>
      <w:r w:rsidRPr="00CB78AB">
        <w:rPr>
          <w:b/>
        </w:rPr>
        <w:t xml:space="preserve"> </w:t>
      </w:r>
      <w:r w:rsidR="00776907">
        <w:rPr>
          <w:b/>
        </w:rPr>
        <w:t>i</w:t>
      </w:r>
      <w:r w:rsidRPr="00CB78AB">
        <w:rPr>
          <w:b/>
        </w:rPr>
        <w:t xml:space="preserve"> </w:t>
      </w:r>
      <w:r w:rsidR="00776907">
        <w:rPr>
          <w:b/>
        </w:rPr>
        <w:t>ravnopravnost</w:t>
      </w:r>
      <w:r w:rsidRPr="00CB78AB">
        <w:rPr>
          <w:b/>
        </w:rPr>
        <w:t xml:space="preserve"> </w:t>
      </w:r>
      <w:r w:rsidR="00776907">
        <w:rPr>
          <w:b/>
        </w:rPr>
        <w:t>polova</w:t>
      </w:r>
      <w:r w:rsidR="002D46D4">
        <w:rPr>
          <w:b/>
          <w:lang w:val="sr-Cyrl-RS"/>
        </w:rPr>
        <w:t xml:space="preserve"> -</w:t>
      </w:r>
      <w:r w:rsidRPr="00CB78AB">
        <w:rPr>
          <w:b/>
          <w:lang w:val="sr-Cyrl-CS"/>
        </w:rPr>
        <w:t xml:space="preserve"> </w:t>
      </w:r>
      <w:r w:rsidR="00776907">
        <w:rPr>
          <w:lang w:val="sr-Cyrl-CS"/>
        </w:rPr>
        <w:t>organizovao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pet</w:t>
      </w:r>
      <w:r w:rsidRPr="00807043">
        <w:rPr>
          <w:lang w:val="sr-Cyrl-CS"/>
        </w:rPr>
        <w:t xml:space="preserve"> </w:t>
      </w:r>
      <w:r w:rsidR="00776907">
        <w:rPr>
          <w:lang w:val="sr-Cyrl-CS"/>
        </w:rPr>
        <w:t>javnih</w:t>
      </w:r>
      <w:r w:rsidR="00A57C9D" w:rsidRPr="00807043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Pr="00807043">
        <w:rPr>
          <w:lang w:val="sr-Cyrl-CS"/>
        </w:rPr>
        <w:t>:</w:t>
      </w:r>
      <w:r w:rsidR="000D1F6A" w:rsidRPr="00807043">
        <w:rPr>
          <w:rFonts w:eastAsia="Times New Roman"/>
          <w:lang w:val="ru-RU"/>
        </w:rPr>
        <w:t xml:space="preserve"> </w:t>
      </w:r>
      <w:r w:rsidR="00776907">
        <w:rPr>
          <w:lang w:val="sr-Cyrl-RS"/>
        </w:rPr>
        <w:t>Prvo</w:t>
      </w:r>
      <w:r w:rsidR="005A6A83" w:rsidRPr="00807043">
        <w:rPr>
          <w:lang w:val="sr-Cyrl-RS"/>
        </w:rPr>
        <w:t xml:space="preserve"> </w:t>
      </w:r>
      <w:r w:rsidR="00776907">
        <w:rPr>
          <w:lang w:val="sr-Cyrl-RS"/>
        </w:rPr>
        <w:t>javno</w:t>
      </w:r>
      <w:r w:rsidR="000D1F6A" w:rsidRPr="00807043">
        <w:rPr>
          <w:lang w:val="sr-Cyrl-RS"/>
        </w:rPr>
        <w:t xml:space="preserve"> </w:t>
      </w:r>
      <w:r w:rsidR="00776907">
        <w:rPr>
          <w:lang w:val="sr-Cyrl-RS"/>
        </w:rPr>
        <w:t>slušanje</w:t>
      </w:r>
      <w:r w:rsidR="000D1F6A" w:rsidRPr="00807043">
        <w:rPr>
          <w:lang w:val="sr-Cyrl-RS"/>
        </w:rPr>
        <w:t xml:space="preserve"> </w:t>
      </w:r>
      <w:r w:rsidR="00776907">
        <w:rPr>
          <w:lang w:val="sr-Cyrl-RS"/>
        </w:rPr>
        <w:t>povodom</w:t>
      </w:r>
      <w:r w:rsidR="000D1F6A" w:rsidRPr="00807043">
        <w:rPr>
          <w:lang w:val="sr-Cyrl-RS"/>
        </w:rPr>
        <w:t xml:space="preserve"> </w:t>
      </w:r>
      <w:r w:rsidR="00776907">
        <w:rPr>
          <w:lang w:val="ru-RU"/>
        </w:rPr>
        <w:t>Obeležavanja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t>Međunarodnog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t>dana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t>borbe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lastRenderedPageBreak/>
        <w:t>protiv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t>nasilja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t>nad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t>ženama</w:t>
      </w:r>
      <w:r w:rsidR="000D1F6A" w:rsidRPr="00807043">
        <w:rPr>
          <w:lang w:val="ru-RU"/>
        </w:rPr>
        <w:t xml:space="preserve">, </w:t>
      </w:r>
      <w:r w:rsidR="00776907">
        <w:rPr>
          <w:lang w:val="ru-RU"/>
        </w:rPr>
        <w:t>na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t>temu</w:t>
      </w:r>
      <w:r w:rsidR="000D1F6A" w:rsidRPr="00807043">
        <w:rPr>
          <w:lang w:val="ru-RU"/>
        </w:rPr>
        <w:t xml:space="preserve">:  </w:t>
      </w:r>
      <w:r w:rsidR="00A57C9D" w:rsidRPr="00807043">
        <w:rPr>
          <w:lang w:val="sr-Cyrl-CS"/>
        </w:rPr>
        <w:t>„</w:t>
      </w:r>
      <w:r w:rsidR="00776907">
        <w:rPr>
          <w:lang w:val="ru-RU"/>
        </w:rPr>
        <w:t>Borba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t>protiv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t>nasilja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t>u</w:t>
      </w:r>
      <w:r w:rsidR="000D1F6A" w:rsidRPr="00807043">
        <w:rPr>
          <w:lang w:val="ru-RU"/>
        </w:rPr>
        <w:t xml:space="preserve"> </w:t>
      </w:r>
      <w:r w:rsidR="00776907">
        <w:rPr>
          <w:lang w:val="ru-RU"/>
        </w:rPr>
        <w:t>porodici</w:t>
      </w:r>
      <w:r w:rsidR="00A57C9D" w:rsidRPr="00807043">
        <w:rPr>
          <w:lang w:val="sr-Cyrl-CS"/>
        </w:rPr>
        <w:t>“</w:t>
      </w:r>
      <w:r w:rsidR="000D1F6A" w:rsidRPr="00807043">
        <w:rPr>
          <w:lang w:val="ru-RU"/>
        </w:rPr>
        <w:t xml:space="preserve">, </w:t>
      </w:r>
      <w:r w:rsidR="00776907">
        <w:rPr>
          <w:lang w:val="ru-RU"/>
        </w:rPr>
        <w:t>održano</w:t>
      </w:r>
      <w:r w:rsidR="00807043">
        <w:rPr>
          <w:lang w:val="ru-RU"/>
        </w:rPr>
        <w:t xml:space="preserve"> 26. </w:t>
      </w:r>
      <w:r w:rsidR="00776907">
        <w:rPr>
          <w:lang w:val="ru-RU"/>
        </w:rPr>
        <w:t>novembra</w:t>
      </w:r>
      <w:r w:rsidR="00807043">
        <w:rPr>
          <w:lang w:val="ru-RU"/>
        </w:rPr>
        <w:t xml:space="preserve"> 2012. </w:t>
      </w:r>
      <w:r w:rsidR="00776907">
        <w:rPr>
          <w:lang w:val="ru-RU"/>
        </w:rPr>
        <w:t>godine</w:t>
      </w:r>
      <w:r w:rsidR="00807043">
        <w:rPr>
          <w:lang w:val="ru-RU"/>
        </w:rPr>
        <w:t>;</w:t>
      </w:r>
      <w:r w:rsidR="00807043">
        <w:rPr>
          <w:lang w:val="sr-Cyrl-RS"/>
        </w:rPr>
        <w:t xml:space="preserve"> </w:t>
      </w:r>
      <w:r w:rsidR="00776907">
        <w:rPr>
          <w:lang w:val="sr-Cyrl-CS"/>
        </w:rPr>
        <w:t>Drugo</w:t>
      </w:r>
      <w:r w:rsidR="005A6A83" w:rsidRPr="00807043">
        <w:rPr>
          <w:lang w:val="sr-Cyrl-CS"/>
        </w:rPr>
        <w:t xml:space="preserve"> </w:t>
      </w:r>
      <w:r w:rsidR="00776907">
        <w:rPr>
          <w:lang w:val="sr-Cyrl-CS"/>
        </w:rPr>
        <w:t>javno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slušanje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povodom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obeležavanja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Međunarodnog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dana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ljudskih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prava</w:t>
      </w:r>
      <w:r w:rsidR="000D1F6A" w:rsidRPr="00807043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0D1F6A" w:rsidRPr="00807043">
        <w:rPr>
          <w:lang w:val="sr-Cyrl-CS"/>
        </w:rPr>
        <w:t>: „</w:t>
      </w:r>
      <w:r w:rsidR="00776907">
        <w:rPr>
          <w:lang w:val="sr-Cyrl-CS"/>
        </w:rPr>
        <w:t>Izvršavanje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presuda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Evropskog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suda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ljudska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prava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slučaju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0D1F6A" w:rsidRPr="00807043">
        <w:rPr>
          <w:lang w:val="sr-Cyrl-CS"/>
        </w:rPr>
        <w:t xml:space="preserve">“, </w:t>
      </w:r>
      <w:r w:rsidR="00776907">
        <w:rPr>
          <w:lang w:val="sr-Cyrl-CS"/>
        </w:rPr>
        <w:t>održano</w:t>
      </w:r>
      <w:r w:rsidR="00A57C9D" w:rsidRPr="00807043">
        <w:rPr>
          <w:lang w:val="sr-Cyrl-CS"/>
        </w:rPr>
        <w:t xml:space="preserve"> 10. </w:t>
      </w:r>
      <w:r w:rsidR="00776907">
        <w:rPr>
          <w:lang w:val="sr-Cyrl-CS"/>
        </w:rPr>
        <w:t>decembra</w:t>
      </w:r>
      <w:r w:rsidR="00A57C9D" w:rsidRPr="00807043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A57C9D" w:rsidRPr="00807043">
        <w:rPr>
          <w:lang w:val="sr-Cyrl-CS"/>
        </w:rPr>
        <w:t>;</w:t>
      </w:r>
      <w:r w:rsidR="000D1F6A" w:rsidRPr="00807043">
        <w:rPr>
          <w:lang w:val="sr-Cyrl-CS"/>
        </w:rPr>
        <w:t xml:space="preserve"> </w:t>
      </w:r>
      <w:r w:rsidR="00776907">
        <w:rPr>
          <w:lang w:val="sr-Cyrl-RS"/>
        </w:rPr>
        <w:t>Treće</w:t>
      </w:r>
      <w:r w:rsidR="005A6A83" w:rsidRPr="00807043">
        <w:rPr>
          <w:lang w:val="sr-Cyrl-RS"/>
        </w:rPr>
        <w:t xml:space="preserve"> </w:t>
      </w:r>
      <w:r w:rsidR="00776907">
        <w:rPr>
          <w:lang w:val="sr-Cyrl-RS"/>
        </w:rPr>
        <w:t>javno</w:t>
      </w:r>
      <w:r w:rsidR="00A57C9D" w:rsidRPr="00807043">
        <w:rPr>
          <w:lang w:val="sr-Cyrl-RS"/>
        </w:rPr>
        <w:t xml:space="preserve"> </w:t>
      </w:r>
      <w:r w:rsidR="00776907">
        <w:rPr>
          <w:lang w:val="sr-Cyrl-RS"/>
        </w:rPr>
        <w:t>slušanje</w:t>
      </w:r>
      <w:r w:rsidR="00E75B85">
        <w:rPr>
          <w:lang w:val="sr-Cyrl-RS"/>
        </w:rPr>
        <w:t xml:space="preserve">, </w:t>
      </w:r>
      <w:r w:rsidR="00776907">
        <w:rPr>
          <w:lang w:val="sr-Cyrl-RS"/>
        </w:rPr>
        <w:t>na</w:t>
      </w:r>
      <w:r w:rsidR="00E75B85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E75B85">
        <w:rPr>
          <w:lang w:val="sr-Cyrl-RS"/>
        </w:rPr>
        <w:t>:</w:t>
      </w:r>
      <w:r w:rsidR="00A57C9D" w:rsidRPr="00807043">
        <w:rPr>
          <w:lang w:val="sr-Cyrl-RS"/>
        </w:rPr>
        <w:t xml:space="preserve"> </w:t>
      </w:r>
      <w:r w:rsidR="00A57C9D" w:rsidRPr="00807043">
        <w:rPr>
          <w:lang w:val="sr-Cyrl-CS"/>
        </w:rPr>
        <w:t>„</w:t>
      </w:r>
      <w:r w:rsidR="00776907">
        <w:rPr>
          <w:lang w:val="sr-Cyrl-CS"/>
        </w:rPr>
        <w:t>Uloga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Zaštitnika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građana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Poverenika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informacije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javnog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značaja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zaštitu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podataka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ličnosti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unapređenju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ljudskih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prava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razmatranje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potrebe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unapređenjem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pravnog</w:t>
      </w:r>
      <w:r w:rsidR="000D1F6A" w:rsidRPr="00807043">
        <w:rPr>
          <w:lang w:val="sr-Cyrl-CS"/>
        </w:rPr>
        <w:t xml:space="preserve"> </w:t>
      </w:r>
      <w:r w:rsidR="00776907">
        <w:rPr>
          <w:lang w:val="sr-Cyrl-CS"/>
        </w:rPr>
        <w:t>okvira</w:t>
      </w:r>
      <w:r w:rsidR="00A57C9D" w:rsidRPr="00807043">
        <w:rPr>
          <w:lang w:val="sr-Cyrl-CS"/>
        </w:rPr>
        <w:t>“</w:t>
      </w:r>
      <w:r w:rsidR="000D1F6A" w:rsidRPr="00807043">
        <w:rPr>
          <w:lang w:val="sr-Cyrl-CS"/>
        </w:rPr>
        <w:t xml:space="preserve">, </w:t>
      </w:r>
      <w:r w:rsidR="00776907">
        <w:rPr>
          <w:lang w:val="sr-Cyrl-CS"/>
        </w:rPr>
        <w:t>održano</w:t>
      </w:r>
      <w:r w:rsidR="005A6A83" w:rsidRPr="00807043">
        <w:rPr>
          <w:lang w:val="sr-Cyrl-CS"/>
        </w:rPr>
        <w:t xml:space="preserve"> 18. </w:t>
      </w:r>
      <w:r w:rsidR="00776907">
        <w:rPr>
          <w:lang w:val="sr-Cyrl-CS"/>
        </w:rPr>
        <w:t>marta</w:t>
      </w:r>
      <w:r w:rsidR="005A6A83" w:rsidRPr="00807043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5A6A83" w:rsidRPr="00807043">
        <w:rPr>
          <w:lang w:val="sr-Cyrl-CS"/>
        </w:rPr>
        <w:t xml:space="preserve">; </w:t>
      </w:r>
      <w:r w:rsidR="00776907">
        <w:rPr>
          <w:lang w:val="sr-Cyrl-CS"/>
        </w:rPr>
        <w:t>Četvrto</w:t>
      </w:r>
      <w:r w:rsidR="005A6A83" w:rsidRPr="00807043">
        <w:rPr>
          <w:lang w:val="sr-Cyrl-CS"/>
        </w:rPr>
        <w:t xml:space="preserve"> </w:t>
      </w:r>
      <w:r w:rsidR="00776907">
        <w:rPr>
          <w:lang w:val="sr-Cyrl-CS"/>
        </w:rPr>
        <w:t>j</w:t>
      </w:r>
      <w:r w:rsidR="00776907">
        <w:rPr>
          <w:rFonts w:cstheme="minorBidi"/>
          <w:lang w:val="sr-Cyrl-RS"/>
        </w:rPr>
        <w:t>avno</w:t>
      </w:r>
      <w:r w:rsidR="00A57C9D" w:rsidRPr="00807043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slušanje</w:t>
      </w:r>
      <w:r w:rsidR="00E75B85">
        <w:rPr>
          <w:rFonts w:cstheme="minorBidi"/>
          <w:lang w:val="sr-Cyrl-RS"/>
        </w:rPr>
        <w:t xml:space="preserve">, </w:t>
      </w:r>
      <w:r w:rsidR="00776907">
        <w:rPr>
          <w:rFonts w:cstheme="minorBidi"/>
          <w:lang w:val="sr-Cyrl-RS"/>
        </w:rPr>
        <w:t>na</w:t>
      </w:r>
      <w:r w:rsidR="00E75B85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temu</w:t>
      </w:r>
      <w:r w:rsidR="00E75B85">
        <w:rPr>
          <w:rFonts w:cstheme="minorBidi"/>
          <w:lang w:val="sr-Cyrl-RS"/>
        </w:rPr>
        <w:t>:</w:t>
      </w:r>
      <w:r w:rsidR="00A57C9D" w:rsidRPr="00807043">
        <w:rPr>
          <w:rFonts w:cstheme="minorBidi"/>
          <w:lang w:val="sr-Cyrl-RS"/>
        </w:rPr>
        <w:t xml:space="preserve"> „</w:t>
      </w:r>
      <w:r w:rsidR="00776907">
        <w:rPr>
          <w:rFonts w:cstheme="minorBidi"/>
          <w:lang w:val="sr-Cyrl-RS"/>
        </w:rPr>
        <w:t>Izveštaj</w:t>
      </w:r>
      <w:r w:rsidR="000D1F6A" w:rsidRPr="00807043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Nacionalnog</w:t>
      </w:r>
      <w:r w:rsidR="000D1F6A" w:rsidRPr="00807043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mehanizma</w:t>
      </w:r>
      <w:r w:rsidR="000D1F6A" w:rsidRPr="00807043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za</w:t>
      </w:r>
      <w:r w:rsidR="000D1F6A" w:rsidRPr="00807043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prevenciju</w:t>
      </w:r>
      <w:r w:rsidR="000D1F6A" w:rsidRPr="00807043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torture</w:t>
      </w:r>
      <w:r w:rsidR="000D1F6A" w:rsidRPr="00807043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za</w:t>
      </w:r>
      <w:r w:rsidR="000D1F6A" w:rsidRPr="00807043">
        <w:rPr>
          <w:rFonts w:cstheme="minorBidi"/>
          <w:lang w:val="sr-Cyrl-RS"/>
        </w:rPr>
        <w:t xml:space="preserve"> 2012. </w:t>
      </w:r>
      <w:r w:rsidR="00776907">
        <w:rPr>
          <w:rFonts w:cstheme="minorBidi"/>
          <w:lang w:val="sr-Cyrl-RS"/>
        </w:rPr>
        <w:t>godinu</w:t>
      </w:r>
      <w:r w:rsidR="000D1F6A" w:rsidRPr="00807043">
        <w:rPr>
          <w:rFonts w:cstheme="minorBidi"/>
          <w:lang w:val="sr-Cyrl-RS"/>
        </w:rPr>
        <w:t xml:space="preserve">,  </w:t>
      </w:r>
      <w:r w:rsidR="00776907">
        <w:rPr>
          <w:rFonts w:cstheme="minorBidi"/>
          <w:lang w:val="sr-Cyrl-RS"/>
        </w:rPr>
        <w:t>održano</w:t>
      </w:r>
      <w:r w:rsidR="000D1F6A" w:rsidRPr="00807043">
        <w:rPr>
          <w:rFonts w:cstheme="minorBidi"/>
          <w:lang w:val="sr-Cyrl-RS"/>
        </w:rPr>
        <w:t xml:space="preserve"> 26. </w:t>
      </w:r>
      <w:r w:rsidR="00776907">
        <w:rPr>
          <w:rFonts w:cstheme="minorBidi"/>
          <w:lang w:val="sr-Cyrl-RS"/>
        </w:rPr>
        <w:t>juna</w:t>
      </w:r>
      <w:r w:rsidR="000D1F6A" w:rsidRPr="00807043">
        <w:rPr>
          <w:rFonts w:cstheme="minorBidi"/>
          <w:lang w:val="sr-Cyrl-RS"/>
        </w:rPr>
        <w:t xml:space="preserve"> 2013. </w:t>
      </w:r>
      <w:r w:rsidR="00776907">
        <w:rPr>
          <w:rFonts w:cstheme="minorBidi"/>
          <w:lang w:val="sr-Cyrl-RS"/>
        </w:rPr>
        <w:t>godine</w:t>
      </w:r>
      <w:r w:rsidR="00E75B85">
        <w:rPr>
          <w:rFonts w:cstheme="minorBidi"/>
          <w:lang w:val="sr-Cyrl-RS"/>
        </w:rPr>
        <w:t xml:space="preserve">“ </w:t>
      </w:r>
      <w:r w:rsidR="00776907">
        <w:rPr>
          <w:rFonts w:cstheme="minorBidi"/>
          <w:lang w:val="sr-Cyrl-RS"/>
        </w:rPr>
        <w:t>i</w:t>
      </w:r>
      <w:r w:rsidR="00A57C9D" w:rsidRPr="00807043">
        <w:rPr>
          <w:lang w:val="sr-Cyrl-RS"/>
        </w:rPr>
        <w:t xml:space="preserve"> </w:t>
      </w:r>
      <w:r w:rsidR="00776907">
        <w:rPr>
          <w:rFonts w:eastAsia="Calibri"/>
          <w:lang w:val="sr-Cyrl-RS"/>
        </w:rPr>
        <w:t>Peto</w:t>
      </w:r>
      <w:r w:rsidR="005A6A83" w:rsidRPr="00807043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javno</w:t>
      </w:r>
      <w:r w:rsidR="00A57C9D" w:rsidRPr="00807043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slušanje</w:t>
      </w:r>
      <w:r w:rsidR="00E75B85">
        <w:rPr>
          <w:rFonts w:eastAsia="Calibri"/>
          <w:lang w:val="sr-Cyrl-RS"/>
        </w:rPr>
        <w:t xml:space="preserve">, </w:t>
      </w:r>
      <w:r w:rsidR="00776907">
        <w:rPr>
          <w:rFonts w:eastAsia="Calibri"/>
          <w:lang w:val="sr-Cyrl-RS"/>
        </w:rPr>
        <w:t>na</w:t>
      </w:r>
      <w:r w:rsidR="00E75B85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temu</w:t>
      </w:r>
      <w:r w:rsidR="00E75B85">
        <w:rPr>
          <w:rFonts w:eastAsia="Calibri"/>
          <w:lang w:val="sr-Cyrl-RS"/>
        </w:rPr>
        <w:t>:</w:t>
      </w:r>
      <w:r w:rsidR="00A57C9D" w:rsidRPr="00807043">
        <w:rPr>
          <w:rFonts w:eastAsia="Calibri"/>
          <w:lang w:val="sr-Cyrl-RS"/>
        </w:rPr>
        <w:t xml:space="preserve"> „</w:t>
      </w:r>
      <w:r w:rsidR="00776907">
        <w:rPr>
          <w:rFonts w:eastAsia="Calibri"/>
          <w:lang w:val="sr-Cyrl-RS"/>
        </w:rPr>
        <w:t>Nacionalna</w:t>
      </w:r>
      <w:r w:rsidR="000D1F6A" w:rsidRPr="00807043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implementacija</w:t>
      </w:r>
      <w:r w:rsidR="000D1F6A" w:rsidRPr="00807043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preporuka</w:t>
      </w:r>
      <w:r w:rsidR="000D1F6A" w:rsidRPr="00807043">
        <w:rPr>
          <w:rFonts w:eastAsia="Calibri"/>
          <w:lang w:val="sr-Cyrl-RS"/>
        </w:rPr>
        <w:t xml:space="preserve"> </w:t>
      </w:r>
      <w:r w:rsidR="000D1F6A" w:rsidRPr="00807043">
        <w:rPr>
          <w:rFonts w:eastAsia="Calibri"/>
          <w:lang w:val="sr-Latn-RS"/>
        </w:rPr>
        <w:t xml:space="preserve">CEDAW </w:t>
      </w:r>
      <w:r w:rsidR="00776907">
        <w:rPr>
          <w:rFonts w:eastAsia="Calibri"/>
          <w:lang w:val="sr-Cyrl-RS"/>
        </w:rPr>
        <w:t>komiteta</w:t>
      </w:r>
      <w:r w:rsidR="000D1F6A" w:rsidRPr="00807043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Ujedinjenih</w:t>
      </w:r>
      <w:r w:rsidR="000D1F6A" w:rsidRPr="00807043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nacija</w:t>
      </w:r>
      <w:r w:rsidR="000D1F6A" w:rsidRPr="00807043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i</w:t>
      </w:r>
      <w:r w:rsidR="000D1F6A" w:rsidRPr="00807043">
        <w:rPr>
          <w:rFonts w:eastAsia="Calibri"/>
          <w:lang w:val="sr-Cyrl-RS"/>
        </w:rPr>
        <w:t xml:space="preserve"> </w:t>
      </w:r>
      <w:r w:rsidR="000D1F6A" w:rsidRPr="00807043">
        <w:rPr>
          <w:rFonts w:eastAsia="Calibri"/>
          <w:lang w:val="sr-Latn-RS"/>
        </w:rPr>
        <w:t xml:space="preserve">CAHVIO </w:t>
      </w:r>
      <w:r w:rsidR="00776907">
        <w:rPr>
          <w:rFonts w:eastAsia="Calibri"/>
          <w:lang w:val="sr-Cyrl-RS"/>
        </w:rPr>
        <w:t>Konvencije</w:t>
      </w:r>
      <w:r w:rsidR="000D1F6A" w:rsidRPr="00807043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Saveta</w:t>
      </w:r>
      <w:r w:rsidR="000D1F6A" w:rsidRPr="00807043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Evrope</w:t>
      </w:r>
      <w:r w:rsidR="000D1F6A" w:rsidRPr="00807043">
        <w:rPr>
          <w:rFonts w:eastAsia="Calibri"/>
          <w:lang w:val="sr-Cyrl-RS"/>
        </w:rPr>
        <w:t xml:space="preserve"> (</w:t>
      </w:r>
      <w:r w:rsidR="00776907">
        <w:rPr>
          <w:rFonts w:eastAsia="Calibri"/>
          <w:lang w:val="sr-Cyrl-RS"/>
        </w:rPr>
        <w:t>Istanbulska</w:t>
      </w:r>
      <w:r w:rsidR="000D1F6A" w:rsidRPr="00807043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konvencija</w:t>
      </w:r>
      <w:r w:rsidR="000D1F6A" w:rsidRPr="00807043">
        <w:rPr>
          <w:rFonts w:eastAsia="Calibri"/>
          <w:lang w:val="sr-Cyrl-RS"/>
        </w:rPr>
        <w:t>)</w:t>
      </w:r>
      <w:r w:rsidR="00A57C9D" w:rsidRPr="00807043">
        <w:rPr>
          <w:rFonts w:eastAsia="Calibri"/>
          <w:lang w:val="sr-Cyrl-RS"/>
        </w:rPr>
        <w:t>“</w:t>
      </w:r>
      <w:r w:rsidR="000D1F6A" w:rsidRPr="00807043">
        <w:rPr>
          <w:rFonts w:eastAsia="Calibri"/>
          <w:lang w:val="sr-Cyrl-RS"/>
        </w:rPr>
        <w:t xml:space="preserve">, </w:t>
      </w:r>
      <w:r w:rsidR="00776907">
        <w:rPr>
          <w:rFonts w:eastAsia="Calibri"/>
          <w:lang w:val="sr-Cyrl-RS"/>
        </w:rPr>
        <w:t>održano</w:t>
      </w:r>
      <w:r w:rsidR="000D1F6A" w:rsidRPr="00807043">
        <w:rPr>
          <w:rFonts w:eastAsia="Calibri"/>
          <w:lang w:val="sr-Cyrl-RS"/>
        </w:rPr>
        <w:t xml:space="preserve"> 3. </w:t>
      </w:r>
      <w:r w:rsidR="00776907">
        <w:rPr>
          <w:rFonts w:eastAsia="Calibri"/>
          <w:lang w:val="sr-Cyrl-RS"/>
        </w:rPr>
        <w:t>decembra</w:t>
      </w:r>
      <w:r w:rsidR="000D1F6A" w:rsidRPr="000D1F6A">
        <w:rPr>
          <w:rFonts w:eastAsia="Calibri"/>
          <w:lang w:val="sr-Cyrl-RS"/>
        </w:rPr>
        <w:t xml:space="preserve"> 2013. </w:t>
      </w:r>
      <w:r w:rsidR="00776907">
        <w:rPr>
          <w:rFonts w:eastAsia="Calibri"/>
          <w:lang w:val="sr-Cyrl-RS"/>
        </w:rPr>
        <w:t>godine</w:t>
      </w:r>
      <w:r w:rsidR="000D1F6A" w:rsidRPr="000D1F6A">
        <w:rPr>
          <w:rFonts w:eastAsia="Calibri"/>
          <w:lang w:val="sr-Cyrl-RS"/>
        </w:rPr>
        <w:t>.</w:t>
      </w:r>
    </w:p>
    <w:p w:rsidR="00C437FA" w:rsidRPr="00CB78AB" w:rsidRDefault="00C437FA" w:rsidP="00367840">
      <w:pPr>
        <w:spacing w:line="240" w:lineRule="auto"/>
        <w:jc w:val="both"/>
        <w:rPr>
          <w:rFonts w:eastAsia="Times New Roman"/>
          <w:lang w:val="ru-RU"/>
        </w:rPr>
      </w:pPr>
    </w:p>
    <w:p w:rsidR="002D46D4" w:rsidRDefault="00E75B85" w:rsidP="00E75B85">
      <w:pPr>
        <w:tabs>
          <w:tab w:val="left" w:pos="0"/>
        </w:tabs>
        <w:spacing w:line="240" w:lineRule="auto"/>
        <w:jc w:val="both"/>
        <w:rPr>
          <w:lang w:val="sr-Cyrl-CS"/>
        </w:rPr>
      </w:pPr>
      <w:r>
        <w:rPr>
          <w:rFonts w:eastAsia="Times New Roman"/>
          <w:lang w:val="sr-Cyrl-CS"/>
        </w:rPr>
        <w:tab/>
      </w:r>
      <w:r w:rsidR="00C437FA" w:rsidRPr="00CB78AB">
        <w:rPr>
          <w:rFonts w:eastAsia="Times New Roman"/>
          <w:lang w:val="sr-Cyrl-CS"/>
        </w:rPr>
        <w:t xml:space="preserve">- </w:t>
      </w:r>
      <w:r w:rsidR="00776907">
        <w:rPr>
          <w:b/>
        </w:rPr>
        <w:t>Odbor</w:t>
      </w:r>
      <w:r w:rsidR="00C437FA" w:rsidRPr="00CB78AB">
        <w:rPr>
          <w:b/>
        </w:rPr>
        <w:t xml:space="preserve"> </w:t>
      </w:r>
      <w:r w:rsidR="00776907">
        <w:rPr>
          <w:b/>
        </w:rPr>
        <w:t>za</w:t>
      </w:r>
      <w:r w:rsidR="00C437FA" w:rsidRPr="00CB78AB">
        <w:rPr>
          <w:b/>
        </w:rPr>
        <w:t xml:space="preserve"> </w:t>
      </w:r>
      <w:r w:rsidR="00776907">
        <w:rPr>
          <w:b/>
        </w:rPr>
        <w:t>privredu</w:t>
      </w:r>
      <w:r w:rsidR="00C437FA" w:rsidRPr="00CB78AB">
        <w:rPr>
          <w:b/>
        </w:rPr>
        <w:t xml:space="preserve">, </w:t>
      </w:r>
      <w:r w:rsidR="00776907">
        <w:rPr>
          <w:b/>
        </w:rPr>
        <w:t>regionalni</w:t>
      </w:r>
      <w:r w:rsidR="00C437FA" w:rsidRPr="00CB78AB">
        <w:rPr>
          <w:b/>
        </w:rPr>
        <w:t xml:space="preserve"> </w:t>
      </w:r>
      <w:r w:rsidR="00776907">
        <w:rPr>
          <w:b/>
        </w:rPr>
        <w:t>razvoj</w:t>
      </w:r>
      <w:r w:rsidR="00C437FA" w:rsidRPr="00CB78AB">
        <w:rPr>
          <w:b/>
        </w:rPr>
        <w:t xml:space="preserve">, </w:t>
      </w:r>
      <w:r w:rsidR="00776907">
        <w:rPr>
          <w:b/>
        </w:rPr>
        <w:t>trgovinu</w:t>
      </w:r>
      <w:r w:rsidR="00C437FA" w:rsidRPr="00CB78AB">
        <w:rPr>
          <w:b/>
        </w:rPr>
        <w:t xml:space="preserve">, </w:t>
      </w:r>
      <w:r w:rsidR="00776907">
        <w:rPr>
          <w:b/>
        </w:rPr>
        <w:t>turizam</w:t>
      </w:r>
      <w:r w:rsidR="00C437FA" w:rsidRPr="00CB78AB">
        <w:rPr>
          <w:b/>
        </w:rPr>
        <w:t xml:space="preserve"> </w:t>
      </w:r>
      <w:r w:rsidR="00776907">
        <w:rPr>
          <w:b/>
        </w:rPr>
        <w:t>i</w:t>
      </w:r>
      <w:r w:rsidR="00C437FA" w:rsidRPr="00CB78AB">
        <w:rPr>
          <w:b/>
        </w:rPr>
        <w:t xml:space="preserve"> </w:t>
      </w:r>
      <w:r w:rsidR="00776907">
        <w:rPr>
          <w:b/>
        </w:rPr>
        <w:t>energetiku</w:t>
      </w:r>
      <w:r w:rsidR="0042436B" w:rsidRPr="0042436B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42436B">
        <w:rPr>
          <w:b/>
          <w:lang w:val="sr-Cyrl-RS"/>
        </w:rPr>
        <w:t xml:space="preserve"> </w:t>
      </w:r>
      <w:r w:rsidR="00C437FA" w:rsidRPr="00CB78AB">
        <w:rPr>
          <w:rFonts w:eastAsia="Times New Roman"/>
          <w:lang w:val="sr-Cyrl-CS"/>
        </w:rPr>
        <w:t xml:space="preserve"> </w:t>
      </w:r>
      <w:r w:rsidR="00776907">
        <w:rPr>
          <w:lang w:val="sr-Cyrl-CS"/>
        </w:rPr>
        <w:t>organizovao</w:t>
      </w:r>
      <w:r w:rsidR="00C437FA" w:rsidRPr="00CB78AB">
        <w:rPr>
          <w:lang w:val="sr-Cyrl-CS"/>
        </w:rPr>
        <w:t xml:space="preserve"> </w:t>
      </w:r>
      <w:r w:rsidR="00776907">
        <w:rPr>
          <w:lang w:val="sr-Cyrl-CS"/>
        </w:rPr>
        <w:t>tri</w:t>
      </w:r>
      <w:r w:rsidR="00C437FA" w:rsidRPr="0042436B">
        <w:rPr>
          <w:lang w:val="sr-Cyrl-CS"/>
        </w:rPr>
        <w:t xml:space="preserve"> </w:t>
      </w:r>
      <w:r w:rsidR="00776907">
        <w:rPr>
          <w:lang w:val="sr-Cyrl-CS"/>
        </w:rPr>
        <w:t>javna</w:t>
      </w:r>
      <w:r w:rsidR="00C437FA" w:rsidRPr="002D46D4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="00C437FA" w:rsidRPr="00CB78AB">
        <w:rPr>
          <w:lang w:val="sr-Cyrl-CS"/>
        </w:rPr>
        <w:t>:</w:t>
      </w:r>
      <w:r w:rsidR="002D46D4">
        <w:rPr>
          <w:lang w:val="sr-Cyrl-CS"/>
        </w:rPr>
        <w:t xml:space="preserve"> </w:t>
      </w:r>
      <w:r w:rsidR="00776907">
        <w:rPr>
          <w:lang w:val="sr-Cyrl-CS"/>
        </w:rPr>
        <w:t>Prvo</w:t>
      </w:r>
      <w:r w:rsidR="0042436B">
        <w:rPr>
          <w:lang w:val="sr-Cyrl-CS"/>
        </w:rPr>
        <w:t xml:space="preserve"> </w:t>
      </w:r>
      <w:r w:rsidR="00776907">
        <w:rPr>
          <w:lang w:val="sr-Cyrl-CS"/>
        </w:rPr>
        <w:t>javno</w:t>
      </w:r>
      <w:r w:rsidR="002D46D4" w:rsidRPr="0042436B">
        <w:rPr>
          <w:lang w:val="sr-Cyrl-CS"/>
        </w:rPr>
        <w:t xml:space="preserve"> </w:t>
      </w:r>
      <w:r w:rsidR="00776907">
        <w:rPr>
          <w:lang w:val="sr-Cyrl-CS"/>
        </w:rPr>
        <w:t>slušanje</w:t>
      </w:r>
      <w:r w:rsidR="0042436B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="0042436B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42436B">
        <w:rPr>
          <w:lang w:val="sr-Cyrl-CS"/>
        </w:rPr>
        <w:t>:</w:t>
      </w:r>
      <w:r w:rsidR="00C437FA" w:rsidRPr="0042436B">
        <w:rPr>
          <w:rFonts w:eastAsia="Times New Roman"/>
          <w:lang w:val="ru-RU"/>
        </w:rPr>
        <w:t xml:space="preserve"> </w:t>
      </w:r>
      <w:r w:rsidR="00C437FA" w:rsidRPr="0042436B">
        <w:rPr>
          <w:lang w:val="sr-Cyrl-CS"/>
        </w:rPr>
        <w:t>„</w:t>
      </w:r>
      <w:r w:rsidR="00776907">
        <w:rPr>
          <w:lang w:val="sr-Cyrl-CS"/>
        </w:rPr>
        <w:t>Stanje</w:t>
      </w:r>
      <w:r w:rsidR="00C437FA" w:rsidRPr="0042436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437FA" w:rsidRPr="0042436B">
        <w:rPr>
          <w:lang w:val="sr-Cyrl-CS"/>
        </w:rPr>
        <w:t xml:space="preserve"> </w:t>
      </w:r>
      <w:r w:rsidR="00776907">
        <w:rPr>
          <w:lang w:val="sr-Cyrl-CS"/>
        </w:rPr>
        <w:t>perspektive</w:t>
      </w:r>
      <w:r w:rsidR="00C437FA" w:rsidRPr="0042436B">
        <w:rPr>
          <w:lang w:val="sr-Cyrl-CS"/>
        </w:rPr>
        <w:t xml:space="preserve"> </w:t>
      </w:r>
      <w:r w:rsidR="00776907">
        <w:rPr>
          <w:lang w:val="sr-Cyrl-CS"/>
        </w:rPr>
        <w:t>preduzeća</w:t>
      </w:r>
      <w:r w:rsidR="00C437FA" w:rsidRPr="0042436B">
        <w:rPr>
          <w:lang w:val="sr-Cyrl-CS"/>
        </w:rPr>
        <w:t xml:space="preserve"> </w:t>
      </w:r>
      <w:r w:rsidR="00776907">
        <w:rPr>
          <w:lang w:val="sr-Cyrl-CS"/>
        </w:rPr>
        <w:t>metalske</w:t>
      </w:r>
      <w:r w:rsidR="00C437FA" w:rsidRPr="0042436B">
        <w:rPr>
          <w:lang w:val="sr-Cyrl-CS"/>
        </w:rPr>
        <w:t xml:space="preserve"> </w:t>
      </w:r>
      <w:r w:rsidR="00776907">
        <w:rPr>
          <w:lang w:val="sr-Cyrl-CS"/>
        </w:rPr>
        <w:t>industrije</w:t>
      </w:r>
      <w:r w:rsidR="00C437FA" w:rsidRPr="0042436B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C437FA" w:rsidRPr="0042436B">
        <w:rPr>
          <w:lang w:val="sr-Cyrl-CS"/>
        </w:rPr>
        <w:t>“,</w:t>
      </w:r>
      <w:r w:rsidR="002D46D4" w:rsidRPr="0042436B">
        <w:rPr>
          <w:lang w:val="sr-Cyrl-CS"/>
        </w:rPr>
        <w:t xml:space="preserve"> </w:t>
      </w:r>
      <w:r w:rsidR="00776907">
        <w:rPr>
          <w:lang w:val="sr-Cyrl-CS"/>
        </w:rPr>
        <w:t>održano</w:t>
      </w:r>
      <w:r w:rsidR="00C437FA" w:rsidRPr="0042436B">
        <w:rPr>
          <w:lang w:val="sr-Cyrl-CS"/>
        </w:rPr>
        <w:t xml:space="preserve"> 20.</w:t>
      </w:r>
      <w:r w:rsidR="0042436B">
        <w:rPr>
          <w:lang w:val="sr-Cyrl-CS"/>
        </w:rPr>
        <w:t xml:space="preserve"> </w:t>
      </w:r>
      <w:r w:rsidR="00776907">
        <w:rPr>
          <w:lang w:val="sr-Cyrl-CS"/>
        </w:rPr>
        <w:t>novembra</w:t>
      </w:r>
      <w:r w:rsidR="0042436B">
        <w:rPr>
          <w:lang w:val="sr-Cyrl-CS"/>
        </w:rPr>
        <w:t xml:space="preserve"> </w:t>
      </w:r>
      <w:r w:rsidR="00C437FA" w:rsidRPr="0042436B">
        <w:rPr>
          <w:lang w:val="sr-Cyrl-CS"/>
        </w:rPr>
        <w:t xml:space="preserve">2012. </w:t>
      </w:r>
      <w:r w:rsidR="00776907">
        <w:rPr>
          <w:lang w:val="sr-Cyrl-CS"/>
        </w:rPr>
        <w:t>godine</w:t>
      </w:r>
      <w:r w:rsidR="00C437FA" w:rsidRPr="0042436B">
        <w:rPr>
          <w:lang w:val="sr-Cyrl-CS"/>
        </w:rPr>
        <w:t>;</w:t>
      </w:r>
      <w:r w:rsidR="002D46D4" w:rsidRPr="0042436B">
        <w:rPr>
          <w:lang w:val="sr-Cyrl-CS"/>
        </w:rPr>
        <w:t xml:space="preserve"> </w:t>
      </w:r>
      <w:r w:rsidR="00776907">
        <w:rPr>
          <w:lang w:val="sr-Cyrl-CS"/>
        </w:rPr>
        <w:t>Drugo</w:t>
      </w:r>
      <w:r w:rsidR="002D46D4" w:rsidRPr="0042436B">
        <w:rPr>
          <w:lang w:val="sr-Cyrl-CS"/>
        </w:rPr>
        <w:t xml:space="preserve"> </w:t>
      </w:r>
      <w:r w:rsidR="00776907">
        <w:rPr>
          <w:lang w:val="sr-Cyrl-CS"/>
        </w:rPr>
        <w:t>javno</w:t>
      </w:r>
      <w:r w:rsidR="002D46D4" w:rsidRPr="0042436B">
        <w:rPr>
          <w:lang w:val="sr-Cyrl-CS"/>
        </w:rPr>
        <w:t xml:space="preserve"> </w:t>
      </w:r>
      <w:r w:rsidR="00776907">
        <w:rPr>
          <w:lang w:val="sr-Cyrl-CS"/>
        </w:rPr>
        <w:t>slušanje</w:t>
      </w:r>
      <w:r w:rsidR="002D46D4" w:rsidRPr="0042436B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2D46D4" w:rsidRPr="0042436B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42436B">
        <w:rPr>
          <w:lang w:val="sr-Cyrl-CS"/>
        </w:rPr>
        <w:t>:</w:t>
      </w:r>
      <w:r w:rsidR="002D46D4" w:rsidRPr="0042436B">
        <w:rPr>
          <w:lang w:val="sr-Cyrl-CS"/>
        </w:rPr>
        <w:t xml:space="preserve"> „</w:t>
      </w:r>
      <w:r w:rsidR="00776907">
        <w:rPr>
          <w:lang w:val="sr-Cyrl-CS"/>
        </w:rPr>
        <w:t>Energetska</w:t>
      </w:r>
      <w:r w:rsidR="0042436B" w:rsidRPr="0042436B">
        <w:rPr>
          <w:lang w:val="sr-Cyrl-CS"/>
        </w:rPr>
        <w:t xml:space="preserve"> </w:t>
      </w:r>
      <w:r w:rsidR="00776907">
        <w:rPr>
          <w:lang w:val="sr-Cyrl-CS"/>
        </w:rPr>
        <w:t>efikasnost</w:t>
      </w:r>
      <w:r w:rsidR="0042436B">
        <w:rPr>
          <w:lang w:val="sr-Cyrl-CS"/>
        </w:rPr>
        <w:t xml:space="preserve"> </w:t>
      </w:r>
      <w:r w:rsidR="00776907">
        <w:rPr>
          <w:lang w:val="sr-Cyrl-CS"/>
        </w:rPr>
        <w:t>kao</w:t>
      </w:r>
      <w:r w:rsidR="0042436B">
        <w:rPr>
          <w:lang w:val="sr-Cyrl-CS"/>
        </w:rPr>
        <w:t xml:space="preserve"> </w:t>
      </w:r>
      <w:r w:rsidR="00776907">
        <w:rPr>
          <w:lang w:val="sr-Cyrl-CS"/>
        </w:rPr>
        <w:t>mogućnost</w:t>
      </w:r>
      <w:r w:rsidR="0042436B">
        <w:rPr>
          <w:lang w:val="sr-Cyrl-CS"/>
        </w:rPr>
        <w:t xml:space="preserve"> </w:t>
      </w:r>
      <w:r w:rsidR="00776907">
        <w:rPr>
          <w:lang w:val="sr-Cyrl-CS"/>
        </w:rPr>
        <w:t>razvoja</w:t>
      </w:r>
      <w:r w:rsidR="0042436B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2D46D4" w:rsidRPr="0042436B">
        <w:rPr>
          <w:lang w:val="sr-Cyrl-CS"/>
        </w:rPr>
        <w:t xml:space="preserve">“, </w:t>
      </w:r>
      <w:r w:rsidR="00776907">
        <w:rPr>
          <w:lang w:val="sr-Cyrl-CS"/>
        </w:rPr>
        <w:t>održano</w:t>
      </w:r>
      <w:r w:rsidR="002D46D4" w:rsidRPr="0042436B">
        <w:rPr>
          <w:lang w:val="sr-Cyrl-CS"/>
        </w:rPr>
        <w:t xml:space="preserve"> 19. </w:t>
      </w:r>
      <w:r w:rsidR="00776907">
        <w:rPr>
          <w:lang w:val="sr-Cyrl-CS"/>
        </w:rPr>
        <w:t>oktobra</w:t>
      </w:r>
      <w:r w:rsidR="002D46D4" w:rsidRPr="0042436B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42436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2D46D4" w:rsidRPr="0042436B">
        <w:rPr>
          <w:lang w:val="sr-Cyrl-CS"/>
        </w:rPr>
        <w:t xml:space="preserve"> </w:t>
      </w:r>
      <w:r w:rsidR="00776907">
        <w:rPr>
          <w:lang w:val="sr-Cyrl-CS"/>
        </w:rPr>
        <w:t>Treće</w:t>
      </w:r>
      <w:r w:rsidR="002D46D4" w:rsidRPr="0042436B">
        <w:rPr>
          <w:lang w:val="sr-Cyrl-CS"/>
        </w:rPr>
        <w:t xml:space="preserve"> </w:t>
      </w:r>
      <w:r w:rsidR="00776907">
        <w:rPr>
          <w:lang w:val="sr-Cyrl-CS"/>
        </w:rPr>
        <w:t>javno</w:t>
      </w:r>
      <w:r w:rsidR="002D46D4" w:rsidRPr="0042436B">
        <w:rPr>
          <w:lang w:val="sr-Cyrl-CS"/>
        </w:rPr>
        <w:t xml:space="preserve"> </w:t>
      </w:r>
      <w:r w:rsidR="00776907">
        <w:rPr>
          <w:lang w:val="sr-Cyrl-CS"/>
        </w:rPr>
        <w:t>slušanje</w:t>
      </w:r>
      <w:r w:rsidR="002D46D4" w:rsidRPr="0042436B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2D46D4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42436B">
        <w:rPr>
          <w:lang w:val="sr-Cyrl-CS"/>
        </w:rPr>
        <w:t>:</w:t>
      </w:r>
      <w:r w:rsidR="002D46D4">
        <w:rPr>
          <w:lang w:val="sr-Cyrl-CS"/>
        </w:rPr>
        <w:t xml:space="preserve"> </w:t>
      </w:r>
      <w:r w:rsidR="0042436B">
        <w:rPr>
          <w:lang w:val="sr-Cyrl-CS"/>
        </w:rPr>
        <w:t>„</w:t>
      </w:r>
      <w:r w:rsidR="00776907">
        <w:rPr>
          <w:lang w:val="sr-Cyrl-CS"/>
        </w:rPr>
        <w:t>Žensko</w:t>
      </w:r>
      <w:r w:rsidR="0042436B">
        <w:rPr>
          <w:lang w:val="sr-Cyrl-CS"/>
        </w:rPr>
        <w:t xml:space="preserve"> </w:t>
      </w:r>
      <w:r w:rsidR="00776907">
        <w:rPr>
          <w:lang w:val="sr-Cyrl-CS"/>
        </w:rPr>
        <w:t>preduzetništvo</w:t>
      </w:r>
      <w:r w:rsidR="0042436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42436B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42436B">
        <w:rPr>
          <w:lang w:val="sr-Cyrl-CS"/>
        </w:rPr>
        <w:t xml:space="preserve">“ </w:t>
      </w:r>
      <w:r w:rsidR="00776907">
        <w:rPr>
          <w:lang w:val="sr-Cyrl-CS"/>
        </w:rPr>
        <w:t>održano</w:t>
      </w:r>
      <w:r w:rsidR="002D46D4">
        <w:rPr>
          <w:lang w:val="sr-Cyrl-CS"/>
        </w:rPr>
        <w:t xml:space="preserve"> 26. </w:t>
      </w:r>
      <w:r w:rsidR="00776907">
        <w:rPr>
          <w:lang w:val="sr-Cyrl-CS"/>
        </w:rPr>
        <w:t>novembra</w:t>
      </w:r>
      <w:r w:rsidR="002D46D4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2D46D4">
        <w:rPr>
          <w:lang w:val="sr-Cyrl-CS"/>
        </w:rPr>
        <w:t xml:space="preserve">. </w:t>
      </w:r>
    </w:p>
    <w:p w:rsidR="00C437FA" w:rsidRPr="00CB78AB" w:rsidRDefault="00C437FA" w:rsidP="00367840">
      <w:pPr>
        <w:spacing w:line="240" w:lineRule="auto"/>
        <w:jc w:val="both"/>
        <w:rPr>
          <w:lang w:val="sr-Cyrl-CS"/>
        </w:rPr>
      </w:pPr>
    </w:p>
    <w:p w:rsidR="00C437FA" w:rsidRDefault="00C437FA" w:rsidP="00F95425">
      <w:pPr>
        <w:spacing w:line="240" w:lineRule="auto"/>
        <w:ind w:firstLine="720"/>
        <w:jc w:val="both"/>
        <w:rPr>
          <w:lang w:val="sr-Cyrl-RS"/>
        </w:rPr>
      </w:pPr>
      <w:r w:rsidRPr="00CB78AB"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obrazovanje</w:t>
      </w:r>
      <w:r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nauku</w:t>
      </w:r>
      <w:r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tehnološki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razvoj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informatičko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društvo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je</w:t>
      </w:r>
      <w:r w:rsidR="00F95425">
        <w:rPr>
          <w:rFonts w:eastAsia="Times New Roman"/>
          <w:b/>
          <w:lang w:val="sr-Cyrl-CS"/>
        </w:rPr>
        <w:t xml:space="preserve"> </w:t>
      </w:r>
      <w:r w:rsidR="00776907">
        <w:rPr>
          <w:lang w:val="sr-Cyrl-CS"/>
        </w:rPr>
        <w:t>organizovao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tri</w:t>
      </w:r>
      <w:r w:rsidRPr="00CB78AB">
        <w:rPr>
          <w:b/>
          <w:lang w:val="sr-Cyrl-CS"/>
        </w:rPr>
        <w:t xml:space="preserve"> </w:t>
      </w:r>
      <w:r w:rsidR="00776907">
        <w:rPr>
          <w:lang w:val="sr-Cyrl-CS"/>
        </w:rPr>
        <w:t>javna</w:t>
      </w:r>
      <w:r w:rsidRPr="00F95425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Pr="00CB78AB">
        <w:rPr>
          <w:lang w:val="sr-Cyrl-CS"/>
        </w:rPr>
        <w:t xml:space="preserve">: </w:t>
      </w:r>
      <w:r w:rsidR="00776907">
        <w:rPr>
          <w:lang w:val="sr-Cyrl-CS"/>
        </w:rPr>
        <w:t>Dva</w:t>
      </w:r>
      <w:r w:rsidR="00F95425">
        <w:rPr>
          <w:lang w:val="sr-Cyrl-CS"/>
        </w:rPr>
        <w:t xml:space="preserve"> </w:t>
      </w:r>
      <w:r w:rsidR="00776907">
        <w:rPr>
          <w:lang w:val="sr-Cyrl-CS"/>
        </w:rPr>
        <w:t>javna</w:t>
      </w:r>
      <w:r w:rsidR="00F95425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="00F95425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F95425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F95425">
        <w:rPr>
          <w:lang w:val="sr-Cyrl-CS"/>
        </w:rPr>
        <w:t>: ,,</w:t>
      </w:r>
      <w:r w:rsidR="00776907">
        <w:rPr>
          <w:lang w:val="sr-Cyrl-CS"/>
        </w:rPr>
        <w:t>Rasprava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Strategiji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obrazovanja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Republici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do</w:t>
      </w:r>
      <w:r w:rsidRPr="00CB78AB">
        <w:rPr>
          <w:lang w:val="sr-Cyrl-CS"/>
        </w:rPr>
        <w:t xml:space="preserve"> 2020. </w:t>
      </w:r>
      <w:r w:rsidR="00776907">
        <w:rPr>
          <w:lang w:val="sr-Cyrl-CS"/>
        </w:rPr>
        <w:t>godine</w:t>
      </w:r>
      <w:r w:rsidR="00F95425">
        <w:rPr>
          <w:lang w:val="sr-Cyrl-CS"/>
        </w:rPr>
        <w:t>''</w:t>
      </w:r>
      <w:r w:rsidRPr="00CB78AB">
        <w:rPr>
          <w:lang w:val="sr-Cyrl-CS"/>
        </w:rPr>
        <w:t xml:space="preserve">, </w:t>
      </w:r>
      <w:r w:rsidR="00776907">
        <w:rPr>
          <w:lang w:val="sr-Cyrl-CS"/>
        </w:rPr>
        <w:t>održana</w:t>
      </w:r>
      <w:r w:rsidR="00F15AD3">
        <w:rPr>
          <w:lang w:val="sr-Cyrl-CS"/>
        </w:rPr>
        <w:t xml:space="preserve"> </w:t>
      </w:r>
      <w:r w:rsidRPr="00CB78AB">
        <w:rPr>
          <w:lang w:val="sr-Cyrl-CS"/>
        </w:rPr>
        <w:t>28.</w:t>
      </w:r>
      <w:r w:rsidR="00F95425">
        <w:rPr>
          <w:lang w:val="sr-Cyrl-CS"/>
        </w:rPr>
        <w:t xml:space="preserve"> </w:t>
      </w:r>
      <w:r w:rsidR="00776907">
        <w:rPr>
          <w:lang w:val="sr-Cyrl-CS"/>
        </w:rPr>
        <w:t>novembra</w:t>
      </w:r>
      <w:r w:rsidR="00F95425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F95425">
        <w:rPr>
          <w:lang w:val="sr-Cyrl-CS"/>
        </w:rPr>
        <w:t xml:space="preserve"> 12. </w:t>
      </w:r>
      <w:r w:rsidR="00776907">
        <w:rPr>
          <w:lang w:val="sr-Cyrl-CS"/>
        </w:rPr>
        <w:t>decembra</w:t>
      </w:r>
      <w:r w:rsidR="00F95425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Pr="00CB78AB">
        <w:rPr>
          <w:lang w:val="sr-Cyrl-CS"/>
        </w:rPr>
        <w:t xml:space="preserve"> </w:t>
      </w:r>
      <w:r w:rsidR="00776907">
        <w:rPr>
          <w:lang w:val="sr-Cyrl-RS"/>
        </w:rPr>
        <w:t>i</w:t>
      </w:r>
      <w:r w:rsidR="00D452F1">
        <w:rPr>
          <w:lang w:val="sr-Cyrl-RS"/>
        </w:rPr>
        <w:t xml:space="preserve"> </w:t>
      </w:r>
      <w:r w:rsidR="00776907">
        <w:rPr>
          <w:lang w:val="sr-Cyrl-RS"/>
        </w:rPr>
        <w:t>javno</w:t>
      </w:r>
      <w:r w:rsidR="00D452F1">
        <w:rPr>
          <w:lang w:val="sr-Cyrl-RS"/>
        </w:rPr>
        <w:t xml:space="preserve"> </w:t>
      </w:r>
      <w:r w:rsidR="00776907">
        <w:rPr>
          <w:lang w:val="sr-Cyrl-RS"/>
        </w:rPr>
        <w:t>slušanje</w:t>
      </w:r>
      <w:r w:rsidR="00D452F1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D452F1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F15AD3">
        <w:rPr>
          <w:lang w:val="sr-Cyrl-RS"/>
        </w:rPr>
        <w:t>:</w:t>
      </w:r>
      <w:r w:rsidR="00D452F1">
        <w:rPr>
          <w:lang w:val="sr-Cyrl-RS"/>
        </w:rPr>
        <w:t xml:space="preserve"> „</w:t>
      </w:r>
      <w:r w:rsidR="00776907">
        <w:rPr>
          <w:lang w:val="sr-Cyrl-RS"/>
        </w:rPr>
        <w:t>Nostrifikacija</w:t>
      </w:r>
      <w:r w:rsidR="00D452F1">
        <w:rPr>
          <w:lang w:val="sr-Cyrl-RS"/>
        </w:rPr>
        <w:t xml:space="preserve"> </w:t>
      </w:r>
      <w:r w:rsidR="00776907">
        <w:rPr>
          <w:lang w:val="sr-Cyrl-RS"/>
        </w:rPr>
        <w:t>diploma</w:t>
      </w:r>
      <w:r w:rsidR="00D452F1">
        <w:rPr>
          <w:lang w:val="sr-Cyrl-RS"/>
        </w:rPr>
        <w:t xml:space="preserve">“ </w:t>
      </w:r>
      <w:r w:rsidR="00776907">
        <w:rPr>
          <w:lang w:val="sr-Cyrl-RS"/>
        </w:rPr>
        <w:t>održano</w:t>
      </w:r>
      <w:r w:rsidR="00D452F1">
        <w:rPr>
          <w:lang w:val="sr-Cyrl-RS"/>
        </w:rPr>
        <w:t xml:space="preserve"> 7.</w:t>
      </w:r>
      <w:r w:rsidR="00F15AD3">
        <w:rPr>
          <w:lang w:val="sr-Cyrl-RS"/>
        </w:rPr>
        <w:t xml:space="preserve"> </w:t>
      </w:r>
      <w:r w:rsidR="00776907">
        <w:rPr>
          <w:lang w:val="sr-Cyrl-RS"/>
        </w:rPr>
        <w:t>marta</w:t>
      </w:r>
      <w:r w:rsidR="00F15AD3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F15AD3">
        <w:rPr>
          <w:lang w:val="sr-Cyrl-RS"/>
        </w:rPr>
        <w:t>.</w:t>
      </w:r>
    </w:p>
    <w:p w:rsidR="00B15257" w:rsidRPr="00D452F1" w:rsidRDefault="00B15257" w:rsidP="00367840">
      <w:pPr>
        <w:spacing w:line="240" w:lineRule="auto"/>
        <w:jc w:val="both"/>
        <w:rPr>
          <w:lang w:val="sr-Cyrl-RS"/>
        </w:rPr>
      </w:pPr>
    </w:p>
    <w:p w:rsidR="00C437FA" w:rsidRDefault="00DD3402" w:rsidP="00501A3F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 w:rsidRPr="00CB78AB">
        <w:rPr>
          <w:lang w:val="sr-Cyrl-CS"/>
        </w:rPr>
        <w:t xml:space="preserve">- </w:t>
      </w:r>
      <w:r w:rsidR="00776907">
        <w:rPr>
          <w:b/>
        </w:rPr>
        <w:t>Odbor</w:t>
      </w:r>
      <w:r w:rsidRPr="00CB78AB">
        <w:rPr>
          <w:b/>
        </w:rPr>
        <w:t xml:space="preserve"> </w:t>
      </w:r>
      <w:r w:rsidR="00776907">
        <w:rPr>
          <w:b/>
        </w:rPr>
        <w:t>za</w:t>
      </w:r>
      <w:r w:rsidRPr="00CB78AB">
        <w:rPr>
          <w:b/>
        </w:rPr>
        <w:t xml:space="preserve"> </w:t>
      </w:r>
      <w:r w:rsidR="00776907">
        <w:rPr>
          <w:b/>
        </w:rPr>
        <w:t>zaštitu</w:t>
      </w:r>
      <w:r w:rsidRPr="00CB78AB">
        <w:rPr>
          <w:b/>
        </w:rPr>
        <w:t xml:space="preserve"> </w:t>
      </w:r>
      <w:r w:rsidR="00776907">
        <w:rPr>
          <w:b/>
        </w:rPr>
        <w:t>životne</w:t>
      </w:r>
      <w:r w:rsidRPr="00CB78AB">
        <w:rPr>
          <w:b/>
        </w:rPr>
        <w:t xml:space="preserve"> </w:t>
      </w:r>
      <w:r w:rsidR="00776907">
        <w:rPr>
          <w:b/>
        </w:rPr>
        <w:t>sredine</w:t>
      </w:r>
      <w:r w:rsidRPr="00CB78AB">
        <w:rPr>
          <w:b/>
          <w:lang w:val="sr-Cyrl-CS"/>
        </w:rPr>
        <w:t xml:space="preserve"> </w:t>
      </w:r>
      <w:r w:rsidR="00776907">
        <w:rPr>
          <w:lang w:val="sr-Cyrl-CS"/>
        </w:rPr>
        <w:t>je</w:t>
      </w:r>
      <w:r w:rsidR="00E17BD5" w:rsidRPr="00E17BD5">
        <w:rPr>
          <w:lang w:val="sr-Cyrl-CS"/>
        </w:rPr>
        <w:t xml:space="preserve"> </w:t>
      </w:r>
      <w:r w:rsidR="00776907">
        <w:rPr>
          <w:lang w:val="sr-Cyrl-CS"/>
        </w:rPr>
        <w:t>organizovao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pet</w:t>
      </w:r>
      <w:r w:rsidRPr="00501A3F">
        <w:rPr>
          <w:lang w:val="sr-Cyrl-CS"/>
        </w:rPr>
        <w:t xml:space="preserve"> </w:t>
      </w:r>
      <w:r w:rsidR="00776907">
        <w:rPr>
          <w:lang w:val="sr-Cyrl-CS"/>
        </w:rPr>
        <w:t>javnih</w:t>
      </w:r>
      <w:r w:rsidRPr="00501A3F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="00501A3F">
        <w:rPr>
          <w:lang w:val="sr-Cyrl-CS"/>
        </w:rPr>
        <w:t>:</w:t>
      </w:r>
      <w:r w:rsidRPr="00501A3F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Prvo</w:t>
      </w:r>
      <w:r w:rsidR="00BB08BF" w:rsidRPr="00501A3F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javno</w:t>
      </w:r>
      <w:r w:rsidR="00BB08BF" w:rsidRPr="00501A3F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slušanje</w:t>
      </w:r>
      <w:r w:rsidR="00501A3F">
        <w:rPr>
          <w:rFonts w:eastAsia="Times New Roman"/>
          <w:lang w:val="ru-RU"/>
        </w:rPr>
        <w:t xml:space="preserve">, </w:t>
      </w:r>
      <w:r w:rsidR="00776907">
        <w:rPr>
          <w:rFonts w:eastAsia="Times New Roman"/>
          <w:lang w:val="ru-RU"/>
        </w:rPr>
        <w:t>na</w:t>
      </w:r>
      <w:r w:rsidR="00501A3F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temu</w:t>
      </w:r>
      <w:r w:rsidR="00501A3F">
        <w:rPr>
          <w:rFonts w:eastAsia="Times New Roman"/>
          <w:lang w:val="ru-RU"/>
        </w:rPr>
        <w:t>:</w:t>
      </w:r>
      <w:r w:rsidRPr="00501A3F">
        <w:rPr>
          <w:lang w:val="sr-Cyrl-CS"/>
        </w:rPr>
        <w:t>„</w:t>
      </w:r>
      <w:r w:rsidR="00776907">
        <w:rPr>
          <w:rFonts w:eastAsia="Times New Roman"/>
          <w:lang w:val="sr-Cyrl-CS"/>
        </w:rPr>
        <w:t>Uticaj</w:t>
      </w:r>
      <w:r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genetički</w:t>
      </w:r>
      <w:r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modifikovanih</w:t>
      </w:r>
      <w:r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organizama</w:t>
      </w:r>
      <w:r w:rsidRPr="00501A3F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transgena</w:t>
      </w:r>
      <w:r w:rsidRPr="00501A3F">
        <w:rPr>
          <w:rFonts w:eastAsia="Times New Roman"/>
          <w:lang w:val="sr-Cyrl-CS"/>
        </w:rPr>
        <w:t xml:space="preserve">) </w:t>
      </w:r>
      <w:r w:rsidR="00776907">
        <w:rPr>
          <w:rFonts w:eastAsia="Times New Roman"/>
          <w:lang w:val="sr-Cyrl-CS"/>
        </w:rPr>
        <w:t>na</w:t>
      </w:r>
      <w:r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životnu</w:t>
      </w:r>
      <w:r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sredinu</w:t>
      </w:r>
      <w:r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zdravlje</w:t>
      </w:r>
      <w:r w:rsidRPr="00501A3F">
        <w:rPr>
          <w:rFonts w:eastAsia="Times New Roman"/>
          <w:lang w:val="sr-Cyrl-CS"/>
        </w:rPr>
        <w:t>“,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održano</w:t>
      </w:r>
      <w:r w:rsidRPr="00501A3F">
        <w:rPr>
          <w:rFonts w:eastAsia="Times New Roman"/>
          <w:lang w:val="sr-Cyrl-CS"/>
        </w:rPr>
        <w:t xml:space="preserve"> 13.</w:t>
      </w:r>
      <w:r w:rsid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novembra</w:t>
      </w:r>
      <w:r w:rsidR="00501A3F" w:rsidRPr="00501A3F">
        <w:rPr>
          <w:rFonts w:eastAsia="Times New Roman"/>
          <w:lang w:val="sr-Cyrl-CS"/>
        </w:rPr>
        <w:t xml:space="preserve"> </w:t>
      </w:r>
      <w:r w:rsidRPr="00501A3F">
        <w:rPr>
          <w:rFonts w:eastAsia="Times New Roman"/>
          <w:lang w:val="sr-Cyrl-CS"/>
        </w:rPr>
        <w:t xml:space="preserve">2012. </w:t>
      </w:r>
      <w:r w:rsidR="00776907">
        <w:rPr>
          <w:rFonts w:eastAsia="Times New Roman"/>
          <w:lang w:val="sr-Cyrl-CS"/>
        </w:rPr>
        <w:t>godine</w:t>
      </w:r>
      <w:r w:rsidR="00BB08BF" w:rsidRPr="00501A3F">
        <w:rPr>
          <w:rFonts w:eastAsia="Times New Roman"/>
          <w:lang w:val="sr-Cyrl-CS"/>
        </w:rPr>
        <w:t xml:space="preserve">;  </w:t>
      </w:r>
      <w:r w:rsidR="00776907">
        <w:rPr>
          <w:rFonts w:eastAsia="Times New Roman"/>
          <w:lang w:val="sr-Cyrl-CS"/>
        </w:rPr>
        <w:t>Drugo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javno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slušanje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temu</w:t>
      </w:r>
      <w:r w:rsidR="00BB08BF" w:rsidRPr="00501A3F">
        <w:rPr>
          <w:rFonts w:eastAsia="Times New Roman"/>
          <w:lang w:val="sr-Cyrl-CS"/>
        </w:rPr>
        <w:t>: “</w:t>
      </w:r>
      <w:r w:rsidR="00776907">
        <w:rPr>
          <w:rFonts w:eastAsia="Times New Roman"/>
          <w:lang w:val="sr-Cyrl-CS"/>
        </w:rPr>
        <w:t>Uticaj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genetički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modifikovanih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organizama</w:t>
      </w:r>
      <w:r w:rsidR="00BB08BF" w:rsidRPr="00501A3F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transgena</w:t>
      </w:r>
      <w:r w:rsidR="00BB08BF" w:rsidRPr="00501A3F">
        <w:rPr>
          <w:rFonts w:eastAsia="Times New Roman"/>
          <w:lang w:val="sr-Cyrl-CS"/>
        </w:rPr>
        <w:t xml:space="preserve">) </w:t>
      </w:r>
      <w:r w:rsidR="00776907">
        <w:rPr>
          <w:rFonts w:eastAsia="Times New Roman"/>
          <w:lang w:val="sr-Cyrl-CS"/>
        </w:rPr>
        <w:t>na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životnu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sredinu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zdravlje</w:t>
      </w:r>
      <w:r w:rsidR="00BB08BF" w:rsidRPr="00501A3F">
        <w:rPr>
          <w:rFonts w:eastAsia="Times New Roman"/>
          <w:lang w:val="sr-Cyrl-CS"/>
        </w:rPr>
        <w:t xml:space="preserve">“,  </w:t>
      </w:r>
      <w:r w:rsidR="00776907">
        <w:rPr>
          <w:rFonts w:eastAsia="Times New Roman"/>
          <w:lang w:val="sr-Cyrl-CS"/>
        </w:rPr>
        <w:t>održano</w:t>
      </w:r>
      <w:r w:rsidR="00BB08BF" w:rsidRPr="00501A3F">
        <w:rPr>
          <w:rFonts w:eastAsia="Times New Roman"/>
          <w:lang w:val="sr-Cyrl-CS"/>
        </w:rPr>
        <w:t xml:space="preserve"> 6. </w:t>
      </w:r>
      <w:r w:rsidR="00776907">
        <w:rPr>
          <w:rFonts w:eastAsia="Times New Roman"/>
          <w:lang w:val="sr-Cyrl-CS"/>
        </w:rPr>
        <w:t>februara</w:t>
      </w:r>
      <w:r w:rsidR="00BB08BF" w:rsidRPr="00501A3F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BB08BF" w:rsidRPr="00501A3F">
        <w:rPr>
          <w:rFonts w:eastAsia="Times New Roman"/>
          <w:lang w:val="sr-Cyrl-CS"/>
        </w:rPr>
        <w:t>;</w:t>
      </w:r>
      <w:r w:rsidR="00B15257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Treće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javno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slušanje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temu</w:t>
      </w:r>
      <w:r w:rsidR="00BB08BF" w:rsidRPr="00501A3F">
        <w:rPr>
          <w:rFonts w:eastAsia="Times New Roman"/>
          <w:lang w:val="sr-Cyrl-CS"/>
        </w:rPr>
        <w:t>: “</w:t>
      </w:r>
      <w:r w:rsidR="00776907">
        <w:rPr>
          <w:rFonts w:eastAsia="Times New Roman"/>
          <w:lang w:val="sr-Cyrl-CS"/>
        </w:rPr>
        <w:t>Oblast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zaštite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životne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sredine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kao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međuresorna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nadležnost</w:t>
      </w:r>
      <w:r w:rsidR="00BB08BF" w:rsidRPr="00501A3F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procedure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kontrole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primene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propisa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nadzor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nad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procesom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izrečenih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prekršajnih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kazni</w:t>
      </w:r>
      <w:r w:rsidR="00BB08BF" w:rsidRPr="00501A3F">
        <w:rPr>
          <w:rFonts w:eastAsia="Times New Roman"/>
          <w:lang w:val="sr-Cyrl-CS"/>
        </w:rPr>
        <w:t xml:space="preserve">“, </w:t>
      </w:r>
      <w:r w:rsidR="00776907">
        <w:rPr>
          <w:rFonts w:eastAsia="Times New Roman"/>
          <w:lang w:val="sr-Cyrl-CS"/>
        </w:rPr>
        <w:t>održano</w:t>
      </w:r>
      <w:r w:rsidR="00BB08BF" w:rsidRPr="00501A3F">
        <w:rPr>
          <w:rFonts w:eastAsia="Times New Roman"/>
          <w:lang w:val="sr-Cyrl-CS"/>
        </w:rPr>
        <w:t xml:space="preserve"> 30. </w:t>
      </w:r>
      <w:r w:rsidR="00776907">
        <w:rPr>
          <w:rFonts w:eastAsia="Times New Roman"/>
          <w:lang w:val="sr-Cyrl-CS"/>
        </w:rPr>
        <w:t>septembra</w:t>
      </w:r>
      <w:r w:rsidR="00BB08BF" w:rsidRPr="00501A3F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BB08BF" w:rsidRPr="00501A3F">
        <w:rPr>
          <w:rFonts w:eastAsia="Times New Roman"/>
          <w:lang w:val="sr-Cyrl-CS"/>
        </w:rPr>
        <w:t>;</w:t>
      </w:r>
      <w:r w:rsidR="00B15257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Četvrto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javno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slušanje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temu</w:t>
      </w:r>
      <w:r w:rsidR="00BB08BF" w:rsidRPr="00501A3F">
        <w:rPr>
          <w:rFonts w:eastAsia="Times New Roman"/>
          <w:lang w:val="sr-Cyrl-CS"/>
        </w:rPr>
        <w:t>: “</w:t>
      </w:r>
      <w:r w:rsidR="00776907">
        <w:rPr>
          <w:rFonts w:eastAsia="Times New Roman"/>
          <w:lang w:val="sr-Cyrl-CS"/>
        </w:rPr>
        <w:t>Nacionalni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prioriteti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međunarodnu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finansijsku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pomoć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</w:t>
      </w:r>
      <w:r w:rsidR="00BB08BF" w:rsidRPr="00501A3F">
        <w:rPr>
          <w:rFonts w:eastAsia="Times New Roman"/>
          <w:lang w:val="sr-Cyrl-CS"/>
        </w:rPr>
        <w:t xml:space="preserve"> 2014-2017. </w:t>
      </w:r>
      <w:r w:rsidR="00776907">
        <w:rPr>
          <w:rFonts w:eastAsia="Times New Roman"/>
          <w:lang w:val="sr-Cyrl-CS"/>
        </w:rPr>
        <w:t>godine</w:t>
      </w:r>
      <w:r w:rsidR="00BB08BF" w:rsidRPr="00501A3F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sa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projekcijom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</w:t>
      </w:r>
      <w:r w:rsidR="00BB08BF" w:rsidRPr="00501A3F">
        <w:rPr>
          <w:rFonts w:eastAsia="Times New Roman"/>
          <w:lang w:val="sr-Cyrl-CS"/>
        </w:rPr>
        <w:t xml:space="preserve"> 2020. </w:t>
      </w:r>
      <w:r w:rsidR="00776907">
        <w:rPr>
          <w:rFonts w:eastAsia="Times New Roman"/>
          <w:lang w:val="sr-Cyrl-CS"/>
        </w:rPr>
        <w:t>godine</w:t>
      </w:r>
      <w:r w:rsidR="00BB08BF" w:rsidRPr="00501A3F">
        <w:rPr>
          <w:rFonts w:eastAsia="Times New Roman"/>
          <w:lang w:val="sr-Cyrl-CS"/>
        </w:rPr>
        <w:t>",</w:t>
      </w:r>
      <w:r w:rsidR="00B15257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održano</w:t>
      </w:r>
      <w:r w:rsidR="00BB08BF" w:rsidRPr="00501A3F">
        <w:rPr>
          <w:rFonts w:eastAsia="Times New Roman"/>
          <w:lang w:val="sr-Cyrl-CS"/>
        </w:rPr>
        <w:t xml:space="preserve"> 4. </w:t>
      </w:r>
      <w:r w:rsidR="00776907">
        <w:rPr>
          <w:rFonts w:eastAsia="Times New Roman"/>
          <w:lang w:val="sr-Cyrl-CS"/>
        </w:rPr>
        <w:t>novembra</w:t>
      </w:r>
      <w:r w:rsidR="00BB08BF" w:rsidRPr="00501A3F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Peto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javno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slušanje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temu</w:t>
      </w:r>
      <w:r w:rsidR="00BB08BF" w:rsidRPr="00501A3F">
        <w:rPr>
          <w:rFonts w:eastAsia="Times New Roman"/>
          <w:lang w:val="sr-Cyrl-CS"/>
        </w:rPr>
        <w:t xml:space="preserve">: “NATURA 2000 </w:t>
      </w:r>
      <w:r w:rsidR="00776907">
        <w:rPr>
          <w:rFonts w:eastAsia="Times New Roman"/>
          <w:lang w:val="sr-Cyrl-CS"/>
        </w:rPr>
        <w:t>U</w:t>
      </w:r>
      <w:r w:rsidR="00BB08BF" w:rsidRP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SRBIJI</w:t>
      </w:r>
      <w:r w:rsidR="00BB08BF" w:rsidRPr="00B15257">
        <w:rPr>
          <w:rFonts w:eastAsia="Times New Roman"/>
          <w:lang w:val="sr-Cyrl-CS"/>
        </w:rPr>
        <w:t xml:space="preserve"> 2013."</w:t>
      </w:r>
      <w:r w:rsidR="00501A3F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održano</w:t>
      </w:r>
      <w:r w:rsidR="00501A3F">
        <w:rPr>
          <w:rFonts w:eastAsia="Times New Roman"/>
          <w:lang w:val="sr-Cyrl-CS"/>
        </w:rPr>
        <w:t xml:space="preserve"> 2. </w:t>
      </w:r>
      <w:r w:rsidR="00776907">
        <w:rPr>
          <w:rFonts w:eastAsia="Times New Roman"/>
          <w:lang w:val="sr-Cyrl-CS"/>
        </w:rPr>
        <w:t>decembra</w:t>
      </w:r>
      <w:r w:rsidR="00501A3F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B15257">
        <w:rPr>
          <w:rFonts w:eastAsia="Times New Roman"/>
          <w:lang w:val="sr-Cyrl-CS"/>
        </w:rPr>
        <w:t>.</w:t>
      </w:r>
    </w:p>
    <w:p w:rsidR="00B15257" w:rsidRDefault="00B15257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B15257" w:rsidRDefault="00B15257" w:rsidP="00E17BD5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Pr="00B15257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Pr="00B15257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evropske</w:t>
      </w:r>
      <w:r w:rsidRPr="00B15257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integracije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E17BD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organizovao</w:t>
      </w:r>
      <w:r w:rsid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javno</w:t>
      </w:r>
      <w:r w:rsid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slušanje</w:t>
      </w:r>
      <w:r w:rsid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temu</w:t>
      </w:r>
      <w:r w:rsidR="00FE097E" w:rsidRPr="00FE097E">
        <w:rPr>
          <w:rFonts w:eastAsia="Times New Roman"/>
          <w:lang w:val="sr-Cyrl-CS"/>
        </w:rPr>
        <w:t>: „</w:t>
      </w:r>
      <w:r w:rsidR="00776907">
        <w:rPr>
          <w:rFonts w:eastAsia="Times New Roman"/>
          <w:lang w:val="sr-Cyrl-CS"/>
        </w:rPr>
        <w:t>Akcioni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plan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ispunjavanje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preporuka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komisije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sadržanih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Godišnjem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izveštaju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napretku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Republike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procesu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evropskih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integracija</w:t>
      </w:r>
      <w:r w:rsidR="00FE097E" w:rsidRPr="00FE097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FE097E" w:rsidRPr="00FE097E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godinu</w:t>
      </w:r>
      <w:r w:rsidR="00FE097E" w:rsidRPr="00FE097E">
        <w:rPr>
          <w:rFonts w:eastAsia="Times New Roman"/>
          <w:lang w:val="sr-Cyrl-CS"/>
        </w:rPr>
        <w:t>“</w:t>
      </w:r>
      <w:r w:rsidR="00E17BD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koje</w:t>
      </w:r>
      <w:r w:rsidR="00E17BD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E17BD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održano</w:t>
      </w:r>
      <w:r w:rsidR="00E17BD5">
        <w:rPr>
          <w:rFonts w:eastAsia="Times New Roman"/>
          <w:lang w:val="sr-Cyrl-CS"/>
        </w:rPr>
        <w:t xml:space="preserve"> </w:t>
      </w:r>
      <w:r w:rsidR="00FE097E">
        <w:rPr>
          <w:rFonts w:eastAsia="Times New Roman"/>
          <w:lang w:val="sr-Cyrl-CS"/>
        </w:rPr>
        <w:t xml:space="preserve">18. </w:t>
      </w:r>
      <w:r w:rsidR="00776907">
        <w:rPr>
          <w:rFonts w:eastAsia="Times New Roman"/>
          <w:lang w:val="sr-Cyrl-CS"/>
        </w:rPr>
        <w:t>februara</w:t>
      </w:r>
      <w:r w:rsidR="00FE097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FE097E">
        <w:rPr>
          <w:rFonts w:eastAsia="Times New Roman"/>
          <w:lang w:val="sr-Cyrl-CS"/>
        </w:rPr>
        <w:t>.</w:t>
      </w:r>
    </w:p>
    <w:p w:rsidR="00B15257" w:rsidRPr="00B15257" w:rsidRDefault="00B15257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DD3402" w:rsidRPr="00CB78AB" w:rsidRDefault="00DD3402" w:rsidP="00B31B89">
      <w:pPr>
        <w:spacing w:line="240" w:lineRule="auto"/>
        <w:ind w:firstLine="720"/>
        <w:jc w:val="both"/>
        <w:rPr>
          <w:lang w:val="sr-Cyrl-CS"/>
        </w:rPr>
      </w:pPr>
      <w:r w:rsidRPr="00CB78AB">
        <w:rPr>
          <w:b/>
          <w:lang w:val="sr-Cyrl-CS"/>
        </w:rPr>
        <w:t xml:space="preserve">- </w:t>
      </w:r>
      <w:r w:rsidR="00776907">
        <w:rPr>
          <w:b/>
          <w:lang w:val="sr-Cyrl-CS"/>
        </w:rPr>
        <w:t>Odbor</w:t>
      </w:r>
      <w:r w:rsidRPr="00CB78AB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Pr="00CB78AB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prava</w:t>
      </w:r>
      <w:r w:rsidRPr="00CB78AB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deteta</w:t>
      </w:r>
      <w:r w:rsidR="00E17BD5" w:rsidRPr="00E17BD5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organizovao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tri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javna</w:t>
      </w:r>
      <w:r w:rsidRPr="00E17BD5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="00E17BD5">
        <w:rPr>
          <w:lang w:val="sr-Cyrl-CS"/>
        </w:rPr>
        <w:t xml:space="preserve">: </w:t>
      </w:r>
      <w:r w:rsidR="00776907">
        <w:rPr>
          <w:lang w:val="sr-Cyrl-CS"/>
        </w:rPr>
        <w:t>Prvo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javno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slušanje</w:t>
      </w:r>
      <w:r w:rsidRPr="00E17BD5">
        <w:rPr>
          <w:lang w:val="sr-Cyrl-CS"/>
        </w:rPr>
        <w:t xml:space="preserve"> </w:t>
      </w:r>
      <w:r w:rsidR="00776907">
        <w:rPr>
          <w:lang w:val="sr-Cyrl-RS"/>
        </w:rPr>
        <w:t>na</w:t>
      </w:r>
      <w:r w:rsidR="005F2DDD" w:rsidRPr="00E17BD5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E17BD5">
        <w:rPr>
          <w:lang w:val="sr-Cyrl-RS"/>
        </w:rPr>
        <w:t>:</w:t>
      </w:r>
      <w:r w:rsidR="005F2DDD" w:rsidRPr="00E17BD5">
        <w:rPr>
          <w:lang w:val="sr-Cyrl-RS"/>
        </w:rPr>
        <w:t xml:space="preserve"> </w:t>
      </w:r>
      <w:r w:rsidR="005F2DDD" w:rsidRPr="00E17BD5">
        <w:rPr>
          <w:lang w:val="sr-Cyrl-CS"/>
        </w:rPr>
        <w:t>„</w:t>
      </w:r>
      <w:r w:rsidR="00776907">
        <w:rPr>
          <w:lang w:val="sr-Cyrl-CS"/>
        </w:rPr>
        <w:t>Zaštita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dece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zloupotrebe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Internetu</w:t>
      </w:r>
      <w:r w:rsidR="005F2DDD" w:rsidRPr="00E17BD5">
        <w:rPr>
          <w:lang w:val="sr-Cyrl-CS"/>
        </w:rPr>
        <w:t xml:space="preserve">“, </w:t>
      </w:r>
      <w:r w:rsidR="00776907">
        <w:rPr>
          <w:lang w:val="sr-Cyrl-CS"/>
        </w:rPr>
        <w:t>održano</w:t>
      </w:r>
      <w:r w:rsidR="005F2DDD" w:rsidRPr="00E17BD5">
        <w:rPr>
          <w:lang w:val="sr-Cyrl-CS"/>
        </w:rPr>
        <w:t xml:space="preserve"> 17. </w:t>
      </w:r>
      <w:r w:rsidR="00776907">
        <w:rPr>
          <w:lang w:val="sr-Cyrl-CS"/>
        </w:rPr>
        <w:t>novembra</w:t>
      </w:r>
      <w:r w:rsidR="005F2DDD" w:rsidRPr="00E17BD5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5F2DDD" w:rsidRPr="00E17BD5">
        <w:rPr>
          <w:lang w:val="sr-Cyrl-CS"/>
        </w:rPr>
        <w:t xml:space="preserve">; </w:t>
      </w:r>
      <w:r w:rsidR="00776907">
        <w:rPr>
          <w:lang w:val="sr-Cyrl-CS"/>
        </w:rPr>
        <w:t>Drugo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javno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slušanje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E17BD5">
        <w:rPr>
          <w:lang w:val="sr-Cyrl-CS"/>
        </w:rPr>
        <w:t xml:space="preserve">: </w:t>
      </w:r>
      <w:r w:rsidR="005F2DDD" w:rsidRPr="00E17BD5">
        <w:rPr>
          <w:lang w:val="sr-Cyrl-CS"/>
        </w:rPr>
        <w:t>„</w:t>
      </w:r>
      <w:r w:rsidR="00776907">
        <w:rPr>
          <w:lang w:val="sr-Cyrl-CS"/>
        </w:rPr>
        <w:t>Ulaganje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obrazovanje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ranom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detinjstvu</w:t>
      </w:r>
      <w:r w:rsidR="005F2DDD" w:rsidRPr="00E17BD5">
        <w:rPr>
          <w:lang w:val="sr-Cyrl-CS"/>
        </w:rPr>
        <w:t xml:space="preserve">“, </w:t>
      </w:r>
      <w:r w:rsidR="00776907">
        <w:rPr>
          <w:lang w:val="sr-Cyrl-CS"/>
        </w:rPr>
        <w:t>održano</w:t>
      </w:r>
      <w:r w:rsidR="00E17BD5">
        <w:rPr>
          <w:lang w:val="sr-Cyrl-CS"/>
        </w:rPr>
        <w:t xml:space="preserve"> 9 </w:t>
      </w:r>
      <w:r w:rsidR="00776907">
        <w:rPr>
          <w:lang w:val="sr-Cyrl-CS"/>
        </w:rPr>
        <w:t>aprila</w:t>
      </w:r>
      <w:r w:rsidR="00E17BD5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E17BD5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17BD5">
        <w:rPr>
          <w:lang w:val="sr-Cyrl-CS"/>
        </w:rPr>
        <w:t xml:space="preserve"> </w:t>
      </w:r>
      <w:r w:rsidR="00776907">
        <w:rPr>
          <w:lang w:val="sr-Cyrl-CS"/>
        </w:rPr>
        <w:t>Treće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javno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slušanje</w:t>
      </w:r>
      <w:r w:rsidR="00E17BD5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="00E17BD5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E17BD5">
        <w:rPr>
          <w:lang w:val="sr-Cyrl-CS"/>
        </w:rPr>
        <w:t>:</w:t>
      </w:r>
      <w:r w:rsidR="005F2DDD" w:rsidRPr="00E17BD5">
        <w:rPr>
          <w:lang w:val="sr-Cyrl-CS"/>
        </w:rPr>
        <w:t xml:space="preserve"> „</w:t>
      </w:r>
      <w:r w:rsidR="00776907">
        <w:rPr>
          <w:lang w:val="sr-Cyrl-CS"/>
        </w:rPr>
        <w:t>Predstavljanje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Posebnog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izveštaja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Poverenika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zaštitu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ravnopravnosti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diskriminaciji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dece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5F2DDD" w:rsidRPr="00E17BD5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5F2DDD" w:rsidRPr="00E17BD5">
        <w:rPr>
          <w:lang w:val="sr-Cyrl-CS"/>
        </w:rPr>
        <w:t xml:space="preserve">“, </w:t>
      </w:r>
      <w:r w:rsidR="00776907">
        <w:rPr>
          <w:lang w:val="sr-Cyrl-CS"/>
        </w:rPr>
        <w:t>održano</w:t>
      </w:r>
      <w:r w:rsidR="005F2DDD" w:rsidRPr="005F2DDD">
        <w:rPr>
          <w:lang w:val="sr-Cyrl-CS"/>
        </w:rPr>
        <w:t xml:space="preserve"> 19. </w:t>
      </w:r>
      <w:r w:rsidR="00776907">
        <w:rPr>
          <w:lang w:val="sr-Cyrl-CS"/>
        </w:rPr>
        <w:t>novembra</w:t>
      </w:r>
      <w:r w:rsidR="005F2DDD" w:rsidRPr="005F2DDD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5F2DDD" w:rsidRPr="005F2DDD">
        <w:rPr>
          <w:lang w:val="sr-Cyrl-CS"/>
        </w:rPr>
        <w:t>.</w:t>
      </w:r>
    </w:p>
    <w:p w:rsidR="00F8747E" w:rsidRPr="00CB78AB" w:rsidRDefault="00F8747E" w:rsidP="00367840">
      <w:pPr>
        <w:spacing w:line="240" w:lineRule="auto"/>
        <w:jc w:val="both"/>
        <w:rPr>
          <w:lang w:val="sr-Cyrl-CS"/>
        </w:rPr>
      </w:pPr>
    </w:p>
    <w:p w:rsidR="00656D1F" w:rsidRPr="00CB78AB" w:rsidRDefault="00E46F05" w:rsidP="00367840">
      <w:pPr>
        <w:spacing w:line="240" w:lineRule="auto"/>
        <w:jc w:val="center"/>
        <w:rPr>
          <w:b/>
          <w:lang w:val="sr-Cyrl-CS"/>
        </w:rPr>
      </w:pPr>
      <w:r w:rsidRPr="00CB78AB">
        <w:rPr>
          <w:b/>
          <w:lang w:val="sr-Cyrl-CS"/>
        </w:rPr>
        <w:t>VII</w:t>
      </w:r>
    </w:p>
    <w:p w:rsidR="00E150F2" w:rsidRPr="00CB78AB" w:rsidRDefault="00E150F2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E150F2" w:rsidRDefault="00776907" w:rsidP="00367840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Odbori</w:t>
      </w:r>
      <w:r w:rsidR="006E277A" w:rsidRPr="00051E9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6E277A" w:rsidRPr="00051E95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imali</w:t>
      </w:r>
      <w:r w:rsidR="006E277A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lang w:val="sr-Cyrl-CS"/>
        </w:rPr>
        <w:t>niz</w:t>
      </w:r>
      <w:r w:rsidR="006E277A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drugih</w:t>
      </w:r>
      <w:r w:rsidR="006E277A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aktivnosti</w:t>
      </w:r>
      <w:r w:rsidR="006E277A" w:rsidRPr="006E277A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6E277A" w:rsidRPr="006E277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6E277A" w:rsidRPr="006E277A">
        <w:rPr>
          <w:rFonts w:eastAsia="Times New Roman"/>
          <w:lang w:val="sr-Cyrl-CS"/>
        </w:rPr>
        <w:t>:</w:t>
      </w:r>
      <w:r w:rsidR="006E277A">
        <w:rPr>
          <w:rFonts w:eastAsia="Times New Roman"/>
          <w:b/>
          <w:lang w:val="sr-Cyrl-CS"/>
        </w:rPr>
        <w:t xml:space="preserve"> </w:t>
      </w:r>
    </w:p>
    <w:p w:rsidR="00CB78AB" w:rsidRPr="00F600D2" w:rsidRDefault="00F600D2" w:rsidP="00367840">
      <w:pPr>
        <w:tabs>
          <w:tab w:val="left" w:pos="1440"/>
        </w:tabs>
        <w:spacing w:line="240" w:lineRule="auto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 xml:space="preserve">  </w:t>
      </w:r>
    </w:p>
    <w:p w:rsidR="00B31B89" w:rsidRPr="00392BDD" w:rsidRDefault="002A5640" w:rsidP="00392BDD">
      <w:pPr>
        <w:tabs>
          <w:tab w:val="left" w:pos="1134"/>
        </w:tabs>
        <w:spacing w:after="120" w:line="240" w:lineRule="auto"/>
        <w:jc w:val="both"/>
        <w:rPr>
          <w:sz w:val="26"/>
          <w:szCs w:val="26"/>
          <w:lang w:val="sr-Cyrl-CS"/>
        </w:rPr>
      </w:pPr>
      <w:r>
        <w:rPr>
          <w:lang w:val="sr-Cyrl-CS"/>
        </w:rPr>
        <w:lastRenderedPageBreak/>
        <w:tab/>
      </w:r>
      <w:r w:rsidR="008B5EBA" w:rsidRPr="00CB78AB">
        <w:rPr>
          <w:lang w:val="sr-Cyrl-CS"/>
        </w:rPr>
        <w:t xml:space="preserve">- </w:t>
      </w:r>
      <w:r w:rsidR="00776907">
        <w:rPr>
          <w:b/>
        </w:rPr>
        <w:t>Odbor</w:t>
      </w:r>
      <w:r w:rsidR="008B5EBA" w:rsidRPr="00CB78AB">
        <w:rPr>
          <w:b/>
        </w:rPr>
        <w:t xml:space="preserve"> </w:t>
      </w:r>
      <w:r w:rsidR="00776907">
        <w:rPr>
          <w:b/>
        </w:rPr>
        <w:t>za</w:t>
      </w:r>
      <w:r w:rsidR="008B5EBA" w:rsidRPr="00CB78AB">
        <w:rPr>
          <w:b/>
        </w:rPr>
        <w:t xml:space="preserve"> </w:t>
      </w:r>
      <w:r w:rsidR="00776907">
        <w:rPr>
          <w:b/>
        </w:rPr>
        <w:t>odbranu</w:t>
      </w:r>
      <w:r w:rsidR="008B5EBA" w:rsidRPr="00CB78AB">
        <w:rPr>
          <w:b/>
        </w:rPr>
        <w:t xml:space="preserve"> </w:t>
      </w:r>
      <w:r w:rsidR="00776907">
        <w:rPr>
          <w:b/>
        </w:rPr>
        <w:t>i</w:t>
      </w:r>
      <w:r w:rsidR="008B5EBA" w:rsidRPr="00CB78AB">
        <w:rPr>
          <w:b/>
        </w:rPr>
        <w:t xml:space="preserve"> </w:t>
      </w:r>
      <w:r w:rsidR="00776907">
        <w:rPr>
          <w:b/>
        </w:rPr>
        <w:t>unutrašnje</w:t>
      </w:r>
      <w:r w:rsidR="008B5EBA" w:rsidRPr="00CB78AB">
        <w:rPr>
          <w:b/>
        </w:rPr>
        <w:t xml:space="preserve"> </w:t>
      </w:r>
      <w:r w:rsidR="00776907">
        <w:rPr>
          <w:b/>
        </w:rPr>
        <w:t>poslove</w:t>
      </w:r>
      <w:r w:rsidR="00B31B89" w:rsidRPr="00B31B89">
        <w:rPr>
          <w:lang w:val="sr-Cyrl-RS"/>
        </w:rPr>
        <w:t>,</w:t>
      </w:r>
      <w:r w:rsidR="00B31B89">
        <w:rPr>
          <w:b/>
          <w:lang w:val="sr-Cyrl-RS"/>
        </w:rPr>
        <w:t xml:space="preserve"> </w:t>
      </w:r>
      <w:r w:rsidR="00776907">
        <w:rPr>
          <w:lang w:val="sr-Cyrl-RS"/>
        </w:rPr>
        <w:t>odnosno</w:t>
      </w:r>
      <w:r w:rsidR="008B5EBA" w:rsidRPr="00CB78AB">
        <w:rPr>
          <w:b/>
          <w:lang w:val="sr-Cyrl-CS"/>
        </w:rPr>
        <w:t xml:space="preserve"> </w:t>
      </w:r>
      <w:r w:rsidR="00776907">
        <w:rPr>
          <w:lang w:val="sr-Cyrl-CS"/>
        </w:rPr>
        <w:t>članovi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održali</w:t>
      </w:r>
      <w:r w:rsidR="008B5EBA" w:rsidRPr="00CB78AB">
        <w:rPr>
          <w:lang w:val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održali</w:t>
      </w:r>
      <w:r w:rsidR="00D940CB"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su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veći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broj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sastanaka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predstavnicima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međunarodnih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domaćih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organizacija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udruženja</w:t>
      </w:r>
      <w:r w:rsidR="00D940CB">
        <w:rPr>
          <w:rFonts w:eastAsia="Times New Roman"/>
          <w:lang w:val="sr-Cyrl-CS" w:eastAsia="sr-Cyrl-CS"/>
        </w:rPr>
        <w:t xml:space="preserve">, </w:t>
      </w:r>
      <w:r w:rsidR="00776907">
        <w:rPr>
          <w:rFonts w:eastAsia="Times New Roman"/>
          <w:lang w:val="sr-Cyrl-CS" w:eastAsia="sr-Cyrl-CS"/>
        </w:rPr>
        <w:t>među</w:t>
      </w:r>
      <w:r w:rsidR="00D940C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kojima</w:t>
      </w:r>
      <w:r w:rsidR="00D940CB">
        <w:rPr>
          <w:rFonts w:eastAsia="Times New Roman"/>
          <w:lang w:val="sr-Latn-RS" w:eastAsia="sr-Cyrl-CS"/>
        </w:rPr>
        <w:t xml:space="preserve"> </w:t>
      </w:r>
      <w:r w:rsidR="00776907">
        <w:rPr>
          <w:lang w:val="sr-Cyrl-CS"/>
        </w:rPr>
        <w:t>su</w:t>
      </w:r>
      <w:r w:rsidR="00B31B89">
        <w:rPr>
          <w:lang w:val="sr-Cyrl-CS"/>
        </w:rPr>
        <w:t xml:space="preserve">: </w:t>
      </w:r>
      <w:r w:rsidR="00776907">
        <w:rPr>
          <w:rFonts w:eastAsia="Calibri"/>
          <w:noProof/>
          <w:lang w:val="sr-Cyrl-CS"/>
        </w:rPr>
        <w:t>sastanak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delegacijom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Nacionalne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garde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Ohaja</w:t>
      </w:r>
      <w:r w:rsidR="00D940C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koju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je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predvodila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komandant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Nacionalne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garde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Ohaja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general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major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Debora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Ešenhurst</w:t>
      </w:r>
      <w:r w:rsidR="00D940CB">
        <w:rPr>
          <w:rFonts w:eastAsia="Calibri"/>
          <w:noProof/>
          <w:lang w:val="sr-Latn-RS"/>
        </w:rPr>
        <w:t xml:space="preserve">, </w:t>
      </w:r>
      <w:r w:rsidR="00D940CB" w:rsidRPr="00CB78AB">
        <w:rPr>
          <w:rFonts w:eastAsia="Calibri"/>
          <w:noProof/>
          <w:lang w:val="sr-Cyrl-CS"/>
        </w:rPr>
        <w:t xml:space="preserve">3. </w:t>
      </w:r>
      <w:r w:rsidR="00776907">
        <w:rPr>
          <w:rFonts w:eastAsia="Calibri"/>
          <w:noProof/>
          <w:lang w:val="sr-Cyrl-CS"/>
        </w:rPr>
        <w:t>septembra</w:t>
      </w:r>
      <w:r w:rsidR="00D940CB" w:rsidRPr="00CB78AB">
        <w:rPr>
          <w:rFonts w:eastAsia="Calibri"/>
          <w:noProof/>
          <w:lang w:val="sr-Cyrl-CS"/>
        </w:rPr>
        <w:t xml:space="preserve"> 2012. </w:t>
      </w:r>
      <w:r w:rsidR="00776907">
        <w:rPr>
          <w:rFonts w:eastAsia="Calibri"/>
          <w:noProof/>
          <w:lang w:val="sr-Cyrl-CS"/>
        </w:rPr>
        <w:t>godine</w:t>
      </w:r>
      <w:r w:rsidR="008B5EBA" w:rsidRPr="00CB78AB">
        <w:rPr>
          <w:rFonts w:eastAsia="Calibri"/>
          <w:noProof/>
          <w:lang w:val="sr-Cyrl-CS"/>
        </w:rPr>
        <w:t xml:space="preserve">; </w:t>
      </w:r>
      <w:r w:rsidR="00776907">
        <w:rPr>
          <w:rFonts w:eastAsia="Calibri"/>
          <w:noProof/>
          <w:lang w:val="sr-Cyrl-CS"/>
        </w:rPr>
        <w:t>sastanak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ekspertskim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NATO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timom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projekte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izgradnje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integriteta</w:t>
      </w:r>
      <w:r w:rsidR="00D940CB">
        <w:rPr>
          <w:rFonts w:eastAsia="Calibri"/>
          <w:noProof/>
          <w:lang w:val="sr-Cyrl-CS"/>
        </w:rPr>
        <w:t xml:space="preserve">, </w:t>
      </w:r>
      <w:r w:rsidR="00D940CB" w:rsidRPr="00D940CB">
        <w:rPr>
          <w:rFonts w:eastAsia="Calibri"/>
          <w:noProof/>
          <w:lang w:val="sr-Cyrl-CS"/>
        </w:rPr>
        <w:t xml:space="preserve">20. </w:t>
      </w:r>
      <w:r w:rsidR="00776907">
        <w:rPr>
          <w:rFonts w:eastAsia="Calibri"/>
          <w:noProof/>
          <w:lang w:val="sr-Cyrl-CS"/>
        </w:rPr>
        <w:t>septembra</w:t>
      </w:r>
      <w:r w:rsidR="00D940CB" w:rsidRPr="00D940CB">
        <w:rPr>
          <w:rFonts w:eastAsia="Calibri"/>
          <w:noProof/>
          <w:lang w:val="sr-Cyrl-CS"/>
        </w:rPr>
        <w:t xml:space="preserve"> 2012. </w:t>
      </w:r>
      <w:r w:rsidR="00776907">
        <w:rPr>
          <w:rFonts w:eastAsia="Calibri"/>
          <w:noProof/>
          <w:lang w:val="sr-Cyrl-CS"/>
        </w:rPr>
        <w:t>godine</w:t>
      </w:r>
      <w:r w:rsidR="00D940CB">
        <w:rPr>
          <w:rFonts w:eastAsia="Calibri"/>
          <w:noProof/>
          <w:lang w:val="sr-Cyrl-CS"/>
        </w:rPr>
        <w:t xml:space="preserve">; </w:t>
      </w:r>
      <w:r w:rsidR="00776907">
        <w:rPr>
          <w:rFonts w:eastAsia="Calibri"/>
          <w:noProof/>
          <w:lang w:val="sr-Cyrl-CS"/>
        </w:rPr>
        <w:t>zajednički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sastanak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predsednika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Odbora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</w:t>
      </w:r>
      <w:r w:rsidR="00B31B89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odbranu</w:t>
      </w:r>
      <w:r w:rsidR="00B31B89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</w:t>
      </w:r>
      <w:r w:rsidR="00B31B89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unutrašnje</w:t>
      </w:r>
      <w:r w:rsidR="00B31B89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poslove</w:t>
      </w:r>
      <w:r w:rsidR="00B31B89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predsednika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Odbora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kontrolu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službi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bezbednosti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predsedavajućom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Zajedničke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komisije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odbranu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bezbednost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Parlamentarne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skupštine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Bosne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Hercegovine</w:t>
      </w:r>
      <w:r w:rsidR="008B5EBA" w:rsidRPr="00CB78AB">
        <w:rPr>
          <w:rFonts w:eastAsia="Calibri"/>
          <w:noProof/>
          <w:lang w:val="sr-Cyrl-CS"/>
        </w:rPr>
        <w:t xml:space="preserve">, </w:t>
      </w:r>
      <w:r w:rsidR="00776907">
        <w:rPr>
          <w:rFonts w:eastAsia="Calibri"/>
          <w:noProof/>
          <w:lang w:val="sr-Cyrl-CS"/>
        </w:rPr>
        <w:t>u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organizaciji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Centra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kontrolu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streljačkog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lakog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naoružanja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u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Jugoistočnoj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Istočnoj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Evropi</w:t>
      </w:r>
      <w:r w:rsidR="008B5EBA" w:rsidRPr="00CB78AB">
        <w:rPr>
          <w:rFonts w:eastAsia="Calibri"/>
          <w:noProof/>
          <w:lang w:val="sr-Cyrl-CS"/>
        </w:rPr>
        <w:t xml:space="preserve"> (</w:t>
      </w:r>
      <w:r w:rsidR="00776907">
        <w:rPr>
          <w:rFonts w:eastAsia="Calibri"/>
          <w:noProof/>
        </w:rPr>
        <w:t>SEESAC</w:t>
      </w:r>
      <w:r w:rsidR="008B5EBA" w:rsidRPr="00CB78AB">
        <w:rPr>
          <w:rFonts w:eastAsia="Calibri"/>
          <w:noProof/>
          <w:lang w:val="sr-Cyrl-RS"/>
        </w:rPr>
        <w:t>)</w:t>
      </w:r>
      <w:r w:rsidR="00D940CB">
        <w:rPr>
          <w:rFonts w:eastAsia="Calibri"/>
          <w:noProof/>
          <w:lang w:val="sr-Cyrl-RS"/>
        </w:rPr>
        <w:t xml:space="preserve"> </w:t>
      </w:r>
      <w:r w:rsidR="00D940CB" w:rsidRPr="00CB78AB">
        <w:rPr>
          <w:rFonts w:eastAsia="Calibri"/>
          <w:noProof/>
          <w:lang w:val="sr-Cyrl-CS"/>
        </w:rPr>
        <w:t xml:space="preserve">26. </w:t>
      </w:r>
      <w:r w:rsidR="00776907">
        <w:rPr>
          <w:rFonts w:eastAsia="Calibri"/>
          <w:noProof/>
          <w:lang w:val="sr-Cyrl-CS"/>
        </w:rPr>
        <w:t>septembra</w:t>
      </w:r>
      <w:r w:rsidR="00D940CB" w:rsidRPr="00CB78AB">
        <w:rPr>
          <w:rFonts w:eastAsia="Calibri"/>
          <w:noProof/>
          <w:lang w:val="sr-Cyrl-CS"/>
        </w:rPr>
        <w:t xml:space="preserve"> 2012. </w:t>
      </w:r>
      <w:r w:rsidR="00776907">
        <w:rPr>
          <w:rFonts w:eastAsia="Calibri"/>
          <w:noProof/>
          <w:lang w:val="sr-Cyrl-CS"/>
        </w:rPr>
        <w:t>godine</w:t>
      </w:r>
      <w:r w:rsidR="00B31B89">
        <w:rPr>
          <w:rFonts w:eastAsia="Calibri"/>
          <w:noProof/>
          <w:lang w:val="sr-Cyrl-CS"/>
        </w:rPr>
        <w:t xml:space="preserve">; </w:t>
      </w:r>
      <w:r w:rsidR="00776907">
        <w:rPr>
          <w:rFonts w:eastAsia="Calibri"/>
          <w:noProof/>
          <w:lang w:val="sr-Cyrl-CS"/>
        </w:rPr>
        <w:t>zajedničk</w:t>
      </w:r>
      <w:r w:rsidR="00776907">
        <w:rPr>
          <w:rFonts w:eastAsia="Calibri"/>
          <w:noProof/>
          <w:lang w:val="sr-Cyrl-RS"/>
        </w:rPr>
        <w:t>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sastanak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članova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Odbora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odbranu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unutrašnje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poslove</w:t>
      </w:r>
      <w:r w:rsidR="008B5EBA" w:rsidRPr="00CB78AB">
        <w:rPr>
          <w:rFonts w:eastAsia="Calibri"/>
          <w:noProof/>
          <w:lang w:val="sr-Cyrl-CS"/>
        </w:rPr>
        <w:t xml:space="preserve">, </w:t>
      </w:r>
      <w:r w:rsidR="00776907">
        <w:rPr>
          <w:rFonts w:eastAsia="Calibri"/>
          <w:noProof/>
          <w:lang w:val="sr-Cyrl-CS"/>
        </w:rPr>
        <w:t>Odbora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spoljne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poslove</w:t>
      </w:r>
      <w:r w:rsidR="008B5EBA" w:rsidRPr="00CB78AB">
        <w:rPr>
          <w:rFonts w:eastAsia="Calibri"/>
          <w:noProof/>
          <w:lang w:val="sr-Cyrl-CS"/>
        </w:rPr>
        <w:t xml:space="preserve">, </w:t>
      </w:r>
      <w:r w:rsidR="00776907">
        <w:rPr>
          <w:rFonts w:eastAsia="Calibri"/>
          <w:noProof/>
          <w:lang w:val="sr-Cyrl-CS"/>
        </w:rPr>
        <w:t>Odbora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evropske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integracije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Odbora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Kosovo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i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Metohiju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delegacijom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Parlamentarne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skupštine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NATO</w:t>
      </w:r>
      <w:r w:rsidR="008B5EBA" w:rsidRPr="00CB78AB">
        <w:rPr>
          <w:rFonts w:eastAsia="Calibri"/>
          <w:noProof/>
          <w:lang w:val="sr-Cyrl-CS"/>
        </w:rPr>
        <w:t xml:space="preserve"> – </w:t>
      </w:r>
      <w:r w:rsidR="00776907">
        <w:rPr>
          <w:rFonts w:eastAsia="Calibri"/>
          <w:noProof/>
          <w:lang w:val="sr-Cyrl-CS"/>
        </w:rPr>
        <w:t>članovima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Odbora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za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civilnu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dimenziju</w:t>
      </w:r>
      <w:r w:rsidR="008B5EBA" w:rsidRPr="00CB78AB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color w:val="000000" w:themeColor="text1"/>
          <w:lang w:val="sr-Cyrl-CS"/>
        </w:rPr>
        <w:t>bezbednosti</w:t>
      </w:r>
      <w:r w:rsidR="00DB7736">
        <w:rPr>
          <w:rFonts w:eastAsia="Calibri"/>
          <w:noProof/>
          <w:color w:val="000000" w:themeColor="text1"/>
          <w:lang w:val="sr-Cyrl-CS"/>
        </w:rPr>
        <w:t>,</w:t>
      </w:r>
      <w:r w:rsidR="00D940CB" w:rsidRPr="00D940CB">
        <w:rPr>
          <w:rFonts w:eastAsia="Calibri"/>
          <w:noProof/>
          <w:color w:val="000000" w:themeColor="text1"/>
          <w:lang w:val="sr-Cyrl-CS"/>
        </w:rPr>
        <w:t xml:space="preserve"> </w:t>
      </w:r>
      <w:r w:rsidR="00D940CB" w:rsidRPr="00CB78AB">
        <w:rPr>
          <w:rFonts w:eastAsia="Calibri"/>
          <w:noProof/>
          <w:lang w:val="sr-Cyrl-CS"/>
        </w:rPr>
        <w:t xml:space="preserve">1. </w:t>
      </w:r>
      <w:r w:rsidR="00776907">
        <w:rPr>
          <w:rFonts w:eastAsia="Calibri"/>
          <w:noProof/>
          <w:lang w:val="sr-Cyrl-CS"/>
        </w:rPr>
        <w:t>oktobra</w:t>
      </w:r>
      <w:r w:rsidR="00D940CB" w:rsidRPr="00CB78AB">
        <w:rPr>
          <w:rFonts w:eastAsia="Calibri"/>
          <w:noProof/>
          <w:lang w:val="sr-Cyrl-CS"/>
        </w:rPr>
        <w:t xml:space="preserve"> 2012. </w:t>
      </w:r>
      <w:r w:rsidR="00776907">
        <w:rPr>
          <w:rFonts w:eastAsia="Calibri"/>
          <w:noProof/>
          <w:lang w:val="sr-Cyrl-CS"/>
        </w:rPr>
        <w:t>godine</w:t>
      </w:r>
      <w:r w:rsidR="00D940CB">
        <w:rPr>
          <w:rFonts w:eastAsia="Calibri"/>
          <w:noProof/>
          <w:lang w:val="sr-Cyrl-CS"/>
        </w:rPr>
        <w:t>;</w:t>
      </w:r>
      <w:r w:rsidR="008B5EBA" w:rsidRPr="00D940CB">
        <w:rPr>
          <w:rFonts w:eastAsia="Calibri"/>
          <w:noProof/>
          <w:color w:val="FF0000"/>
          <w:lang w:val="sr-Cyrl-CS"/>
        </w:rPr>
        <w:t xml:space="preserve"> </w:t>
      </w:r>
      <w:r w:rsidR="00D940CB">
        <w:rPr>
          <w:sz w:val="26"/>
          <w:szCs w:val="26"/>
          <w:lang w:val="sr-Cyrl-CS"/>
        </w:rPr>
        <w:t xml:space="preserve"> </w:t>
      </w:r>
      <w:r w:rsidR="00776907">
        <w:rPr>
          <w:lang w:val="sr-Cyrl-CS"/>
        </w:rPr>
        <w:t>sastanak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poslanikom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britanskog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parlamenta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baronesom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Moli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Mičer</w:t>
      </w:r>
      <w:r w:rsidR="00D940CB" w:rsidRPr="00392BDD">
        <w:rPr>
          <w:lang w:val="sr-Cyrl-CS"/>
        </w:rPr>
        <w:t xml:space="preserve">, </w:t>
      </w:r>
      <w:r w:rsidR="00776907">
        <w:rPr>
          <w:lang w:val="sr-Cyrl-CS"/>
        </w:rPr>
        <w:t>o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mogućoj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podršci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novoj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globalnoj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inicijativi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izmenu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zakonodavstva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DB7736">
        <w:rPr>
          <w:lang w:val="sr-Cyrl-CS"/>
        </w:rPr>
        <w:t xml:space="preserve"> </w:t>
      </w:r>
      <w:r w:rsidR="00776907">
        <w:rPr>
          <w:lang w:val="sr-Cyrl-CS"/>
        </w:rPr>
        <w:t>suzbijanju</w:t>
      </w:r>
      <w:r w:rsidR="00DB7736">
        <w:rPr>
          <w:lang w:val="sr-Cyrl-CS"/>
        </w:rPr>
        <w:t xml:space="preserve"> </w:t>
      </w:r>
      <w:r w:rsidR="00776907">
        <w:rPr>
          <w:lang w:val="sr-Cyrl-CS"/>
        </w:rPr>
        <w:t>trgovine</w:t>
      </w:r>
      <w:r w:rsidR="00DB7736">
        <w:rPr>
          <w:lang w:val="sr-Cyrl-CS"/>
        </w:rPr>
        <w:t xml:space="preserve"> </w:t>
      </w:r>
      <w:r w:rsidR="00776907">
        <w:rPr>
          <w:lang w:val="sr-Cyrl-CS"/>
        </w:rPr>
        <w:t>narkoticima</w:t>
      </w:r>
      <w:r w:rsidR="00DB7736">
        <w:rPr>
          <w:lang w:val="sr-Cyrl-CS"/>
        </w:rPr>
        <w:t xml:space="preserve">, </w:t>
      </w:r>
      <w:r w:rsidR="00D940CB" w:rsidRPr="00392BDD">
        <w:rPr>
          <w:lang w:val="sr-Cyrl-CS"/>
        </w:rPr>
        <w:t xml:space="preserve">22. </w:t>
      </w:r>
      <w:r w:rsidR="00776907">
        <w:rPr>
          <w:lang w:val="sr-Cyrl-CS"/>
        </w:rPr>
        <w:t>maja</w:t>
      </w:r>
      <w:r w:rsidR="00D940CB" w:rsidRPr="00392BDD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D940CB" w:rsidRPr="00392BDD">
        <w:rPr>
          <w:lang w:val="sr-Cyrl-CS"/>
        </w:rPr>
        <w:t xml:space="preserve">; </w:t>
      </w:r>
      <w:r w:rsidR="00776907">
        <w:rPr>
          <w:lang w:val="sr-Cyrl-CS"/>
        </w:rPr>
        <w:t>zajednički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sastanak</w:t>
      </w:r>
      <w:r w:rsidR="00D940CB" w:rsidRPr="00392BDD">
        <w:rPr>
          <w:lang w:val="sr-Cyrl-CS"/>
        </w:rPr>
        <w:t xml:space="preserve">  </w:t>
      </w:r>
      <w:r w:rsidR="00776907">
        <w:rPr>
          <w:lang w:val="sr-Cyrl-CS"/>
        </w:rPr>
        <w:t>predstavnika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odbranu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unutrašnje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poslove</w:t>
      </w:r>
      <w:r w:rsidR="00D940CB" w:rsidRPr="00392BDD">
        <w:rPr>
          <w:lang w:val="sr-Cyrl-CS"/>
        </w:rPr>
        <w:t xml:space="preserve">, </w:t>
      </w:r>
      <w:r w:rsidR="00776907">
        <w:rPr>
          <w:lang w:val="sr-Cyrl-CS"/>
        </w:rPr>
        <w:t>Odbora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spoljne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poslove</w:t>
      </w:r>
      <w:r w:rsidR="00D940CB" w:rsidRPr="00392BDD">
        <w:rPr>
          <w:lang w:val="sr-Cyrl-CS"/>
        </w:rPr>
        <w:t xml:space="preserve">, </w:t>
      </w:r>
      <w:r w:rsidR="00776907">
        <w:rPr>
          <w:lang w:val="sr-Cyrl-CS"/>
        </w:rPr>
        <w:t>Odbora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evropske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integracije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Kosovo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Metohiju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Političkog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Parlamentarne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D940CB" w:rsidRPr="00392BDD">
        <w:rPr>
          <w:lang w:val="sr-Cyrl-CS"/>
        </w:rPr>
        <w:t xml:space="preserve"> </w:t>
      </w:r>
      <w:r w:rsidR="00776907">
        <w:rPr>
          <w:lang w:val="sr-Cyrl-CS"/>
        </w:rPr>
        <w:t>NATO</w:t>
      </w:r>
      <w:r w:rsidR="00392BDD" w:rsidRPr="00392BDD">
        <w:rPr>
          <w:lang w:val="sr-Cyrl-CS"/>
        </w:rPr>
        <w:t xml:space="preserve">, 27. </w:t>
      </w:r>
      <w:r w:rsidR="00776907">
        <w:rPr>
          <w:lang w:val="sr-Cyrl-CS"/>
        </w:rPr>
        <w:t>maja</w:t>
      </w:r>
      <w:r w:rsidR="00392BDD" w:rsidRPr="00392BDD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392BDD" w:rsidRPr="00392BDD">
        <w:rPr>
          <w:lang w:val="sr-Cyrl-CS"/>
        </w:rPr>
        <w:t xml:space="preserve">; </w:t>
      </w:r>
      <w:r w:rsidR="00776907">
        <w:t>sastanak</w:t>
      </w:r>
      <w:r w:rsidR="00D940CB" w:rsidRPr="00392BDD">
        <w:t xml:space="preserve"> </w:t>
      </w:r>
      <w:r w:rsidR="00776907">
        <w:t>sa</w:t>
      </w:r>
      <w:r w:rsidR="00D940CB" w:rsidRPr="00392BDD">
        <w:t xml:space="preserve"> </w:t>
      </w:r>
      <w:r w:rsidR="00776907">
        <w:t>Tomom</w:t>
      </w:r>
      <w:r w:rsidR="00D940CB" w:rsidRPr="00392BDD">
        <w:t xml:space="preserve"> </w:t>
      </w:r>
      <w:r w:rsidR="00776907">
        <w:t>MekKejnom</w:t>
      </w:r>
      <w:r w:rsidR="00D940CB" w:rsidRPr="00392BDD">
        <w:t xml:space="preserve"> (Tom McKane), </w:t>
      </w:r>
      <w:r w:rsidR="00776907">
        <w:t>direktorom</w:t>
      </w:r>
      <w:r w:rsidR="00D940CB" w:rsidRPr="00392BDD">
        <w:t xml:space="preserve"> </w:t>
      </w:r>
      <w:r w:rsidR="00776907">
        <w:t>Sektora</w:t>
      </w:r>
      <w:r w:rsidR="00D940CB" w:rsidRPr="00392BDD">
        <w:t xml:space="preserve"> </w:t>
      </w:r>
      <w:r w:rsidR="00776907">
        <w:t>za</w:t>
      </w:r>
      <w:r w:rsidR="00D940CB" w:rsidRPr="00392BDD">
        <w:t xml:space="preserve"> </w:t>
      </w:r>
      <w:r w:rsidR="00776907">
        <w:t>bezbednosnu</w:t>
      </w:r>
      <w:r w:rsidR="00D940CB" w:rsidRPr="00392BDD">
        <w:t xml:space="preserve"> </w:t>
      </w:r>
      <w:r w:rsidR="00776907">
        <w:t>politiku</w:t>
      </w:r>
      <w:r w:rsidR="00D940CB" w:rsidRPr="00392BDD">
        <w:t xml:space="preserve"> </w:t>
      </w:r>
      <w:r w:rsidR="00776907">
        <w:t>Ministarstv</w:t>
      </w:r>
      <w:r w:rsidR="00D940CB" w:rsidRPr="00392BDD">
        <w:t xml:space="preserve">a </w:t>
      </w:r>
      <w:r w:rsidR="00776907">
        <w:t>odbrane</w:t>
      </w:r>
      <w:r w:rsidR="00D940CB" w:rsidRPr="00392BDD">
        <w:t xml:space="preserve"> </w:t>
      </w:r>
      <w:r w:rsidR="00776907">
        <w:t>Velike</w:t>
      </w:r>
      <w:r w:rsidR="00D940CB" w:rsidRPr="00392BDD">
        <w:t xml:space="preserve"> </w:t>
      </w:r>
      <w:r w:rsidR="00776907">
        <w:t>Britanije</w:t>
      </w:r>
      <w:r w:rsidR="00D940CB" w:rsidRPr="00392BDD">
        <w:t>,</w:t>
      </w:r>
      <w:r w:rsidR="00D940CB" w:rsidRPr="00392BDD">
        <w:rPr>
          <w:lang w:val="sr-Cyrl-RS"/>
        </w:rPr>
        <w:t xml:space="preserve"> </w:t>
      </w:r>
      <w:r w:rsidR="00D940CB" w:rsidRPr="00392BDD">
        <w:t xml:space="preserve">30. </w:t>
      </w:r>
      <w:r w:rsidR="00776907">
        <w:t>oktobra</w:t>
      </w:r>
      <w:r w:rsidR="00D940CB" w:rsidRPr="00392BDD">
        <w:t xml:space="preserve"> 2013. </w:t>
      </w:r>
      <w:r w:rsidR="00776907">
        <w:t>godine</w:t>
      </w:r>
      <w:r w:rsidR="00D940CB" w:rsidRPr="00392BDD">
        <w:t xml:space="preserve">; </w:t>
      </w:r>
      <w:r w:rsidR="00776907">
        <w:t>zajedničk</w:t>
      </w:r>
      <w:r w:rsidR="00776907">
        <w:rPr>
          <w:lang w:val="sr-Cyrl-RS"/>
        </w:rPr>
        <w:t>i</w:t>
      </w:r>
      <w:r w:rsidR="00D940CB" w:rsidRPr="00392BDD">
        <w:t xml:space="preserve"> </w:t>
      </w:r>
      <w:r w:rsidR="00776907">
        <w:t>sasta</w:t>
      </w:r>
      <w:r w:rsidR="00776907">
        <w:rPr>
          <w:lang w:val="sr-Cyrl-RS"/>
        </w:rPr>
        <w:t>nak</w:t>
      </w:r>
      <w:r w:rsidR="00D940CB" w:rsidRPr="00392BDD">
        <w:t xml:space="preserve"> </w:t>
      </w:r>
      <w:r w:rsidR="00776907">
        <w:t>Odbora</w:t>
      </w:r>
      <w:r w:rsidR="00D940CB" w:rsidRPr="00392BDD">
        <w:t xml:space="preserve"> </w:t>
      </w:r>
      <w:r w:rsidR="00776907">
        <w:t>za</w:t>
      </w:r>
      <w:r w:rsidR="00D940CB" w:rsidRPr="00392BDD">
        <w:t xml:space="preserve"> </w:t>
      </w:r>
      <w:r w:rsidR="00776907">
        <w:t>kontrolu</w:t>
      </w:r>
      <w:r w:rsidR="00D940CB" w:rsidRPr="00392BDD">
        <w:t xml:space="preserve"> </w:t>
      </w:r>
      <w:r w:rsidR="00776907">
        <w:t>službi</w:t>
      </w:r>
      <w:r w:rsidR="00D940CB" w:rsidRPr="00392BDD">
        <w:t xml:space="preserve"> </w:t>
      </w:r>
      <w:r w:rsidR="00776907">
        <w:t>bezbednosti</w:t>
      </w:r>
      <w:r w:rsidR="00D940CB" w:rsidRPr="00392BDD">
        <w:t xml:space="preserve"> </w:t>
      </w:r>
      <w:r w:rsidR="00776907">
        <w:t>i</w:t>
      </w:r>
      <w:r w:rsidR="00D940CB" w:rsidRPr="00392BDD">
        <w:t xml:space="preserve"> </w:t>
      </w:r>
      <w:r w:rsidR="00776907">
        <w:t>Odbora</w:t>
      </w:r>
      <w:r w:rsidR="00D940CB" w:rsidRPr="00392BDD">
        <w:t xml:space="preserve"> </w:t>
      </w:r>
      <w:r w:rsidR="00776907">
        <w:t>za</w:t>
      </w:r>
      <w:r w:rsidR="00D940CB" w:rsidRPr="00392BDD">
        <w:t xml:space="preserve"> </w:t>
      </w:r>
      <w:r w:rsidR="00776907">
        <w:t>odbranu</w:t>
      </w:r>
      <w:r w:rsidR="00D940CB" w:rsidRPr="00392BDD">
        <w:t xml:space="preserve"> </w:t>
      </w:r>
      <w:r w:rsidR="00776907">
        <w:t>i</w:t>
      </w:r>
      <w:r w:rsidR="00D940CB" w:rsidRPr="00392BDD">
        <w:t xml:space="preserve"> </w:t>
      </w:r>
      <w:r w:rsidR="00776907">
        <w:t>unutrašnje</w:t>
      </w:r>
      <w:r w:rsidR="00D940CB" w:rsidRPr="00392BDD">
        <w:t xml:space="preserve"> </w:t>
      </w:r>
      <w:r w:rsidR="00776907">
        <w:t>poslove</w:t>
      </w:r>
      <w:r w:rsidR="00D940CB" w:rsidRPr="00392BDD">
        <w:t xml:space="preserve"> </w:t>
      </w:r>
      <w:r w:rsidR="00776907">
        <w:t>sa</w:t>
      </w:r>
      <w:r w:rsidR="00D940CB" w:rsidRPr="00392BDD">
        <w:t xml:space="preserve"> </w:t>
      </w:r>
      <w:r w:rsidR="00776907">
        <w:t>predsednikom</w:t>
      </w:r>
      <w:r w:rsidR="00D940CB" w:rsidRPr="00392BDD">
        <w:t xml:space="preserve"> </w:t>
      </w:r>
      <w:r w:rsidR="00776907">
        <w:t>Odbora</w:t>
      </w:r>
      <w:r w:rsidR="00D940CB" w:rsidRPr="00392BDD">
        <w:t xml:space="preserve"> </w:t>
      </w:r>
      <w:r w:rsidR="00776907">
        <w:t>za</w:t>
      </w:r>
      <w:r w:rsidR="00D940CB" w:rsidRPr="00392BDD">
        <w:t xml:space="preserve"> </w:t>
      </w:r>
      <w:r w:rsidR="00776907">
        <w:t>bezbjednost</w:t>
      </w:r>
      <w:r w:rsidR="00D940CB" w:rsidRPr="00392BDD">
        <w:t xml:space="preserve"> </w:t>
      </w:r>
      <w:r w:rsidR="00776907">
        <w:t>Narodne</w:t>
      </w:r>
      <w:r w:rsidR="00D940CB" w:rsidRPr="00392BDD">
        <w:t xml:space="preserve"> </w:t>
      </w:r>
      <w:r w:rsidR="00776907">
        <w:t>skupštine</w:t>
      </w:r>
      <w:r w:rsidR="00D940CB" w:rsidRPr="00392BDD">
        <w:t xml:space="preserve"> </w:t>
      </w:r>
      <w:r w:rsidR="00776907">
        <w:t>Republike</w:t>
      </w:r>
      <w:r w:rsidR="00D940CB" w:rsidRPr="00392BDD">
        <w:t xml:space="preserve"> </w:t>
      </w:r>
      <w:r w:rsidR="00776907">
        <w:t>Srpske</w:t>
      </w:r>
      <w:r w:rsidR="00D940CB" w:rsidRPr="00392BDD">
        <w:t>,</w:t>
      </w:r>
      <w:r w:rsidR="00D940CB" w:rsidRPr="00392BDD">
        <w:rPr>
          <w:lang w:val="sr-Cyrl-RS"/>
        </w:rPr>
        <w:t xml:space="preserve"> </w:t>
      </w:r>
      <w:r w:rsidR="00392BDD" w:rsidRPr="00392BDD">
        <w:t xml:space="preserve">18. </w:t>
      </w:r>
      <w:r w:rsidR="00776907">
        <w:t>novembra</w:t>
      </w:r>
      <w:r w:rsidR="00392BDD" w:rsidRPr="00392BDD">
        <w:t xml:space="preserve"> 2013. </w:t>
      </w:r>
      <w:r w:rsidR="00776907">
        <w:t>godine</w:t>
      </w:r>
      <w:r w:rsidR="00392BDD" w:rsidRPr="00392BDD">
        <w:t xml:space="preserve">; </w:t>
      </w:r>
      <w:r w:rsidR="00776907">
        <w:t>sastanak</w:t>
      </w:r>
      <w:r w:rsidR="00D940CB" w:rsidRPr="00392BDD">
        <w:t xml:space="preserve"> </w:t>
      </w:r>
      <w:r w:rsidR="00776907">
        <w:t>sa</w:t>
      </w:r>
      <w:r w:rsidR="00D940CB" w:rsidRPr="00392BDD">
        <w:t xml:space="preserve"> </w:t>
      </w:r>
      <w:r w:rsidR="00776907">
        <w:t>Vitalijem</w:t>
      </w:r>
      <w:r w:rsidR="00D940CB" w:rsidRPr="00392BDD">
        <w:t xml:space="preserve"> </w:t>
      </w:r>
      <w:r w:rsidR="00776907">
        <w:t>Marinucom</w:t>
      </w:r>
      <w:r w:rsidR="00D940CB" w:rsidRPr="00392BDD">
        <w:t xml:space="preserve">, </w:t>
      </w:r>
      <w:r w:rsidR="00776907">
        <w:t>ministrom</w:t>
      </w:r>
      <w:r w:rsidR="00D940CB" w:rsidRPr="00392BDD">
        <w:t xml:space="preserve"> </w:t>
      </w:r>
      <w:r w:rsidR="00776907">
        <w:t>odbrane</w:t>
      </w:r>
      <w:r w:rsidR="00D940CB" w:rsidRPr="00392BDD">
        <w:t xml:space="preserve"> </w:t>
      </w:r>
      <w:r w:rsidR="00776907">
        <w:t>Republike</w:t>
      </w:r>
      <w:r w:rsidR="00D940CB" w:rsidRPr="00392BDD">
        <w:t xml:space="preserve"> </w:t>
      </w:r>
      <w:r w:rsidR="00776907">
        <w:t>Moldavije</w:t>
      </w:r>
      <w:r w:rsidR="00D940CB" w:rsidRPr="00392BDD">
        <w:t xml:space="preserve">, 4. </w:t>
      </w:r>
      <w:r w:rsidR="00776907">
        <w:t>decembra</w:t>
      </w:r>
      <w:r w:rsidR="00D940CB" w:rsidRPr="00392BDD">
        <w:t xml:space="preserve"> 2013. </w:t>
      </w:r>
      <w:r w:rsidR="00776907">
        <w:t>godine</w:t>
      </w:r>
      <w:r w:rsidR="00D940CB">
        <w:rPr>
          <w:sz w:val="26"/>
          <w:szCs w:val="26"/>
        </w:rPr>
        <w:t xml:space="preserve">.  </w:t>
      </w:r>
    </w:p>
    <w:p w:rsidR="00DB7736" w:rsidRDefault="00826AD2" w:rsidP="00DB7736">
      <w:pPr>
        <w:spacing w:line="240" w:lineRule="auto"/>
        <w:ind w:firstLine="720"/>
        <w:jc w:val="both"/>
        <w:rPr>
          <w:lang w:val="sr-Cyrl-RS"/>
        </w:rPr>
      </w:pPr>
      <w:r w:rsidRPr="00CB78AB">
        <w:rPr>
          <w:rFonts w:eastAsia="Times New Roman"/>
          <w:b/>
          <w:bCs/>
          <w:lang w:val="sr-Cyrl-CS"/>
        </w:rPr>
        <w:t xml:space="preserve">- </w:t>
      </w:r>
      <w:r w:rsidR="00776907">
        <w:rPr>
          <w:rFonts w:eastAsia="Times New Roman"/>
          <w:b/>
          <w:bCs/>
          <w:lang w:val="sr-Cyrl-CS"/>
        </w:rPr>
        <w:t>Odbor</w:t>
      </w:r>
      <w:r w:rsidRPr="00CB78AB">
        <w:rPr>
          <w:rFonts w:eastAsia="Times New Roman"/>
          <w:b/>
          <w:bCs/>
          <w:lang w:val="sr-Cyrl-CS"/>
        </w:rPr>
        <w:t xml:space="preserve"> </w:t>
      </w:r>
      <w:r w:rsidR="00776907">
        <w:rPr>
          <w:rFonts w:eastAsia="Times New Roman"/>
          <w:b/>
          <w:bCs/>
          <w:lang w:val="sr-Cyrl-CS"/>
        </w:rPr>
        <w:t>za</w:t>
      </w:r>
      <w:r w:rsidRPr="00CB78AB">
        <w:rPr>
          <w:rFonts w:eastAsia="Times New Roman"/>
          <w:b/>
          <w:bCs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pravosuđe</w:t>
      </w:r>
      <w:r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državnu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upravu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lokalnu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samoupravu</w:t>
      </w:r>
      <w:r w:rsidR="00B31B89" w:rsidRPr="00B31B89">
        <w:rPr>
          <w:rFonts w:eastAsia="Times New Roman"/>
          <w:lang w:val="sr-Cyrl-CS"/>
        </w:rPr>
        <w:t>,</w:t>
      </w:r>
      <w:r w:rsidR="00B31B89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odnosno</w:t>
      </w:r>
      <w:r w:rsidR="00B31B89" w:rsidRPr="00B31B8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 w:eastAsia="sr-Cyrl-CS"/>
        </w:rPr>
        <w:t>članovi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Odbora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održali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su</w:t>
      </w:r>
      <w:r w:rsidR="002A5640">
        <w:rPr>
          <w:rFonts w:eastAsia="Times New Roman"/>
          <w:lang w:val="sr-Cyrl-CS" w:eastAsia="sr-Cyrl-CS"/>
        </w:rPr>
        <w:t>:</w:t>
      </w:r>
      <w:r w:rsidRPr="00CB78AB">
        <w:rPr>
          <w:rFonts w:eastAsia="Times New Roman"/>
          <w:lang w:val="sr-Cyrl-CS" w:eastAsia="sr-Cyrl-CS"/>
        </w:rPr>
        <w:t xml:space="preserve"> 18. </w:t>
      </w:r>
      <w:r w:rsidR="00776907">
        <w:rPr>
          <w:rFonts w:eastAsia="Times New Roman"/>
          <w:lang w:val="sr-Cyrl-CS" w:eastAsia="sr-Cyrl-CS"/>
        </w:rPr>
        <w:t>septembra</w:t>
      </w:r>
      <w:r w:rsidRPr="00CB78AB">
        <w:rPr>
          <w:rFonts w:eastAsia="Times New Roman"/>
          <w:lang w:val="sr-Cyrl-CS" w:eastAsia="sr-Cyrl-CS"/>
        </w:rPr>
        <w:t xml:space="preserve"> 2012. </w:t>
      </w:r>
      <w:r w:rsidR="00776907">
        <w:rPr>
          <w:rFonts w:eastAsia="Times New Roman"/>
          <w:lang w:val="sr-Cyrl-CS" w:eastAsia="sr-Cyrl-CS"/>
        </w:rPr>
        <w:t>godine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sastanak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delegacijom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Kancelarije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demokratske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institucije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ljudska</w:t>
      </w:r>
      <w:r w:rsidRPr="00CB78AB">
        <w:rPr>
          <w:rFonts w:eastAsia="Times New Roman"/>
          <w:lang w:val="sr-Cyrl-CS" w:eastAsia="sr-Cyrl-CS"/>
        </w:rPr>
        <w:t xml:space="preserve">  </w:t>
      </w:r>
      <w:r w:rsidR="00776907">
        <w:rPr>
          <w:rFonts w:eastAsia="Times New Roman"/>
          <w:lang w:val="sr-Cyrl-CS" w:eastAsia="sr-Cyrl-CS"/>
        </w:rPr>
        <w:t>prava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OEBS</w:t>
      </w:r>
      <w:r w:rsidRPr="00CB78AB">
        <w:rPr>
          <w:rFonts w:eastAsia="Times New Roman"/>
          <w:lang w:val="sr-Cyrl-CS" w:eastAsia="sr-Cyrl-CS"/>
        </w:rPr>
        <w:t xml:space="preserve"> (</w:t>
      </w:r>
      <w:r w:rsidR="00776907">
        <w:rPr>
          <w:rFonts w:eastAsia="Times New Roman"/>
          <w:lang w:val="sr-Cyrl-CS" w:eastAsia="sr-Cyrl-CS"/>
        </w:rPr>
        <w:t>na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inicijativu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šefa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posmatračke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misije</w:t>
      </w:r>
      <w:r w:rsidRPr="00CB78AB">
        <w:rPr>
          <w:rFonts w:eastAsia="Times New Roman"/>
          <w:lang w:val="sr-Cyrl-CS" w:eastAsia="sr-Cyrl-CS"/>
        </w:rPr>
        <w:t xml:space="preserve">) </w:t>
      </w:r>
      <w:r w:rsidR="00776907">
        <w:rPr>
          <w:rFonts w:eastAsia="Times New Roman"/>
          <w:lang w:val="sr-Latn-CS" w:eastAsia="sr-Cyrl-CS"/>
        </w:rPr>
        <w:t>radi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predstavljanja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Konačnog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izveštaja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Ograničene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misije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posmatranje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predsedničkih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parlamentarnih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izbora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održanih</w:t>
      </w:r>
      <w:r w:rsidRPr="00CB78AB">
        <w:rPr>
          <w:rFonts w:eastAsia="Times New Roman"/>
          <w:lang w:val="sr-Cyrl-CS" w:eastAsia="sr-Cyrl-CS"/>
        </w:rPr>
        <w:t xml:space="preserve"> 6. </w:t>
      </w:r>
      <w:r w:rsidR="00776907">
        <w:rPr>
          <w:rFonts w:eastAsia="Times New Roman"/>
          <w:lang w:val="sr-Cyrl-CS" w:eastAsia="sr-Cyrl-CS"/>
        </w:rPr>
        <w:t>i</w:t>
      </w:r>
      <w:r w:rsidRPr="00CB78AB">
        <w:rPr>
          <w:rFonts w:eastAsia="Times New Roman"/>
          <w:lang w:val="sr-Cyrl-CS" w:eastAsia="sr-Cyrl-CS"/>
        </w:rPr>
        <w:t xml:space="preserve"> 20. </w:t>
      </w:r>
      <w:r w:rsidR="00776907">
        <w:rPr>
          <w:rFonts w:eastAsia="Times New Roman"/>
          <w:lang w:val="sr-Cyrl-CS" w:eastAsia="sr-Cyrl-CS"/>
        </w:rPr>
        <w:t>maja</w:t>
      </w:r>
      <w:r w:rsidRPr="00CB78AB">
        <w:rPr>
          <w:rFonts w:eastAsia="Times New Roman"/>
          <w:lang w:val="sr-Cyrl-CS" w:eastAsia="sr-Cyrl-CS"/>
        </w:rPr>
        <w:t xml:space="preserve"> 2012. </w:t>
      </w:r>
      <w:r w:rsidR="00776907">
        <w:rPr>
          <w:rFonts w:eastAsia="Times New Roman"/>
          <w:lang w:val="sr-Cyrl-CS" w:eastAsia="sr-Cyrl-CS"/>
        </w:rPr>
        <w:t>godine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Kancelarije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demokratske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institucije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ljudska</w:t>
      </w:r>
      <w:r w:rsidRPr="00CB78AB">
        <w:rPr>
          <w:rFonts w:eastAsia="Times New Roman"/>
          <w:lang w:val="sr-Cyrl-CS" w:eastAsia="sr-Cyrl-CS"/>
        </w:rPr>
        <w:t xml:space="preserve">  </w:t>
      </w:r>
      <w:r w:rsidR="00776907">
        <w:rPr>
          <w:rFonts w:eastAsia="Times New Roman"/>
          <w:lang w:val="sr-Cyrl-CS" w:eastAsia="sr-Cyrl-CS"/>
        </w:rPr>
        <w:t>prava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OEBS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preporuka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koje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Izveštaj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sadrži</w:t>
      </w:r>
      <w:r w:rsidRPr="00CB78AB">
        <w:rPr>
          <w:rFonts w:eastAsia="Times New Roman"/>
          <w:lang w:val="sr-Cyrl-CS" w:eastAsia="sr-Cyrl-CS"/>
        </w:rPr>
        <w:t xml:space="preserve">; 5. </w:t>
      </w:r>
      <w:r w:rsidR="00776907">
        <w:rPr>
          <w:rFonts w:eastAsia="Times New Roman"/>
          <w:lang w:val="sr-Cyrl-CS" w:eastAsia="sr-Cyrl-CS"/>
        </w:rPr>
        <w:t>novembra</w:t>
      </w:r>
      <w:r w:rsidRPr="00CB78AB">
        <w:rPr>
          <w:rFonts w:eastAsia="Times New Roman"/>
          <w:lang w:val="sr-Cyrl-CS" w:eastAsia="sr-Cyrl-CS"/>
        </w:rPr>
        <w:t xml:space="preserve"> </w:t>
      </w:r>
      <w:r w:rsidR="002A5640">
        <w:rPr>
          <w:rFonts w:eastAsia="Times New Roman"/>
          <w:lang w:val="sr-Cyrl-CS" w:eastAsia="sr-Cyrl-CS"/>
        </w:rPr>
        <w:t xml:space="preserve">2012. </w:t>
      </w:r>
      <w:r w:rsidR="00776907">
        <w:rPr>
          <w:rFonts w:eastAsia="Times New Roman"/>
          <w:lang w:val="sr-Cyrl-CS" w:eastAsia="sr-Cyrl-CS"/>
        </w:rPr>
        <w:t>godine</w:t>
      </w:r>
      <w:r w:rsidR="002A5640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sastanak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ambasadorom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NATO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za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pitanja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izgradnje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integriteta</w:t>
      </w:r>
      <w:r w:rsidRPr="00CB78AB">
        <w:rPr>
          <w:rFonts w:eastAsia="Times New Roman"/>
          <w:lang w:val="sr-Cyrl-CS" w:eastAsia="sr-Cyrl-CS"/>
        </w:rPr>
        <w:t xml:space="preserve">; 19. </w:t>
      </w:r>
      <w:r w:rsidR="00776907">
        <w:rPr>
          <w:rFonts w:eastAsia="Times New Roman"/>
          <w:lang w:val="sr-Cyrl-CS" w:eastAsia="sr-Cyrl-CS"/>
        </w:rPr>
        <w:t>novembra</w:t>
      </w:r>
      <w:r w:rsidRPr="00CB78AB">
        <w:rPr>
          <w:rFonts w:eastAsia="Times New Roman"/>
          <w:lang w:val="sr-Cyrl-CS" w:eastAsia="sr-Cyrl-CS"/>
        </w:rPr>
        <w:t xml:space="preserve"> </w:t>
      </w:r>
      <w:r w:rsidR="002A5640">
        <w:rPr>
          <w:rFonts w:eastAsia="Times New Roman"/>
          <w:lang w:val="sr-Cyrl-CS" w:eastAsia="sr-Cyrl-CS"/>
        </w:rPr>
        <w:t xml:space="preserve">2012. </w:t>
      </w:r>
      <w:r w:rsidR="00776907">
        <w:rPr>
          <w:rFonts w:eastAsia="Times New Roman"/>
          <w:lang w:val="sr-Cyrl-CS" w:eastAsia="sr-Cyrl-CS"/>
        </w:rPr>
        <w:t>godine</w:t>
      </w:r>
      <w:r w:rsidR="002A5640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sastanak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delegacijom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Parlamenta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Kraljevine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Švedske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koja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je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bila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u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poseti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Narodnoj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skupštini</w:t>
      </w:r>
      <w:r w:rsidRPr="00CB78AB">
        <w:rPr>
          <w:rFonts w:eastAsia="Times New Roman"/>
          <w:lang w:val="sr-Cyrl-CS" w:eastAsia="sr-Cyrl-CS"/>
        </w:rPr>
        <w:t xml:space="preserve">; 19. </w:t>
      </w:r>
      <w:r w:rsidR="00776907">
        <w:rPr>
          <w:rFonts w:eastAsia="Times New Roman"/>
          <w:lang w:val="sr-Cyrl-CS" w:eastAsia="sr-Cyrl-CS"/>
        </w:rPr>
        <w:t>novembra</w:t>
      </w:r>
      <w:r w:rsidR="002A5640">
        <w:rPr>
          <w:rFonts w:eastAsia="Times New Roman"/>
          <w:lang w:val="sr-Cyrl-CS" w:eastAsia="sr-Cyrl-CS"/>
        </w:rPr>
        <w:t xml:space="preserve"> 2012. </w:t>
      </w:r>
      <w:r w:rsidR="00776907">
        <w:rPr>
          <w:rFonts w:eastAsia="Times New Roman"/>
          <w:lang w:val="sr-Cyrl-CS" w:eastAsia="sr-Cyrl-CS"/>
        </w:rPr>
        <w:t>godine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sastanak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predstavnicima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Misije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OEBS</w:t>
      </w:r>
      <w:r w:rsidRPr="00CB78AB">
        <w:rPr>
          <w:rFonts w:eastAsia="Times New Roman"/>
          <w:lang w:val="sr-Cyrl-RS" w:eastAsia="sr-Cyrl-CS"/>
        </w:rPr>
        <w:t>-</w:t>
      </w:r>
      <w:r w:rsidR="00776907">
        <w:rPr>
          <w:rFonts w:eastAsia="Times New Roman"/>
          <w:lang w:val="sr-Cyrl-RS" w:eastAsia="sr-Cyrl-CS"/>
        </w:rPr>
        <w:t>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i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USAID</w:t>
      </w:r>
      <w:r w:rsidRPr="00CB78AB">
        <w:rPr>
          <w:rFonts w:eastAsia="Times New Roman"/>
          <w:lang w:val="sr-Latn-RS" w:eastAsia="sr-Cyrl-CS"/>
        </w:rPr>
        <w:t>-</w:t>
      </w:r>
      <w:r w:rsidR="00776907">
        <w:rPr>
          <w:rFonts w:eastAsia="Times New Roman"/>
          <w:lang w:val="sr-Latn-RS" w:eastAsia="sr-Cyrl-CS"/>
        </w:rPr>
        <w:t>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u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Srbiji</w:t>
      </w:r>
      <w:r w:rsidRPr="00CB78AB">
        <w:rPr>
          <w:rFonts w:eastAsia="Times New Roman"/>
          <w:lang w:val="sr-Cyrl-CS" w:eastAsia="sr-Cyrl-CS"/>
        </w:rPr>
        <w:t xml:space="preserve">, </w:t>
      </w:r>
      <w:r w:rsidR="00776907">
        <w:rPr>
          <w:rFonts w:eastAsia="Times New Roman"/>
          <w:lang w:val="sr-Cyrl-CS" w:eastAsia="sr-Cyrl-CS"/>
        </w:rPr>
        <w:t>na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kome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su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predstavnici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ovih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međunarodnih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organizacija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izrazili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spremnost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Misije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OEBS</w:t>
      </w:r>
      <w:r w:rsidRPr="00CB78AB">
        <w:rPr>
          <w:rFonts w:eastAsia="Times New Roman"/>
          <w:lang w:val="sr-Cyrl-RS" w:eastAsia="sr-Cyrl-CS"/>
        </w:rPr>
        <w:t>-</w:t>
      </w:r>
      <w:r w:rsidR="00776907">
        <w:rPr>
          <w:rFonts w:eastAsia="Times New Roman"/>
          <w:lang w:val="sr-Cyrl-RS" w:eastAsia="sr-Cyrl-CS"/>
        </w:rPr>
        <w:t>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Srbiji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da</w:t>
      </w:r>
      <w:r w:rsidRPr="00CB78AB">
        <w:rPr>
          <w:rFonts w:eastAsia="Times New Roman"/>
          <w:lang w:val="sr-Cyrl-CS" w:eastAsia="sr-Cyrl-CS"/>
        </w:rPr>
        <w:t xml:space="preserve">, </w:t>
      </w:r>
      <w:r w:rsidR="00776907">
        <w:rPr>
          <w:rFonts w:eastAsia="Times New Roman"/>
          <w:lang w:val="sr-Cyrl-CS" w:eastAsia="sr-Cyrl-CS"/>
        </w:rPr>
        <w:t>u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okviru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projekta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Misije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OEBS</w:t>
      </w:r>
      <w:r w:rsidRPr="00CB78AB">
        <w:rPr>
          <w:rFonts w:eastAsia="Times New Roman"/>
          <w:lang w:val="sr-Cyrl-CS" w:eastAsia="sr-Cyrl-CS"/>
        </w:rPr>
        <w:t xml:space="preserve"> „</w:t>
      </w:r>
      <w:r w:rsidR="00776907">
        <w:rPr>
          <w:rFonts w:eastAsia="Times New Roman"/>
          <w:lang w:val="sr-Cyrl-CS" w:eastAsia="sr-Cyrl-CS"/>
        </w:rPr>
        <w:t>Promovisanje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dobre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uprave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kroz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jačanje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mehanizma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javne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odgovornosti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učešća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građana</w:t>
      </w:r>
      <w:r w:rsidRPr="00CB78AB">
        <w:rPr>
          <w:rFonts w:eastAsia="Times New Roman"/>
          <w:lang w:val="sr-Cyrl-CS" w:eastAsia="sr-Cyrl-CS"/>
        </w:rPr>
        <w:t xml:space="preserve">“, </w:t>
      </w:r>
      <w:r w:rsidR="00776907">
        <w:rPr>
          <w:rFonts w:eastAsia="Times New Roman"/>
          <w:lang w:val="sr-Cyrl-RS" w:eastAsia="sr-Cyrl-CS"/>
        </w:rPr>
        <w:t>članovima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i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stručnoj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službi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Odbora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za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pravosuđe</w:t>
      </w:r>
      <w:r w:rsidRPr="00CB78AB">
        <w:rPr>
          <w:rFonts w:eastAsia="Times New Roman"/>
          <w:lang w:val="sr-Cyrl-RS" w:eastAsia="sr-Cyrl-CS"/>
        </w:rPr>
        <w:t xml:space="preserve">, </w:t>
      </w:r>
      <w:r w:rsidR="00776907">
        <w:rPr>
          <w:rFonts w:eastAsia="Times New Roman"/>
          <w:lang w:val="sr-Cyrl-RS" w:eastAsia="sr-Cyrl-CS"/>
        </w:rPr>
        <w:t>državnu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upravu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i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lokalnu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samoupravu</w:t>
      </w:r>
      <w:r w:rsidRPr="00CB78AB">
        <w:rPr>
          <w:rFonts w:eastAsia="Times New Roman"/>
          <w:lang w:val="sr-Cyrl-RS" w:eastAsia="sr-Cyrl-CS"/>
        </w:rPr>
        <w:t xml:space="preserve">, </w:t>
      </w:r>
      <w:r w:rsidR="00776907">
        <w:rPr>
          <w:rFonts w:eastAsia="Times New Roman"/>
          <w:lang w:val="sr-Cyrl-RS" w:eastAsia="sr-Cyrl-CS"/>
        </w:rPr>
        <w:t>pruže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podršku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procesuiranju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izveštaja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nezavisnih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regulatornih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tela</w:t>
      </w:r>
      <w:r w:rsidRPr="00CB78AB">
        <w:rPr>
          <w:rFonts w:eastAsia="Times New Roman"/>
          <w:lang w:val="sr-Cyrl-CS" w:eastAsia="sr-Cyrl-CS"/>
        </w:rPr>
        <w:t xml:space="preserve">, </w:t>
      </w:r>
      <w:r w:rsidR="00776907">
        <w:rPr>
          <w:rFonts w:eastAsia="Times New Roman"/>
          <w:lang w:val="sr-Cyrl-RS" w:eastAsia="sr-Cyrl-CS"/>
        </w:rPr>
        <w:t>unapređenju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mehanizma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javnih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slušanja</w:t>
      </w:r>
      <w:r w:rsidRPr="00CB78AB">
        <w:rPr>
          <w:rFonts w:eastAsia="Times New Roman"/>
          <w:lang w:val="sr-Cyrl-RS" w:eastAsia="sr-Cyrl-CS"/>
        </w:rPr>
        <w:t xml:space="preserve">, </w:t>
      </w:r>
      <w:r w:rsidR="00776907">
        <w:rPr>
          <w:rFonts w:eastAsia="Times New Roman"/>
          <w:lang w:val="sr-Cyrl-RS" w:eastAsia="sr-Cyrl-CS"/>
        </w:rPr>
        <w:t>kao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i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druge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neophodne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mere</w:t>
      </w:r>
      <w:r w:rsidRPr="00CB78AB">
        <w:rPr>
          <w:rFonts w:eastAsia="Times New Roman"/>
          <w:lang w:val="sr-Cyrl-RS" w:eastAsia="sr-Cyrl-CS"/>
        </w:rPr>
        <w:t xml:space="preserve">, </w:t>
      </w:r>
      <w:r w:rsidR="00776907">
        <w:rPr>
          <w:rFonts w:eastAsia="Times New Roman"/>
          <w:lang w:val="sr-Cyrl-RS" w:eastAsia="sr-Cyrl-CS"/>
        </w:rPr>
        <w:t>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sve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cilju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jačanja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i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unapređenja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nadzorne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uloge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Narodne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skupštine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i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samog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Odbora</w:t>
      </w:r>
      <w:r w:rsidR="00DB7736">
        <w:rPr>
          <w:rFonts w:eastAsia="Times New Roman"/>
          <w:lang w:val="sr-Cyrl-RS" w:eastAsia="sr-Cyrl-CS"/>
        </w:rPr>
        <w:t xml:space="preserve">; </w:t>
      </w:r>
      <w:r w:rsidR="00DB7736">
        <w:t xml:space="preserve">26. </w:t>
      </w:r>
      <w:r w:rsidR="00776907">
        <w:t>novembra</w:t>
      </w:r>
      <w:r w:rsidR="00DB7736">
        <w:t xml:space="preserve"> 2013. </w:t>
      </w:r>
      <w:r w:rsidR="00776907">
        <w:t>godine</w:t>
      </w:r>
      <w:r w:rsidR="00DB7736">
        <w:t xml:space="preserve"> </w:t>
      </w:r>
      <w:r w:rsidR="00776907">
        <w:t>sastanak</w:t>
      </w:r>
      <w:r w:rsidR="00DB7736">
        <w:t xml:space="preserve"> </w:t>
      </w:r>
      <w:r w:rsidR="00776907">
        <w:t>sa</w:t>
      </w:r>
      <w:r w:rsidR="00DB7736">
        <w:t xml:space="preserve"> </w:t>
      </w:r>
      <w:r w:rsidR="00776907">
        <w:t>delegacijom</w:t>
      </w:r>
      <w:r w:rsidR="00DB7736">
        <w:t xml:space="preserve"> </w:t>
      </w:r>
      <w:r w:rsidR="00776907">
        <w:t>Monitoring</w:t>
      </w:r>
      <w:r w:rsidR="00DB7736">
        <w:t xml:space="preserve"> </w:t>
      </w:r>
      <w:r w:rsidR="00776907">
        <w:t>komiteta</w:t>
      </w:r>
      <w:r w:rsidR="00DB7736">
        <w:t xml:space="preserve"> </w:t>
      </w:r>
      <w:r w:rsidR="00776907">
        <w:t>Parlamentarne</w:t>
      </w:r>
      <w:r w:rsidR="00DB7736">
        <w:t xml:space="preserve"> </w:t>
      </w:r>
      <w:r w:rsidR="00776907">
        <w:t>skupštine</w:t>
      </w:r>
      <w:r w:rsidR="00DB7736">
        <w:t xml:space="preserve"> </w:t>
      </w:r>
      <w:r w:rsidR="00776907">
        <w:t>saveta</w:t>
      </w:r>
      <w:r w:rsidR="00DB7736">
        <w:t xml:space="preserve"> </w:t>
      </w:r>
      <w:r w:rsidR="00776907">
        <w:t>Evrope</w:t>
      </w:r>
      <w:r w:rsidR="00DB7736">
        <w:rPr>
          <w:lang w:val="sr-Cyrl-RS"/>
        </w:rPr>
        <w:t xml:space="preserve">; </w:t>
      </w:r>
      <w:r w:rsidR="00DB7736">
        <w:t xml:space="preserve">15. </w:t>
      </w:r>
      <w:r w:rsidR="00776907">
        <w:t>aprila</w:t>
      </w:r>
      <w:r w:rsidR="00DB7736">
        <w:t xml:space="preserve"> 2013. </w:t>
      </w:r>
      <w:r w:rsidR="00776907">
        <w:t>godine</w:t>
      </w:r>
      <w:r w:rsidR="00DB7736">
        <w:rPr>
          <w:lang w:val="sr-Cyrl-RS"/>
        </w:rPr>
        <w:t>,</w:t>
      </w:r>
      <w:r w:rsidR="00DB7736">
        <w:t xml:space="preserve"> </w:t>
      </w:r>
      <w:r w:rsidR="00776907">
        <w:t>zajedno</w:t>
      </w:r>
      <w:r w:rsidR="00DB7736">
        <w:t xml:space="preserve"> </w:t>
      </w:r>
      <w:r w:rsidR="00776907">
        <w:t>sa</w:t>
      </w:r>
      <w:r w:rsidR="00DB7736">
        <w:t xml:space="preserve"> </w:t>
      </w:r>
      <w:r w:rsidR="00776907">
        <w:t>predstavnicima</w:t>
      </w:r>
      <w:r w:rsidR="00DB7736">
        <w:t xml:space="preserve"> </w:t>
      </w:r>
      <w:r w:rsidR="00776907">
        <w:t>drugih</w:t>
      </w:r>
      <w:r w:rsidR="00DB7736">
        <w:t xml:space="preserve"> </w:t>
      </w:r>
      <w:r w:rsidR="00776907">
        <w:t>odbora</w:t>
      </w:r>
      <w:r w:rsidR="00DB7736">
        <w:t xml:space="preserve"> </w:t>
      </w:r>
      <w:r w:rsidR="00776907">
        <w:t>Narodne</w:t>
      </w:r>
      <w:r w:rsidR="00DB7736">
        <w:t xml:space="preserve"> </w:t>
      </w:r>
      <w:r w:rsidR="00776907">
        <w:t>skupštine</w:t>
      </w:r>
      <w:r w:rsidR="00DB7736">
        <w:t>,</w:t>
      </w:r>
      <w:r w:rsidR="00DB7736">
        <w:rPr>
          <w:lang w:val="sr-Cyrl-RS"/>
        </w:rPr>
        <w:t xml:space="preserve"> </w:t>
      </w:r>
      <w:r w:rsidR="00776907">
        <w:rPr>
          <w:lang w:val="sr-Cyrl-RS"/>
        </w:rPr>
        <w:t>sastanak</w:t>
      </w:r>
      <w:r w:rsidR="00DB7736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DB7736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="00DB7736" w:rsidRPr="00392BDD">
        <w:rPr>
          <w:lang w:val="sr-Cyrl-RS"/>
        </w:rPr>
        <w:t xml:space="preserve">  </w:t>
      </w:r>
      <w:r w:rsidR="00776907">
        <w:rPr>
          <w:lang w:val="sr-Cyrl-RS"/>
        </w:rPr>
        <w:t>grupe</w:t>
      </w:r>
      <w:r w:rsidR="00DB7736" w:rsidRPr="00392BDD">
        <w:rPr>
          <w:lang w:val="sr-Cyrl-RS"/>
        </w:rPr>
        <w:t xml:space="preserve"> </w:t>
      </w:r>
      <w:r w:rsidR="00776907">
        <w:rPr>
          <w:lang w:val="sr-Cyrl-RS"/>
        </w:rPr>
        <w:t>eksperata</w:t>
      </w:r>
      <w:r w:rsidR="00DB7736" w:rsidRPr="00392BDD">
        <w:rPr>
          <w:lang w:val="sr-Cyrl-RS"/>
        </w:rPr>
        <w:t xml:space="preserve"> </w:t>
      </w:r>
      <w:r w:rsidR="00776907">
        <w:rPr>
          <w:lang w:val="sr-Cyrl-RS"/>
        </w:rPr>
        <w:t>Saveta</w:t>
      </w:r>
      <w:r w:rsidR="00DB7736" w:rsidRPr="00392BDD">
        <w:rPr>
          <w:lang w:val="sr-Cyrl-RS"/>
        </w:rPr>
        <w:t xml:space="preserve"> </w:t>
      </w:r>
      <w:r w:rsidR="00776907">
        <w:rPr>
          <w:lang w:val="sr-Cyrl-RS"/>
        </w:rPr>
        <w:t>Evrope</w:t>
      </w:r>
      <w:r w:rsidR="00DB7736" w:rsidRPr="00392BDD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DB7736" w:rsidRPr="00392BDD">
        <w:rPr>
          <w:lang w:val="sr-Cyrl-RS"/>
        </w:rPr>
        <w:t xml:space="preserve"> </w:t>
      </w:r>
      <w:r w:rsidR="00776907">
        <w:rPr>
          <w:lang w:val="sr-Cyrl-RS"/>
        </w:rPr>
        <w:t>borbu</w:t>
      </w:r>
      <w:r w:rsidR="00DB7736" w:rsidRPr="00392BDD">
        <w:rPr>
          <w:lang w:val="sr-Cyrl-RS"/>
        </w:rPr>
        <w:t xml:space="preserve"> </w:t>
      </w:r>
      <w:r w:rsidR="00776907">
        <w:rPr>
          <w:lang w:val="sr-Cyrl-RS"/>
        </w:rPr>
        <w:t>protiv</w:t>
      </w:r>
      <w:r w:rsidR="00DB7736" w:rsidRPr="00392BDD">
        <w:rPr>
          <w:lang w:val="sr-Cyrl-RS"/>
        </w:rPr>
        <w:t xml:space="preserve"> </w:t>
      </w:r>
      <w:r w:rsidR="00776907">
        <w:rPr>
          <w:lang w:val="sr-Cyrl-RS"/>
        </w:rPr>
        <w:t>trgovine</w:t>
      </w:r>
      <w:r w:rsidR="00DB7736" w:rsidRPr="00392BDD">
        <w:rPr>
          <w:lang w:val="sr-Cyrl-RS"/>
        </w:rPr>
        <w:t xml:space="preserve"> </w:t>
      </w:r>
      <w:r w:rsidR="00776907">
        <w:rPr>
          <w:lang w:val="sr-Cyrl-RS"/>
        </w:rPr>
        <w:t>ljudima</w:t>
      </w:r>
      <w:r w:rsidR="00DB7736" w:rsidRPr="00392BDD">
        <w:rPr>
          <w:lang w:val="sr-Cyrl-RS"/>
        </w:rPr>
        <w:t xml:space="preserve"> (GRETA)</w:t>
      </w:r>
      <w:r w:rsidR="00DB7736">
        <w:rPr>
          <w:lang w:val="sr-Latn-CS"/>
        </w:rPr>
        <w:t xml:space="preserve">, </w:t>
      </w:r>
      <w:r w:rsidR="00776907">
        <w:t>koja</w:t>
      </w:r>
      <w:r w:rsidR="00DB7736">
        <w:t xml:space="preserve"> </w:t>
      </w:r>
      <w:r w:rsidR="00776907">
        <w:t>je</w:t>
      </w:r>
      <w:r w:rsidR="00DB7736">
        <w:t xml:space="preserve"> </w:t>
      </w:r>
      <w:r w:rsidR="00776907">
        <w:t>bila</w:t>
      </w:r>
      <w:r w:rsidR="00DB7736">
        <w:t xml:space="preserve"> </w:t>
      </w:r>
      <w:r w:rsidR="00776907">
        <w:t>u</w:t>
      </w:r>
      <w:r w:rsidR="00DB7736">
        <w:t xml:space="preserve"> </w:t>
      </w:r>
      <w:r w:rsidR="00776907">
        <w:t>evaluacionoj</w:t>
      </w:r>
      <w:r w:rsidR="00DB7736">
        <w:t xml:space="preserve"> </w:t>
      </w:r>
      <w:r w:rsidR="00776907">
        <w:t>poseti</w:t>
      </w:r>
      <w:r w:rsidR="00DB7736">
        <w:t xml:space="preserve"> </w:t>
      </w:r>
      <w:r w:rsidR="00776907">
        <w:t>Srbiji</w:t>
      </w:r>
      <w:r w:rsidR="00DB7736">
        <w:t>.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Predsednik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Odbora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je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prisustvovao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sastancima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predstavnicima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Latn-CS" w:eastAsia="sr-Cyrl-CS"/>
        </w:rPr>
        <w:t>USAID</w:t>
      </w:r>
      <w:r w:rsidR="00DB7736">
        <w:rPr>
          <w:rFonts w:eastAsia="Times New Roman"/>
          <w:lang w:val="sr-Cyrl-RS" w:eastAsia="sr-Cyrl-CS"/>
        </w:rPr>
        <w:t>-</w:t>
      </w:r>
      <w:r w:rsidR="00776907">
        <w:rPr>
          <w:rFonts w:eastAsia="Times New Roman"/>
          <w:lang w:val="sr-Cyrl-RS" w:eastAsia="sr-Cyrl-CS"/>
        </w:rPr>
        <w:t>a</w:t>
      </w:r>
      <w:r w:rsidRPr="00CB78AB">
        <w:rPr>
          <w:rFonts w:eastAsia="Times New Roman"/>
          <w:lang w:val="sr-Latn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organizovanim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vezi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podrškom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koju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će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ova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organizacija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pružati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jačanju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kapaciteta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Odbora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vršenju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nadzorne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funkcije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Narodne</w:t>
      </w:r>
      <w:r w:rsidRPr="00CB78AB">
        <w:rPr>
          <w:rFonts w:eastAsia="Times New Roman"/>
          <w:lang w:val="sr-Cyrl-RS" w:eastAsia="sr-Cyrl-CS"/>
        </w:rPr>
        <w:t xml:space="preserve"> </w:t>
      </w:r>
      <w:r w:rsidR="00776907">
        <w:rPr>
          <w:rFonts w:eastAsia="Times New Roman"/>
          <w:lang w:val="sr-Cyrl-RS" w:eastAsia="sr-Cyrl-CS"/>
        </w:rPr>
        <w:t>skupštine</w:t>
      </w:r>
      <w:r w:rsidR="00DB7736">
        <w:rPr>
          <w:rFonts w:eastAsia="Times New Roman"/>
          <w:lang w:val="sr-Cyrl-RS" w:eastAsia="sr-Cyrl-CS"/>
        </w:rPr>
        <w:t>.</w:t>
      </w:r>
    </w:p>
    <w:p w:rsidR="00A12575" w:rsidRDefault="00A12575" w:rsidP="00392BDD">
      <w:pPr>
        <w:spacing w:line="240" w:lineRule="auto"/>
        <w:jc w:val="both"/>
        <w:rPr>
          <w:lang w:val="sr-Cyrl-RS"/>
        </w:rPr>
      </w:pPr>
    </w:p>
    <w:p w:rsidR="00A12575" w:rsidRPr="000C46FA" w:rsidRDefault="00A12575" w:rsidP="000C46FA">
      <w:pPr>
        <w:spacing w:line="240" w:lineRule="auto"/>
        <w:ind w:firstLine="720"/>
        <w:jc w:val="both"/>
        <w:rPr>
          <w:lang w:val="sr-Cyrl-CS"/>
        </w:rPr>
      </w:pPr>
      <w:r w:rsidRPr="0056713D">
        <w:rPr>
          <w:lang w:val="sr-Cyrl-RS"/>
        </w:rPr>
        <w:t xml:space="preserve">- </w:t>
      </w:r>
      <w:r w:rsidR="00776907">
        <w:rPr>
          <w:b/>
          <w:lang w:val="sr-Cyrl-CS"/>
        </w:rPr>
        <w:t>Odbor</w:t>
      </w:r>
      <w:r w:rsidRPr="0056713D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Pr="0056713D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ustavna</w:t>
      </w:r>
      <w:r w:rsidRPr="0056713D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pitanja</w:t>
      </w:r>
      <w:r w:rsidRPr="0056713D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Pr="0056713D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zakonodavstvo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učestvovao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ostvarivanju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nekoliko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projekata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koji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imaju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cilj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unapređivanje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zakonodavnog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postupka</w:t>
      </w:r>
      <w:r w:rsidRPr="0056713D">
        <w:rPr>
          <w:lang w:val="sr-Cyrl-CS"/>
        </w:rPr>
        <w:t xml:space="preserve">, </w:t>
      </w:r>
      <w:r w:rsidR="00776907">
        <w:rPr>
          <w:lang w:val="sr-Cyrl-CS"/>
        </w:rPr>
        <w:t>kvaliteta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izrade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propisa</w:t>
      </w:r>
      <w:r w:rsidRPr="0056713D">
        <w:rPr>
          <w:lang w:val="sr-Cyrl-CS"/>
        </w:rPr>
        <w:t xml:space="preserve">, </w:t>
      </w:r>
      <w:r w:rsidR="00776907">
        <w:rPr>
          <w:lang w:val="sr-Cyrl-CS"/>
        </w:rPr>
        <w:t>izgradnju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celovitog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pravnog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sistema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korišćenje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iskustava</w:t>
      </w:r>
      <w:r w:rsidRPr="0056713D">
        <w:rPr>
          <w:lang w:val="sr-Cyrl-CS"/>
        </w:rPr>
        <w:t xml:space="preserve">  </w:t>
      </w:r>
      <w:r w:rsidR="00776907">
        <w:rPr>
          <w:lang w:val="sr-Cyrl-CS"/>
        </w:rPr>
        <w:t>zakonodavstva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EU</w:t>
      </w:r>
      <w:r w:rsidRPr="0056713D">
        <w:rPr>
          <w:lang w:val="sr-Cyrl-CS"/>
        </w:rPr>
        <w:t xml:space="preserve">. </w:t>
      </w:r>
      <w:r w:rsidR="00776907">
        <w:rPr>
          <w:lang w:val="sr-Cyrl-CS"/>
        </w:rPr>
        <w:t>Posebno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se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lastRenderedPageBreak/>
        <w:t>ističu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projekti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Pr="0056713D">
        <w:rPr>
          <w:lang w:val="sr-Cyrl-CS"/>
        </w:rPr>
        <w:t>: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Kancelarijom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demokratske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institucije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ljudska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prava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iz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Varšave</w:t>
      </w:r>
      <w:r w:rsidRPr="0056713D">
        <w:rPr>
          <w:lang w:val="sr-Cyrl-RS"/>
        </w:rPr>
        <w:t xml:space="preserve"> (</w:t>
      </w:r>
      <w:r w:rsidR="00776907">
        <w:rPr>
          <w:lang w:val="sr-Cyrl-RS"/>
        </w:rPr>
        <w:t>ODIHR</w:t>
      </w:r>
      <w:r w:rsidRPr="0056713D">
        <w:rPr>
          <w:lang w:val="sr-Cyrl-RS"/>
        </w:rPr>
        <w:t xml:space="preserve">), </w:t>
      </w:r>
      <w:r w:rsidR="00776907">
        <w:rPr>
          <w:lang w:val="sr-Cyrl-RS"/>
        </w:rPr>
        <w:t>Misijom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OEBS</w:t>
      </w:r>
      <w:r w:rsidRPr="0056713D">
        <w:rPr>
          <w:lang w:val="sr-Cyrl-RS"/>
        </w:rPr>
        <w:t>-</w:t>
      </w:r>
      <w:r w:rsidR="00776907">
        <w:rPr>
          <w:lang w:val="sr-Cyrl-RS"/>
        </w:rPr>
        <w:t>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Srbiji</w:t>
      </w:r>
      <w:r w:rsidRPr="0056713D">
        <w:rPr>
          <w:lang w:val="sr-Cyrl-RS"/>
        </w:rPr>
        <w:t>,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Nemačkim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društvom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internacionalnu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saradnju</w:t>
      </w:r>
      <w:r w:rsidRPr="0056713D">
        <w:rPr>
          <w:lang w:val="sr-Cyrl-CS"/>
        </w:rPr>
        <w:t xml:space="preserve"> (</w:t>
      </w:r>
      <w:r w:rsidR="00776907">
        <w:rPr>
          <w:lang w:val="sr-Cyrl-CS"/>
        </w:rPr>
        <w:t>GIZ</w:t>
      </w:r>
      <w:r w:rsidRPr="0056713D">
        <w:rPr>
          <w:lang w:val="sr-Cyrl-CS"/>
        </w:rPr>
        <w:t xml:space="preserve">), </w:t>
      </w:r>
      <w:r w:rsidR="00776907">
        <w:rPr>
          <w:lang w:val="sr-Cyrl-CS"/>
        </w:rPr>
        <w:t>Nemačkom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fondacijom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međunarodnu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pravnu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saradnju</w:t>
      </w:r>
      <w:r w:rsidRPr="0056713D">
        <w:rPr>
          <w:lang w:val="sr-Cyrl-CS"/>
        </w:rPr>
        <w:t xml:space="preserve"> (</w:t>
      </w:r>
      <w:r w:rsidR="00776907">
        <w:rPr>
          <w:lang w:val="sr-Cyrl-CS"/>
        </w:rPr>
        <w:t>IRZ</w:t>
      </w:r>
      <w:r w:rsidRPr="0056713D">
        <w:rPr>
          <w:lang w:val="sr-Cyrl-CS"/>
        </w:rPr>
        <w:t>)</w:t>
      </w:r>
      <w:r w:rsidRPr="0056713D">
        <w:t>,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USAID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Srbija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UNDP</w:t>
      </w:r>
      <w:r w:rsidRPr="0056713D">
        <w:rPr>
          <w:lang w:val="sr-Cyrl-CS"/>
        </w:rPr>
        <w:t xml:space="preserve">. </w:t>
      </w:r>
      <w:r w:rsidR="00776907">
        <w:rPr>
          <w:lang w:val="sr-Cyrl-RS"/>
        </w:rPr>
        <w:t>U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okviru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saradnje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Kancelarije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demokratske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institucije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ljudska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prava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iz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Varšave</w:t>
      </w:r>
      <w:r w:rsidRPr="0056713D">
        <w:rPr>
          <w:lang w:val="sr-Cyrl-RS"/>
        </w:rPr>
        <w:t xml:space="preserve"> (</w:t>
      </w:r>
      <w:r w:rsidR="00776907">
        <w:rPr>
          <w:lang w:val="sr-Cyrl-RS"/>
        </w:rPr>
        <w:t>ODIHR</w:t>
      </w:r>
      <w:r w:rsidRPr="0056713D">
        <w:rPr>
          <w:lang w:val="sr-Cyrl-RS"/>
        </w:rPr>
        <w:t>/</w:t>
      </w:r>
      <w:r w:rsidR="00776907">
        <w:rPr>
          <w:lang w:val="sr-Cyrl-RS"/>
        </w:rPr>
        <w:t>OEBS</w:t>
      </w:r>
      <w:r w:rsidRPr="0056713D">
        <w:rPr>
          <w:lang w:val="sr-Cyrl-RS"/>
        </w:rPr>
        <w:t xml:space="preserve">), </w:t>
      </w:r>
      <w:r w:rsidR="00776907">
        <w:rPr>
          <w:lang w:val="sr-Cyrl-RS"/>
        </w:rPr>
        <w:t>uz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podršku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Misije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OEBS</w:t>
      </w:r>
      <w:r w:rsidRPr="0056713D">
        <w:rPr>
          <w:lang w:val="sr-Cyrl-RS"/>
        </w:rPr>
        <w:t>-</w:t>
      </w:r>
      <w:r w:rsidR="00776907">
        <w:rPr>
          <w:lang w:val="sr-Cyrl-RS"/>
        </w:rPr>
        <w:t>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Srbiji</w:t>
      </w:r>
      <w:r w:rsidRPr="0056713D">
        <w:rPr>
          <w:lang w:val="sr-Cyrl-RS"/>
        </w:rPr>
        <w:t xml:space="preserve">, </w:t>
      </w:r>
      <w:r w:rsidR="00776907">
        <w:rPr>
          <w:lang w:val="sr-Cyrl-RS"/>
        </w:rPr>
        <w:t>održane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četiri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radionice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kojima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učestvovali</w:t>
      </w:r>
      <w:r w:rsidRPr="0056713D">
        <w:rPr>
          <w:lang w:val="sr-Cyrl-RS"/>
        </w:rPr>
        <w:t xml:space="preserve"> </w:t>
      </w:r>
      <w:r w:rsidR="00776907">
        <w:rPr>
          <w:lang w:val="sr-Cyrl-CS"/>
        </w:rPr>
        <w:t>predstavnici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svih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učesnika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zakonodavnom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postupku</w:t>
      </w:r>
      <w:r w:rsidRPr="0056713D">
        <w:rPr>
          <w:lang w:val="sr-Cyrl-CS"/>
        </w:rPr>
        <w:t xml:space="preserve">, </w:t>
      </w:r>
      <w:r w:rsidR="00776907">
        <w:rPr>
          <w:lang w:val="sr-Cyrl-CS"/>
        </w:rPr>
        <w:t>kao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institucija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koje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sprovode</w:t>
      </w:r>
      <w:r w:rsidRPr="0056713D">
        <w:rPr>
          <w:lang w:val="sr-Cyrl-CS"/>
        </w:rPr>
        <w:t xml:space="preserve">, </w:t>
      </w:r>
      <w:r w:rsidR="00776907">
        <w:rPr>
          <w:lang w:val="sr-Cyrl-CS"/>
        </w:rPr>
        <w:t>ili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prate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sprovođenje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propisa</w:t>
      </w:r>
      <w:r w:rsidRPr="0056713D">
        <w:rPr>
          <w:lang w:val="sr-Cyrl-CS"/>
        </w:rPr>
        <w:t xml:space="preserve">. </w:t>
      </w:r>
      <w:r w:rsidR="00776907">
        <w:rPr>
          <w:lang w:val="sr-Cyrl-CS"/>
        </w:rPr>
        <w:t>Članovi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učestvovali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7D3B25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radionicama</w:t>
      </w:r>
      <w:r w:rsidR="0056713D" w:rsidRPr="0056713D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56713D" w:rsidRPr="0056713D">
        <w:rPr>
          <w:lang w:val="sr-Cyrl-CS"/>
        </w:rPr>
        <w:t xml:space="preserve"> </w:t>
      </w:r>
      <w:r w:rsidR="00776907">
        <w:rPr>
          <w:lang w:val="sr-Cyrl-CS"/>
        </w:rPr>
        <w:t>sledeće</w:t>
      </w:r>
      <w:r w:rsidR="0056713D" w:rsidRPr="0056713D">
        <w:rPr>
          <w:lang w:val="sr-Cyrl-CS"/>
        </w:rPr>
        <w:t xml:space="preserve"> </w:t>
      </w:r>
      <w:r w:rsidR="00776907">
        <w:rPr>
          <w:lang w:val="sr-Cyrl-CS"/>
        </w:rPr>
        <w:t>teme</w:t>
      </w:r>
      <w:r w:rsidRPr="0056713D">
        <w:rPr>
          <w:lang w:val="sr-Cyrl-CS"/>
        </w:rPr>
        <w:t>:  „</w:t>
      </w:r>
      <w:r w:rsidR="00776907">
        <w:rPr>
          <w:lang w:val="sr-Cyrl-CS"/>
        </w:rPr>
        <w:t>Nadzorna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uloga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parlamenta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njegova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uloga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donošenju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boljih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propisa</w:t>
      </w:r>
      <w:r w:rsidRPr="0056713D">
        <w:rPr>
          <w:lang w:val="sr-Cyrl-CS"/>
        </w:rPr>
        <w:t xml:space="preserve">“, 19. </w:t>
      </w:r>
      <w:r w:rsidR="00776907">
        <w:rPr>
          <w:lang w:val="sr-Cyrl-CS"/>
        </w:rPr>
        <w:t>i</w:t>
      </w:r>
      <w:r w:rsidRPr="0056713D">
        <w:rPr>
          <w:lang w:val="sr-Cyrl-CS"/>
        </w:rPr>
        <w:t xml:space="preserve"> 20. </w:t>
      </w:r>
      <w:r w:rsidR="00776907">
        <w:rPr>
          <w:lang w:val="sr-Cyrl-CS"/>
        </w:rPr>
        <w:t>novembra</w:t>
      </w:r>
      <w:r w:rsidRPr="0056713D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Pr="0056713D">
        <w:rPr>
          <w:lang w:val="sr-Cyrl-CS"/>
        </w:rPr>
        <w:t xml:space="preserve">; </w:t>
      </w:r>
      <w:r w:rsidR="0056713D">
        <w:rPr>
          <w:lang w:val="sr-Cyrl-CS"/>
        </w:rPr>
        <w:t xml:space="preserve"> </w:t>
      </w:r>
      <w:r w:rsidRPr="0056713D">
        <w:rPr>
          <w:lang w:val="sr-Cyrl-RS"/>
        </w:rPr>
        <w:t>„</w:t>
      </w:r>
      <w:r w:rsidR="00776907">
        <w:rPr>
          <w:lang w:val="sr-Cyrl-CS"/>
        </w:rPr>
        <w:t>Praćenje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primene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procena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zakona</w:t>
      </w:r>
      <w:r w:rsidRPr="0056713D">
        <w:rPr>
          <w:lang w:val="sr-Cyrl-CS"/>
        </w:rPr>
        <w:t xml:space="preserve"> (</w:t>
      </w:r>
      <w:r w:rsidR="00776907">
        <w:rPr>
          <w:lang w:val="sr-Cyrl-CS"/>
        </w:rPr>
        <w:t>e</w:t>
      </w:r>
      <w:r w:rsidRPr="0056713D">
        <w:rPr>
          <w:lang w:val="sr-Latn-CS"/>
        </w:rPr>
        <w:t xml:space="preserve">x post </w:t>
      </w:r>
      <w:r w:rsidR="00776907">
        <w:rPr>
          <w:lang w:val="sr-Cyrl-CS"/>
        </w:rPr>
        <w:t>analiza</w:t>
      </w:r>
      <w:r w:rsidRPr="0056713D">
        <w:rPr>
          <w:lang w:val="sr-Cyrl-CS"/>
        </w:rPr>
        <w:t>)“</w:t>
      </w:r>
      <w:r w:rsidRPr="0056713D">
        <w:rPr>
          <w:lang w:val="sr-Cyrl-RS"/>
        </w:rPr>
        <w:t xml:space="preserve">, </w:t>
      </w:r>
      <w:r w:rsidR="0056713D" w:rsidRPr="0056713D">
        <w:rPr>
          <w:lang w:val="sr-Cyrl-RS"/>
        </w:rPr>
        <w:t xml:space="preserve">22. </w:t>
      </w:r>
      <w:r w:rsidR="00776907">
        <w:rPr>
          <w:lang w:val="sr-Cyrl-RS"/>
        </w:rPr>
        <w:t>i</w:t>
      </w:r>
      <w:r w:rsidR="0056713D" w:rsidRPr="0056713D">
        <w:rPr>
          <w:lang w:val="sr-Cyrl-RS"/>
        </w:rPr>
        <w:t xml:space="preserve"> 23. </w:t>
      </w:r>
      <w:r w:rsidR="00776907">
        <w:rPr>
          <w:lang w:val="sr-Cyrl-RS"/>
        </w:rPr>
        <w:t>aprila</w:t>
      </w:r>
      <w:r w:rsidR="0056713D" w:rsidRPr="0056713D">
        <w:rPr>
          <w:lang w:val="sr-Cyrl-RS"/>
        </w:rPr>
        <w:t xml:space="preserve"> 2013.</w:t>
      </w:r>
      <w:r w:rsidR="00776907">
        <w:rPr>
          <w:lang w:val="sr-Cyrl-RS"/>
        </w:rPr>
        <w:t>godine</w:t>
      </w:r>
      <w:r w:rsidR="0056713D" w:rsidRPr="0056713D">
        <w:rPr>
          <w:lang w:val="sr-Cyrl-RS"/>
        </w:rPr>
        <w:t>;</w:t>
      </w:r>
      <w:r w:rsidRPr="0056713D">
        <w:rPr>
          <w:lang w:val="sr-Cyrl-RS"/>
        </w:rPr>
        <w:t xml:space="preserve"> </w:t>
      </w:r>
      <w:r w:rsidRPr="0056713D">
        <w:rPr>
          <w:lang w:val="sr-Cyrl-CS"/>
        </w:rPr>
        <w:t>„</w:t>
      </w:r>
      <w:r w:rsidR="00776907">
        <w:rPr>
          <w:lang w:val="sr-Cyrl-CS"/>
        </w:rPr>
        <w:t>Konsolidacija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harmonizacija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zakona</w:t>
      </w:r>
      <w:r w:rsidRPr="0056713D">
        <w:rPr>
          <w:lang w:val="sr-Cyrl-CS"/>
        </w:rPr>
        <w:t xml:space="preserve">“, 17. </w:t>
      </w:r>
      <w:r w:rsidR="00776907">
        <w:rPr>
          <w:lang w:val="sr-Cyrl-CS"/>
        </w:rPr>
        <w:t>i</w:t>
      </w:r>
      <w:r w:rsidRPr="0056713D">
        <w:rPr>
          <w:lang w:val="sr-Cyrl-CS"/>
        </w:rPr>
        <w:t xml:space="preserve"> 18. </w:t>
      </w:r>
      <w:r w:rsidR="00776907">
        <w:rPr>
          <w:lang w:val="sr-Cyrl-CS"/>
        </w:rPr>
        <w:t>juna</w:t>
      </w:r>
      <w:r w:rsidRPr="0056713D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56713D" w:rsidRPr="0056713D">
        <w:rPr>
          <w:lang w:val="sr-Cyrl-CS"/>
        </w:rPr>
        <w:t xml:space="preserve">; </w:t>
      </w:r>
      <w:r w:rsidR="00776907">
        <w:rPr>
          <w:lang w:val="sr-Cyrl-CS"/>
        </w:rPr>
        <w:t>izrada</w:t>
      </w:r>
      <w:r w:rsidR="0056713D" w:rsidRPr="0056713D">
        <w:rPr>
          <w:lang w:val="sr-Cyrl-CS"/>
        </w:rPr>
        <w:t xml:space="preserve"> </w:t>
      </w:r>
      <w:r w:rsidR="00776907">
        <w:rPr>
          <w:lang w:val="sr-Cyrl-CS"/>
        </w:rPr>
        <w:t>m</w:t>
      </w:r>
      <w:r w:rsidR="00776907">
        <w:rPr>
          <w:lang w:val="sr-Cyrl-RS"/>
        </w:rPr>
        <w:t>ape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puta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regulatornu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reformu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Republici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Srbiji</w:t>
      </w:r>
      <w:r w:rsidRPr="0056713D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preporukama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unapređenje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zakonodavnog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postupka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kvaliteta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izrade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propisa</w:t>
      </w:r>
      <w:r w:rsidRPr="0056713D">
        <w:rPr>
          <w:lang w:val="sr-Cyrl-RS"/>
        </w:rPr>
        <w:t xml:space="preserve">, 27. </w:t>
      </w:r>
      <w:r w:rsidR="00776907">
        <w:rPr>
          <w:lang w:val="sr-Cyrl-RS"/>
        </w:rPr>
        <w:t>i</w:t>
      </w:r>
      <w:r w:rsidRPr="0056713D">
        <w:rPr>
          <w:lang w:val="sr-Cyrl-RS"/>
        </w:rPr>
        <w:t xml:space="preserve"> 28. </w:t>
      </w:r>
      <w:r w:rsidR="00776907">
        <w:rPr>
          <w:lang w:val="sr-Cyrl-RS"/>
        </w:rPr>
        <w:t>novembra</w:t>
      </w:r>
      <w:r w:rsidRPr="0056713D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Pr="0056713D">
        <w:rPr>
          <w:lang w:val="sr-Cyrl-RS"/>
        </w:rPr>
        <w:t xml:space="preserve">. </w:t>
      </w:r>
      <w:r w:rsidR="00776907">
        <w:rPr>
          <w:lang w:val="sr-Cyrl-RS"/>
        </w:rPr>
        <w:t>Donošenje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Mape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puta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rezultat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Pr="0056713D">
        <w:rPr>
          <w:lang w:val="sr-Cyrl-RS"/>
        </w:rPr>
        <w:t xml:space="preserve"> </w:t>
      </w:r>
      <w:r w:rsidR="00776907">
        <w:rPr>
          <w:lang w:val="sr-Cyrl-CS"/>
        </w:rPr>
        <w:t>saradnje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ODIHR</w:t>
      </w:r>
      <w:r w:rsidRPr="0056713D">
        <w:rPr>
          <w:lang w:val="sr-Cyrl-RS"/>
        </w:rPr>
        <w:t>-</w:t>
      </w:r>
      <w:r w:rsidR="00776907">
        <w:rPr>
          <w:lang w:val="sr-Cyrl-RS"/>
        </w:rPr>
        <w:t>a</w:t>
      </w:r>
      <w:r w:rsidRPr="0056713D">
        <w:rPr>
          <w:lang w:val="sr-Cyrl-RS"/>
        </w:rPr>
        <w:t xml:space="preserve">, </w:t>
      </w:r>
      <w:r w:rsidR="00776907">
        <w:rPr>
          <w:lang w:val="sr-Cyrl-RS"/>
        </w:rPr>
        <w:t>koja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Pr="0056713D">
        <w:rPr>
          <w:lang w:val="sr-Cyrl-RS"/>
        </w:rPr>
        <w:t xml:space="preserve"> </w:t>
      </w:r>
      <w:r w:rsidR="00776907">
        <w:rPr>
          <w:lang w:val="sr-Cyrl-RS"/>
        </w:rPr>
        <w:t>započeta</w:t>
      </w:r>
      <w:r w:rsidRPr="0056713D">
        <w:t xml:space="preserve"> </w:t>
      </w:r>
      <w:r w:rsidR="00776907">
        <w:rPr>
          <w:lang w:val="sr-Cyrl-RS"/>
        </w:rPr>
        <w:t>izradom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dokumenta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pod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nazivom</w:t>
      </w:r>
      <w:r w:rsidRPr="0056713D">
        <w:rPr>
          <w:lang w:val="sr-Cyrl-CS"/>
        </w:rPr>
        <w:t xml:space="preserve"> </w:t>
      </w:r>
      <w:r w:rsidRPr="0056713D">
        <w:t>"</w:t>
      </w:r>
      <w:r w:rsidR="00776907">
        <w:rPr>
          <w:lang w:val="sr-Cyrl-CS"/>
        </w:rPr>
        <w:t>Procena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zakonodavnog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postupka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kvaliteta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izrade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propisa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Republici</w:t>
      </w:r>
      <w:r w:rsidRPr="0056713D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Pr="0056713D">
        <w:t>"</w:t>
      </w:r>
      <w:r w:rsidRPr="0056713D">
        <w:rPr>
          <w:lang w:val="sr-Cyrl-CS"/>
        </w:rPr>
        <w:t>.</w:t>
      </w:r>
    </w:p>
    <w:p w:rsidR="00BF7754" w:rsidRDefault="00BF7754" w:rsidP="00392BDD">
      <w:pPr>
        <w:spacing w:line="240" w:lineRule="auto"/>
        <w:jc w:val="both"/>
        <w:rPr>
          <w:lang w:val="sr-Cyrl-RS"/>
        </w:rPr>
      </w:pPr>
    </w:p>
    <w:p w:rsidR="006427D7" w:rsidRDefault="006427D7" w:rsidP="00946442">
      <w:pPr>
        <w:spacing w:line="240" w:lineRule="auto"/>
        <w:ind w:firstLine="708"/>
        <w:jc w:val="both"/>
        <w:rPr>
          <w:lang w:val="sr-Cyrl-CS"/>
        </w:rPr>
      </w:pPr>
      <w:r>
        <w:rPr>
          <w:lang w:val="sr-Cyrl-RS"/>
        </w:rPr>
        <w:tab/>
        <w:t xml:space="preserve">- </w:t>
      </w:r>
      <w:r w:rsidR="00776907">
        <w:rPr>
          <w:b/>
          <w:lang w:val="sr-Cyrl-RS"/>
        </w:rPr>
        <w:t>Odbor</w:t>
      </w:r>
      <w:r w:rsidRPr="00946442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za</w:t>
      </w:r>
      <w:r w:rsidRPr="00946442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Kosovo</w:t>
      </w:r>
      <w:r w:rsidRPr="00946442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</w:t>
      </w:r>
      <w:r w:rsidRPr="00946442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Metohiju</w:t>
      </w:r>
      <w:r w:rsidR="00ED552A" w:rsidRPr="00ED552A">
        <w:rPr>
          <w:lang w:val="sr-Cyrl-RS"/>
        </w:rPr>
        <w:t>,</w:t>
      </w:r>
      <w:r>
        <w:rPr>
          <w:lang w:val="sr-Cyrl-RS"/>
        </w:rPr>
        <w:t xml:space="preserve"> </w:t>
      </w:r>
      <w:r w:rsidR="00776907">
        <w:rPr>
          <w:lang w:val="sr-Cyrl-RS"/>
        </w:rPr>
        <w:t>odnosno</w:t>
      </w:r>
      <w:r w:rsidR="00946442" w:rsidRPr="00946442">
        <w:rPr>
          <w:lang w:val="sr-Cyrl-RS"/>
        </w:rPr>
        <w:t xml:space="preserve"> </w:t>
      </w:r>
      <w:r w:rsidR="00776907">
        <w:rPr>
          <w:lang w:val="sr-Cyrl-RS"/>
        </w:rPr>
        <w:t>predsednik</w:t>
      </w:r>
      <w:r w:rsidR="00946442" w:rsidRPr="0094644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946442" w:rsidRPr="00946442">
        <w:rPr>
          <w:lang w:val="sr-Cyrl-RS"/>
        </w:rPr>
        <w:t xml:space="preserve"> </w:t>
      </w:r>
      <w:r w:rsidR="00776907">
        <w:rPr>
          <w:lang w:val="sr-Cyrl-RS"/>
        </w:rPr>
        <w:t>članovi</w:t>
      </w:r>
      <w:r w:rsidR="00946442" w:rsidRPr="00946442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946442" w:rsidRPr="00946442">
        <w:rPr>
          <w:lang w:val="sr-Cyrl-RS"/>
        </w:rPr>
        <w:t xml:space="preserve"> </w:t>
      </w:r>
      <w:r w:rsidR="00776907">
        <w:rPr>
          <w:lang w:val="sr-Cyrl-RS"/>
        </w:rPr>
        <w:t>održali</w:t>
      </w:r>
      <w:r w:rsidR="00946442" w:rsidRPr="00946442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946442" w:rsidRPr="00946442">
        <w:rPr>
          <w:lang w:val="sr-Cyrl-RS"/>
        </w:rPr>
        <w:t xml:space="preserve"> </w:t>
      </w:r>
      <w:r w:rsidR="00776907">
        <w:rPr>
          <w:lang w:val="sr-Cyrl-RS"/>
        </w:rPr>
        <w:t>veći</w:t>
      </w:r>
      <w:r w:rsidR="00946442" w:rsidRPr="00946442">
        <w:rPr>
          <w:lang w:val="sr-Cyrl-RS"/>
        </w:rPr>
        <w:t xml:space="preserve"> </w:t>
      </w:r>
      <w:r w:rsidR="00776907">
        <w:rPr>
          <w:lang w:val="sr-Cyrl-RS"/>
        </w:rPr>
        <w:t>broj</w:t>
      </w:r>
      <w:r w:rsidR="00946442" w:rsidRPr="00946442">
        <w:rPr>
          <w:lang w:val="sr-Cyrl-RS"/>
        </w:rPr>
        <w:t xml:space="preserve"> </w:t>
      </w:r>
      <w:r w:rsidR="00776907">
        <w:rPr>
          <w:lang w:val="sr-Cyrl-RS"/>
        </w:rPr>
        <w:t>sastanaka</w:t>
      </w:r>
      <w:r w:rsidR="00946442" w:rsidRPr="00946442">
        <w:rPr>
          <w:lang w:val="sr-Cyrl-RS"/>
        </w:rPr>
        <w:t xml:space="preserve">, </w:t>
      </w:r>
      <w:r w:rsidR="00776907">
        <w:rPr>
          <w:lang w:val="sr-Cyrl-RS"/>
        </w:rPr>
        <w:t>među</w:t>
      </w:r>
      <w:r w:rsidR="00946442" w:rsidRPr="00946442">
        <w:rPr>
          <w:lang w:val="sr-Cyrl-RS"/>
        </w:rPr>
        <w:t xml:space="preserve"> </w:t>
      </w:r>
      <w:r w:rsidR="00776907">
        <w:rPr>
          <w:lang w:val="sr-Cyrl-RS"/>
        </w:rPr>
        <w:t>kojima</w:t>
      </w:r>
      <w:r w:rsidR="00946442" w:rsidRPr="00946442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946442" w:rsidRPr="00946442">
        <w:rPr>
          <w:lang w:val="sr-Cyrl-RS"/>
        </w:rPr>
        <w:t>:</w:t>
      </w:r>
      <w:r w:rsidR="00946442">
        <w:rPr>
          <w:lang w:val="sr-Cyrl-CS"/>
        </w:rPr>
        <w:t xml:space="preserve"> </w:t>
      </w:r>
      <w:r w:rsidR="00776907">
        <w:rPr>
          <w:lang w:val="sr-Cyrl-CS"/>
        </w:rPr>
        <w:t>sastanak</w:t>
      </w:r>
      <w:r>
        <w:rPr>
          <w:lang w:val="sr-Cyrl-CS"/>
        </w:rPr>
        <w:t xml:space="preserve"> </w:t>
      </w:r>
      <w:r w:rsidR="00776907">
        <w:rPr>
          <w:lang w:val="sr-Cyrl-CS"/>
        </w:rPr>
        <w:t>sa</w:t>
      </w:r>
      <w:r>
        <w:rPr>
          <w:lang w:val="sr-Cyrl-CS"/>
        </w:rPr>
        <w:t xml:space="preserve"> </w:t>
      </w:r>
      <w:r w:rsidR="00776907">
        <w:rPr>
          <w:lang w:val="sr-Cyrl-CS"/>
        </w:rPr>
        <w:t>ambasadorom</w:t>
      </w:r>
      <w:r w:rsidR="00ED552A">
        <w:rPr>
          <w:lang w:val="sr-Cyrl-CS"/>
        </w:rPr>
        <w:t xml:space="preserve"> </w:t>
      </w:r>
      <w:r w:rsidR="00776907">
        <w:rPr>
          <w:lang w:val="sr-Cyrl-CS"/>
        </w:rPr>
        <w:t>Belorusije</w:t>
      </w:r>
      <w:r w:rsidR="00ED552A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ED552A">
        <w:rPr>
          <w:lang w:val="sr-Cyrl-CS"/>
        </w:rPr>
        <w:t xml:space="preserve"> </w:t>
      </w:r>
      <w:r w:rsidR="00776907">
        <w:rPr>
          <w:lang w:val="sr-Cyrl-CS"/>
        </w:rPr>
        <w:t>Republici</w:t>
      </w:r>
      <w:r w:rsidR="00ED552A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ED552A">
        <w:rPr>
          <w:lang w:val="sr-Cyrl-CS"/>
        </w:rPr>
        <w:t xml:space="preserve">, </w:t>
      </w:r>
      <w:r>
        <w:rPr>
          <w:lang w:val="sr-Cyrl-CS"/>
        </w:rPr>
        <w:t xml:space="preserve">6. </w:t>
      </w:r>
      <w:r w:rsidR="00776907">
        <w:rPr>
          <w:lang w:val="sr-Cyrl-CS"/>
        </w:rPr>
        <w:t>marta</w:t>
      </w:r>
      <w:r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>
        <w:rPr>
          <w:lang w:val="sr-Cyrl-CS"/>
        </w:rPr>
        <w:t>;</w:t>
      </w:r>
      <w:r w:rsidR="00946442">
        <w:rPr>
          <w:lang w:val="sr-Cyrl-CS"/>
        </w:rPr>
        <w:t xml:space="preserve"> </w:t>
      </w:r>
      <w:r w:rsidR="00776907">
        <w:rPr>
          <w:lang w:val="sr-Cyrl-CS"/>
        </w:rPr>
        <w:t>sastanak</w:t>
      </w:r>
      <w:r w:rsidR="00946442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946442">
        <w:rPr>
          <w:lang w:val="sr-Cyrl-CS"/>
        </w:rPr>
        <w:t xml:space="preserve"> </w:t>
      </w:r>
      <w:r w:rsidR="00776907">
        <w:rPr>
          <w:lang w:val="sr-Cyrl-CS"/>
        </w:rPr>
        <w:t>ambasadorom</w:t>
      </w:r>
      <w:r w:rsidR="00946442">
        <w:rPr>
          <w:lang w:val="sr-Cyrl-CS"/>
        </w:rPr>
        <w:t xml:space="preserve"> </w:t>
      </w:r>
      <w:r w:rsidR="00776907">
        <w:rPr>
          <w:lang w:val="sr-Cyrl-CS"/>
        </w:rPr>
        <w:t>Kraljevine</w:t>
      </w:r>
      <w:r w:rsidR="00ED552A">
        <w:rPr>
          <w:lang w:val="sr-Cyrl-CS"/>
        </w:rPr>
        <w:t xml:space="preserve"> </w:t>
      </w:r>
      <w:r w:rsidR="00776907">
        <w:rPr>
          <w:lang w:val="sr-Cyrl-CS"/>
        </w:rPr>
        <w:t>Holandije</w:t>
      </w:r>
      <w:r w:rsidR="00ED552A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ED552A">
        <w:rPr>
          <w:lang w:val="sr-Cyrl-CS"/>
        </w:rPr>
        <w:t xml:space="preserve"> </w:t>
      </w:r>
      <w:r w:rsidR="00776907">
        <w:rPr>
          <w:lang w:val="sr-Cyrl-CS"/>
        </w:rPr>
        <w:t>Republici</w:t>
      </w:r>
      <w:r w:rsidR="00ED552A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ED552A">
        <w:rPr>
          <w:lang w:val="sr-Cyrl-CS"/>
        </w:rPr>
        <w:t xml:space="preserve">, </w:t>
      </w:r>
      <w:r w:rsidR="00946442">
        <w:rPr>
          <w:lang w:val="sr-Cyrl-CS"/>
        </w:rPr>
        <w:t xml:space="preserve">14. </w:t>
      </w:r>
      <w:r w:rsidR="00776907">
        <w:rPr>
          <w:lang w:val="sr-Cyrl-CS"/>
        </w:rPr>
        <w:t>marta</w:t>
      </w:r>
      <w:r w:rsidR="00946442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946442">
        <w:rPr>
          <w:lang w:val="sr-Cyrl-CS"/>
        </w:rPr>
        <w:t xml:space="preserve">; </w:t>
      </w:r>
      <w:r w:rsidR="00776907">
        <w:rPr>
          <w:lang w:val="sr-Cyrl-CS"/>
        </w:rPr>
        <w:t>sastanak</w:t>
      </w:r>
      <w:r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946442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>
        <w:rPr>
          <w:lang w:val="sr-Cyrl-CS"/>
        </w:rPr>
        <w:t xml:space="preserve"> </w:t>
      </w:r>
      <w:r w:rsidR="00776907">
        <w:rPr>
          <w:lang w:val="sr-Cyrl-CS"/>
        </w:rPr>
        <w:t>Parlamentarne</w:t>
      </w:r>
      <w:r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76907">
        <w:rPr>
          <w:lang w:val="sr-Cyrl-CS"/>
        </w:rPr>
        <w:t>NATO</w:t>
      </w:r>
      <w:r>
        <w:rPr>
          <w:lang w:val="sr-Cyrl-CS"/>
        </w:rPr>
        <w:t>-</w:t>
      </w:r>
      <w:r w:rsidR="00776907">
        <w:rPr>
          <w:lang w:val="sr-Cyrl-CS"/>
        </w:rPr>
        <w:t>a</w:t>
      </w:r>
      <w:r w:rsidR="00946442">
        <w:rPr>
          <w:lang w:val="sr-Cyrl-CS"/>
        </w:rPr>
        <w:t xml:space="preserve">, </w:t>
      </w:r>
      <w:r w:rsidR="00ED552A">
        <w:rPr>
          <w:lang w:val="sr-Cyrl-CS"/>
        </w:rPr>
        <w:t xml:space="preserve">27. </w:t>
      </w:r>
      <w:r w:rsidR="00776907">
        <w:rPr>
          <w:lang w:val="sr-Cyrl-CS"/>
        </w:rPr>
        <w:t>maja</w:t>
      </w:r>
      <w:r w:rsidR="00ED552A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ED552A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D552A">
        <w:rPr>
          <w:lang w:val="sr-Cyrl-CS"/>
        </w:rPr>
        <w:t xml:space="preserve"> </w:t>
      </w:r>
      <w:r w:rsidR="00776907">
        <w:rPr>
          <w:lang w:val="sr-Cyrl-CS"/>
        </w:rPr>
        <w:t>sastanak</w:t>
      </w:r>
      <w:r>
        <w:rPr>
          <w:lang w:val="sr-Cyrl-CS"/>
        </w:rPr>
        <w:t xml:space="preserve"> </w:t>
      </w:r>
      <w:r w:rsidR="00776907">
        <w:rPr>
          <w:lang w:val="sr-Cyrl-CS"/>
        </w:rPr>
        <w:t>sa</w:t>
      </w:r>
      <w:r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>
        <w:rPr>
          <w:lang w:val="sr-Cyrl-CS"/>
        </w:rPr>
        <w:t xml:space="preserve"> </w:t>
      </w:r>
      <w:r w:rsidR="00776907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776907">
        <w:rPr>
          <w:lang w:val="sr-Cyrl-CS"/>
        </w:rPr>
        <w:t>sa</w:t>
      </w:r>
      <w:r>
        <w:rPr>
          <w:lang w:val="sr-Cyrl-CS"/>
        </w:rPr>
        <w:t xml:space="preserve"> </w:t>
      </w:r>
      <w:r w:rsidR="00776907">
        <w:rPr>
          <w:lang w:val="sr-Cyrl-CS"/>
        </w:rPr>
        <w:t>zemljama</w:t>
      </w:r>
      <w:r>
        <w:rPr>
          <w:lang w:val="sr-Cyrl-CS"/>
        </w:rPr>
        <w:t xml:space="preserve"> </w:t>
      </w:r>
      <w:r w:rsidR="00776907">
        <w:rPr>
          <w:lang w:val="sr-Cyrl-CS"/>
        </w:rPr>
        <w:t>zapadnog</w:t>
      </w:r>
      <w:r w:rsidR="00946442">
        <w:rPr>
          <w:lang w:val="sr-Cyrl-CS"/>
        </w:rPr>
        <w:t xml:space="preserve"> </w:t>
      </w:r>
      <w:r w:rsidR="00776907">
        <w:rPr>
          <w:lang w:val="sr-Cyrl-CS"/>
        </w:rPr>
        <w:t>Balkana</w:t>
      </w:r>
      <w:r w:rsidR="00946442">
        <w:rPr>
          <w:lang w:val="sr-Cyrl-CS"/>
        </w:rPr>
        <w:t xml:space="preserve"> </w:t>
      </w:r>
      <w:r w:rsidR="00776907">
        <w:rPr>
          <w:lang w:val="sr-Cyrl-CS"/>
        </w:rPr>
        <w:t>Francuskog</w:t>
      </w:r>
      <w:r w:rsidR="00946442">
        <w:rPr>
          <w:lang w:val="sr-Cyrl-CS"/>
        </w:rPr>
        <w:t xml:space="preserve"> </w:t>
      </w:r>
      <w:r w:rsidR="00776907">
        <w:rPr>
          <w:lang w:val="sr-Cyrl-CS"/>
        </w:rPr>
        <w:t>Senata</w:t>
      </w:r>
      <w:r w:rsidR="00946442">
        <w:rPr>
          <w:lang w:val="sr-Cyrl-CS"/>
        </w:rPr>
        <w:t xml:space="preserve">, 17. </w:t>
      </w:r>
      <w:r w:rsidR="00776907">
        <w:rPr>
          <w:lang w:val="sr-Cyrl-CS"/>
        </w:rPr>
        <w:t>septembra</w:t>
      </w:r>
      <w:r w:rsidR="00946442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946442">
        <w:rPr>
          <w:lang w:val="sr-Cyrl-CS"/>
        </w:rPr>
        <w:t>.</w:t>
      </w:r>
    </w:p>
    <w:p w:rsidR="00E77746" w:rsidRDefault="00E77746" w:rsidP="00946442">
      <w:pPr>
        <w:spacing w:line="240" w:lineRule="auto"/>
        <w:ind w:firstLine="708"/>
        <w:jc w:val="both"/>
        <w:rPr>
          <w:lang w:val="sr-Cyrl-CS"/>
        </w:rPr>
      </w:pPr>
    </w:p>
    <w:p w:rsidR="00D40A41" w:rsidRPr="00A465FF" w:rsidRDefault="00E77746" w:rsidP="00A465FF">
      <w:pPr>
        <w:spacing w:line="240" w:lineRule="auto"/>
        <w:ind w:firstLine="708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b/>
          <w:lang w:val="sr-Cyrl-CS"/>
        </w:rPr>
        <w:t>Odbor</w:t>
      </w:r>
      <w:r w:rsidR="00D40A41" w:rsidRPr="00D40A41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="00D40A41" w:rsidRPr="00D40A41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zdravlje</w:t>
      </w:r>
      <w:r w:rsidR="00D40A41" w:rsidRPr="00D40A41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="00D40A41" w:rsidRPr="00D40A41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porodicu</w:t>
      </w:r>
      <w:r w:rsidR="00ED552A" w:rsidRPr="00ED552A">
        <w:rPr>
          <w:lang w:val="sr-Cyrl-CS"/>
        </w:rPr>
        <w:t>,</w:t>
      </w:r>
      <w:r w:rsidR="00D40A41">
        <w:rPr>
          <w:b/>
          <w:lang w:val="sr-Cyrl-CS"/>
        </w:rPr>
        <w:t xml:space="preserve"> </w:t>
      </w:r>
      <w:r w:rsidR="00776907">
        <w:rPr>
          <w:lang w:val="sr-Cyrl-RS"/>
        </w:rPr>
        <w:t>odnosno</w:t>
      </w:r>
      <w:r w:rsidR="00D40A41" w:rsidRPr="00946442">
        <w:rPr>
          <w:lang w:val="sr-Cyrl-RS"/>
        </w:rPr>
        <w:t xml:space="preserve"> </w:t>
      </w:r>
      <w:r w:rsidR="00776907">
        <w:rPr>
          <w:lang w:val="sr-Cyrl-RS"/>
        </w:rPr>
        <w:t>predsednik</w:t>
      </w:r>
      <w:r w:rsidR="00D40A41" w:rsidRPr="00946442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D40A41" w:rsidRPr="00946442">
        <w:rPr>
          <w:lang w:val="sr-Cyrl-RS"/>
        </w:rPr>
        <w:t xml:space="preserve"> </w:t>
      </w:r>
      <w:r w:rsidR="00776907">
        <w:rPr>
          <w:lang w:val="sr-Cyrl-RS"/>
        </w:rPr>
        <w:t>članovi</w:t>
      </w:r>
      <w:r w:rsidR="00D40A41" w:rsidRPr="00946442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D40A41" w:rsidRPr="00946442">
        <w:rPr>
          <w:lang w:val="sr-Cyrl-RS"/>
        </w:rPr>
        <w:t xml:space="preserve"> </w:t>
      </w:r>
      <w:r w:rsidR="00776907">
        <w:rPr>
          <w:lang w:val="sr-Cyrl-RS"/>
        </w:rPr>
        <w:t>održali</w:t>
      </w:r>
      <w:r w:rsidR="00D40A41" w:rsidRPr="00946442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D40A41" w:rsidRPr="00946442">
        <w:rPr>
          <w:lang w:val="sr-Cyrl-RS"/>
        </w:rPr>
        <w:t xml:space="preserve"> </w:t>
      </w:r>
      <w:r w:rsidR="00776907">
        <w:rPr>
          <w:lang w:val="sr-Cyrl-RS"/>
        </w:rPr>
        <w:t>veći</w:t>
      </w:r>
      <w:r w:rsidR="00D40A41" w:rsidRPr="00946442">
        <w:rPr>
          <w:lang w:val="sr-Cyrl-RS"/>
        </w:rPr>
        <w:t xml:space="preserve"> </w:t>
      </w:r>
      <w:r w:rsidR="00776907">
        <w:rPr>
          <w:lang w:val="sr-Cyrl-RS"/>
        </w:rPr>
        <w:t>broj</w:t>
      </w:r>
      <w:r w:rsidR="00D40A41" w:rsidRPr="00946442">
        <w:rPr>
          <w:lang w:val="sr-Cyrl-RS"/>
        </w:rPr>
        <w:t xml:space="preserve"> </w:t>
      </w:r>
      <w:r w:rsidR="00776907">
        <w:rPr>
          <w:lang w:val="sr-Cyrl-RS"/>
        </w:rPr>
        <w:t>sastanaka</w:t>
      </w:r>
      <w:r w:rsidR="00D40A41" w:rsidRPr="00946442">
        <w:rPr>
          <w:lang w:val="sr-Cyrl-RS"/>
        </w:rPr>
        <w:t xml:space="preserve">, </w:t>
      </w:r>
      <w:r w:rsidR="00776907">
        <w:rPr>
          <w:lang w:val="sr-Cyrl-RS"/>
        </w:rPr>
        <w:t>među</w:t>
      </w:r>
      <w:r w:rsidR="00D40A41" w:rsidRPr="00946442">
        <w:rPr>
          <w:lang w:val="sr-Cyrl-RS"/>
        </w:rPr>
        <w:t xml:space="preserve"> </w:t>
      </w:r>
      <w:r w:rsidR="00776907">
        <w:rPr>
          <w:lang w:val="sr-Cyrl-RS"/>
        </w:rPr>
        <w:t>kojima</w:t>
      </w:r>
      <w:r w:rsidR="00ED552A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D40A41">
        <w:rPr>
          <w:lang w:val="sr-Cyrl-RS"/>
        </w:rPr>
        <w:t xml:space="preserve">: </w:t>
      </w:r>
      <w:r w:rsidR="00776907">
        <w:rPr>
          <w:lang w:val="sr-Cyrl-RS"/>
        </w:rPr>
        <w:t>s</w:t>
      </w:r>
      <w:r w:rsidR="00776907">
        <w:rPr>
          <w:lang w:val="sr-Cyrl-CS"/>
        </w:rPr>
        <w:t>astanak</w:t>
      </w:r>
      <w:r>
        <w:rPr>
          <w:lang w:val="sr-Cyrl-CS"/>
        </w:rPr>
        <w:t xml:space="preserve"> </w:t>
      </w:r>
      <w:r w:rsidR="00776907">
        <w:rPr>
          <w:lang w:val="sr-Cyrl-CS"/>
        </w:rPr>
        <w:t>sa</w:t>
      </w:r>
      <w:r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D40A41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D40A41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40A41">
        <w:rPr>
          <w:lang w:val="sr-Cyrl-CS"/>
        </w:rPr>
        <w:t xml:space="preserve"> </w:t>
      </w:r>
      <w:r w:rsidR="00776907">
        <w:rPr>
          <w:lang w:val="sr-Cyrl-CS"/>
        </w:rPr>
        <w:t>zdravlje</w:t>
      </w:r>
      <w:r w:rsidR="00D40A41">
        <w:rPr>
          <w:lang w:val="sr-Cyrl-CS"/>
        </w:rPr>
        <w:t xml:space="preserve"> </w:t>
      </w:r>
      <w:r w:rsidR="00776907">
        <w:rPr>
          <w:lang w:val="sr-Cyrl-CS"/>
        </w:rPr>
        <w:t>Parlamenta</w:t>
      </w:r>
      <w:r w:rsidR="00D40A41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D40A41" w:rsidRPr="00D40A41">
        <w:rPr>
          <w:lang w:val="sr-Cyrl-CS"/>
        </w:rPr>
        <w:t xml:space="preserve"> </w:t>
      </w:r>
      <w:r w:rsidR="00776907">
        <w:rPr>
          <w:lang w:val="sr-Cyrl-CS"/>
        </w:rPr>
        <w:t>Češke</w:t>
      </w:r>
      <w:r w:rsidR="00D40A41">
        <w:rPr>
          <w:lang w:val="sr-Cyrl-CS"/>
        </w:rPr>
        <w:t xml:space="preserve">, </w:t>
      </w:r>
      <w:r w:rsidR="00D40A41" w:rsidRPr="00D40A41">
        <w:rPr>
          <w:lang w:val="sr-Cyrl-CS"/>
        </w:rPr>
        <w:t xml:space="preserve">8. </w:t>
      </w:r>
      <w:r w:rsidR="00776907">
        <w:rPr>
          <w:lang w:val="sr-Cyrl-CS"/>
        </w:rPr>
        <w:t>aprila</w:t>
      </w:r>
      <w:r w:rsidR="00D40A41" w:rsidRPr="00D40A41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D40A41">
        <w:rPr>
          <w:lang w:val="sr-Cyrl-CS"/>
        </w:rPr>
        <w:t>;</w:t>
      </w:r>
      <w:r w:rsidR="00D40A41">
        <w:rPr>
          <w:b/>
          <w:lang w:val="sr-Cyrl-CS"/>
        </w:rPr>
        <w:t xml:space="preserve">  </w:t>
      </w:r>
      <w:r w:rsidR="00776907">
        <w:rPr>
          <w:lang w:val="sr-Cyrl-CS"/>
        </w:rPr>
        <w:t>sastanak</w:t>
      </w:r>
      <w:r>
        <w:rPr>
          <w:lang w:val="sr-Cyrl-CS"/>
        </w:rPr>
        <w:t xml:space="preserve">  </w:t>
      </w:r>
      <w:r w:rsidR="00776907">
        <w:rPr>
          <w:lang w:val="sr-Cyrl-CS"/>
        </w:rPr>
        <w:t>sa</w:t>
      </w:r>
      <w:r w:rsidR="00D40A41">
        <w:rPr>
          <w:lang w:val="sr-Cyrl-CS"/>
        </w:rPr>
        <w:t xml:space="preserve">  </w:t>
      </w:r>
      <w:r w:rsidR="00776907">
        <w:rPr>
          <w:lang w:val="sr-Cyrl-CS"/>
        </w:rPr>
        <w:t>poslanicom</w:t>
      </w:r>
      <w:r>
        <w:rPr>
          <w:lang w:val="sr-Cyrl-CS"/>
        </w:rPr>
        <w:t xml:space="preserve"> </w:t>
      </w:r>
      <w:r w:rsidR="00776907">
        <w:rPr>
          <w:lang w:val="sr-Cyrl-CS"/>
        </w:rPr>
        <w:t>nemačkog</w:t>
      </w:r>
      <w:r>
        <w:rPr>
          <w:lang w:val="sr-Cyrl-CS"/>
        </w:rPr>
        <w:t xml:space="preserve"> </w:t>
      </w:r>
      <w:r w:rsidR="00776907">
        <w:rPr>
          <w:lang w:val="sr-Cyrl-CS"/>
        </w:rPr>
        <w:t>Bundestaga</w:t>
      </w:r>
      <w:r>
        <w:rPr>
          <w:lang w:val="sr-Cyrl-CS"/>
        </w:rPr>
        <w:t xml:space="preserve"> </w:t>
      </w:r>
      <w:r w:rsidR="00776907">
        <w:rPr>
          <w:lang w:val="sr-Cyrl-CS"/>
        </w:rPr>
        <w:t>gospođom</w:t>
      </w:r>
      <w:r>
        <w:rPr>
          <w:lang w:val="sr-Cyrl-CS"/>
        </w:rPr>
        <w:t xml:space="preserve"> </w:t>
      </w:r>
      <w:r w:rsidR="00776907">
        <w:rPr>
          <w:lang w:val="sr-Cyrl-CS"/>
        </w:rPr>
        <w:t>Inge</w:t>
      </w:r>
      <w:r>
        <w:rPr>
          <w:lang w:val="sr-Cyrl-CS"/>
        </w:rPr>
        <w:t xml:space="preserve"> </w:t>
      </w:r>
      <w:r w:rsidR="00776907">
        <w:rPr>
          <w:lang w:val="sr-Cyrl-CS"/>
        </w:rPr>
        <w:t>Heger</w:t>
      </w:r>
      <w:r>
        <w:rPr>
          <w:lang w:val="sr-Cyrl-CS"/>
        </w:rPr>
        <w:t xml:space="preserve">, </w:t>
      </w:r>
      <w:r w:rsidR="00776907">
        <w:rPr>
          <w:lang w:val="sr-Cyrl-CS"/>
        </w:rPr>
        <w:t>članicom</w:t>
      </w:r>
      <w:r w:rsidR="00D40A41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>
        <w:rPr>
          <w:lang w:val="sr-Cyrl-CS"/>
        </w:rPr>
        <w:t xml:space="preserve"> </w:t>
      </w:r>
      <w:r w:rsidR="00776907">
        <w:rPr>
          <w:lang w:val="sr-Cyrl-CS"/>
        </w:rPr>
        <w:t>za</w:t>
      </w:r>
      <w:r>
        <w:rPr>
          <w:lang w:val="sr-Cyrl-CS"/>
        </w:rPr>
        <w:t xml:space="preserve">  </w:t>
      </w:r>
      <w:r w:rsidR="00776907">
        <w:rPr>
          <w:lang w:val="sr-Cyrl-CS"/>
        </w:rPr>
        <w:t>odbranu</w:t>
      </w:r>
      <w:r>
        <w:rPr>
          <w:lang w:val="sr-Cyrl-CS"/>
        </w:rPr>
        <w:t xml:space="preserve"> </w:t>
      </w:r>
      <w:r w:rsidR="00776907">
        <w:rPr>
          <w:lang w:val="sr-Cyrl-CS"/>
        </w:rPr>
        <w:t>i</w:t>
      </w:r>
      <w:r>
        <w:rPr>
          <w:lang w:val="sr-Cyrl-CS"/>
        </w:rPr>
        <w:t xml:space="preserve"> </w:t>
      </w:r>
      <w:r w:rsidR="00776907">
        <w:rPr>
          <w:lang w:val="sr-Cyrl-CS"/>
        </w:rPr>
        <w:t>pododbora</w:t>
      </w:r>
      <w:r>
        <w:rPr>
          <w:lang w:val="sr-Cyrl-CS"/>
        </w:rPr>
        <w:t xml:space="preserve"> </w:t>
      </w:r>
      <w:r w:rsidR="00776907">
        <w:rPr>
          <w:lang w:val="sr-Cyrl-CS"/>
        </w:rPr>
        <w:t>za</w:t>
      </w:r>
      <w:r>
        <w:rPr>
          <w:lang w:val="sr-Cyrl-CS"/>
        </w:rPr>
        <w:t xml:space="preserve"> </w:t>
      </w:r>
      <w:r w:rsidR="00776907">
        <w:rPr>
          <w:lang w:val="sr-Cyrl-CS"/>
        </w:rPr>
        <w:t>razoružanje</w:t>
      </w:r>
      <w:r w:rsidR="00D40A41">
        <w:rPr>
          <w:lang w:val="sr-Cyrl-CS"/>
        </w:rPr>
        <w:t xml:space="preserve">, </w:t>
      </w:r>
      <w:r w:rsidR="00D40A41" w:rsidRPr="00D40A41">
        <w:rPr>
          <w:lang w:val="sr-Cyrl-RS"/>
        </w:rPr>
        <w:t>9</w:t>
      </w:r>
      <w:r w:rsidR="00D40A41" w:rsidRPr="00D40A41">
        <w:rPr>
          <w:lang w:val="sr-Cyrl-CS"/>
        </w:rPr>
        <w:t xml:space="preserve">. </w:t>
      </w:r>
      <w:r w:rsidR="00776907">
        <w:rPr>
          <w:lang w:val="sr-Cyrl-RS"/>
        </w:rPr>
        <w:t>aprila</w:t>
      </w:r>
      <w:r w:rsidR="00D40A41" w:rsidRPr="00D40A41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D40A41">
        <w:rPr>
          <w:lang w:val="sr-Cyrl-CS"/>
        </w:rPr>
        <w:t xml:space="preserve">. </w:t>
      </w:r>
      <w:r w:rsidR="00776907">
        <w:rPr>
          <w:lang w:val="sr-Cyrl-CS"/>
        </w:rPr>
        <w:t>Tema</w:t>
      </w:r>
      <w:r>
        <w:rPr>
          <w:lang w:val="sr-Cyrl-CS"/>
        </w:rPr>
        <w:t xml:space="preserve"> </w:t>
      </w:r>
      <w:r w:rsidR="00776907">
        <w:rPr>
          <w:lang w:val="sr-Cyrl-CS"/>
        </w:rPr>
        <w:t>razgovora</w:t>
      </w:r>
      <w:r>
        <w:rPr>
          <w:lang w:val="sr-Cyrl-CS"/>
        </w:rPr>
        <w:t xml:space="preserve"> </w:t>
      </w:r>
      <w:r w:rsidR="00776907">
        <w:rPr>
          <w:lang w:val="sr-Cyrl-CS"/>
        </w:rPr>
        <w:t>odnosila</w:t>
      </w:r>
      <w:r>
        <w:rPr>
          <w:lang w:val="sr-Cyrl-CS"/>
        </w:rPr>
        <w:t xml:space="preserve"> </w:t>
      </w:r>
      <w:r w:rsidR="00776907">
        <w:rPr>
          <w:lang w:val="sr-Cyrl-CS"/>
        </w:rPr>
        <w:t>se</w:t>
      </w:r>
      <w:r>
        <w:rPr>
          <w:lang w:val="sr-Cyrl-CS"/>
        </w:rPr>
        <w:t xml:space="preserve"> </w:t>
      </w:r>
      <w:r w:rsidR="00776907"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  <w:r w:rsidR="00776907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776907">
        <w:rPr>
          <w:lang w:val="sr-Cyrl-RS"/>
        </w:rPr>
        <w:t>posledice</w:t>
      </w:r>
      <w:r>
        <w:rPr>
          <w:lang w:val="sr-Cyrl-RS"/>
        </w:rPr>
        <w:t xml:space="preserve"> </w:t>
      </w:r>
      <w:r w:rsidR="00776907">
        <w:rPr>
          <w:lang w:val="sr-Cyrl-RS"/>
        </w:rPr>
        <w:t>upotrebe</w:t>
      </w:r>
      <w:r>
        <w:rPr>
          <w:lang w:val="sr-Cyrl-RS"/>
        </w:rPr>
        <w:t xml:space="preserve"> </w:t>
      </w:r>
      <w:r w:rsidR="00776907">
        <w:rPr>
          <w:lang w:val="sr-Cyrl-RS"/>
        </w:rPr>
        <w:t>municije</w:t>
      </w:r>
      <w:r>
        <w:rPr>
          <w:lang w:val="sr-Cyrl-RS"/>
        </w:rPr>
        <w:t xml:space="preserve"> </w:t>
      </w:r>
      <w:r w:rsidR="00776907">
        <w:rPr>
          <w:lang w:val="sr-Cyrl-RS"/>
        </w:rPr>
        <w:t>sa</w:t>
      </w:r>
      <w:r>
        <w:rPr>
          <w:lang w:val="sr-Cyrl-RS"/>
        </w:rPr>
        <w:t xml:space="preserve"> </w:t>
      </w:r>
      <w:r w:rsidR="00776907">
        <w:rPr>
          <w:lang w:val="sr-Cyrl-RS"/>
        </w:rPr>
        <w:t>osiromašenim</w:t>
      </w:r>
      <w:r>
        <w:rPr>
          <w:lang w:val="sr-Cyrl-RS"/>
        </w:rPr>
        <w:t xml:space="preserve"> </w:t>
      </w:r>
      <w:r w:rsidR="00776907">
        <w:rPr>
          <w:lang w:val="sr-Cyrl-RS"/>
        </w:rPr>
        <w:t>uranijumom</w:t>
      </w:r>
      <w:r>
        <w:rPr>
          <w:lang w:val="sr-Cyrl-RS"/>
        </w:rPr>
        <w:t xml:space="preserve">, </w:t>
      </w:r>
      <w:r w:rsidR="00776907">
        <w:rPr>
          <w:lang w:val="sr-Cyrl-RS"/>
        </w:rPr>
        <w:t>korišćene</w:t>
      </w:r>
      <w:r>
        <w:rPr>
          <w:lang w:val="sr-Cyrl-RS"/>
        </w:rPr>
        <w:t xml:space="preserve"> </w:t>
      </w:r>
      <w:r w:rsidR="00776907">
        <w:rPr>
          <w:lang w:val="sr-Cyrl-RS"/>
        </w:rPr>
        <w:t>u</w:t>
      </w:r>
      <w:r>
        <w:rPr>
          <w:lang w:val="sr-Cyrl-RS"/>
        </w:rPr>
        <w:t xml:space="preserve"> </w:t>
      </w:r>
      <w:r w:rsidR="00776907">
        <w:rPr>
          <w:lang w:val="sr-Cyrl-RS"/>
        </w:rPr>
        <w:t>poslednjem</w:t>
      </w:r>
      <w:r>
        <w:rPr>
          <w:lang w:val="sr-Cyrl-RS"/>
        </w:rPr>
        <w:t xml:space="preserve"> </w:t>
      </w:r>
      <w:r w:rsidR="00776907">
        <w:rPr>
          <w:lang w:val="sr-Cyrl-RS"/>
        </w:rPr>
        <w:t>ratu</w:t>
      </w:r>
      <w:r>
        <w:rPr>
          <w:lang w:val="sr-Cyrl-RS"/>
        </w:rPr>
        <w:t xml:space="preserve"> </w:t>
      </w:r>
      <w:r w:rsidR="00776907">
        <w:rPr>
          <w:lang w:val="sr-Cyrl-RS"/>
        </w:rPr>
        <w:t>NATO</w:t>
      </w:r>
      <w:r>
        <w:rPr>
          <w:lang w:val="sr-Cyrl-RS"/>
        </w:rPr>
        <w:t xml:space="preserve"> </w:t>
      </w:r>
      <w:r w:rsidR="00776907">
        <w:rPr>
          <w:lang w:val="sr-Cyrl-RS"/>
        </w:rPr>
        <w:t>snaga</w:t>
      </w:r>
      <w:r>
        <w:rPr>
          <w:lang w:val="sr-Cyrl-RS"/>
        </w:rPr>
        <w:t xml:space="preserve"> </w:t>
      </w:r>
      <w:r w:rsidR="00776907">
        <w:rPr>
          <w:lang w:val="sr-Cyrl-RS"/>
        </w:rPr>
        <w:t>protiv</w:t>
      </w:r>
      <w:r>
        <w:rPr>
          <w:lang w:val="sr-Cyrl-RS"/>
        </w:rPr>
        <w:t xml:space="preserve"> </w:t>
      </w:r>
      <w:r w:rsidR="00776907">
        <w:rPr>
          <w:lang w:val="sr-Cyrl-RS"/>
        </w:rPr>
        <w:t>Savezne</w:t>
      </w:r>
      <w:r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>
        <w:rPr>
          <w:lang w:val="sr-Cyrl-RS"/>
        </w:rPr>
        <w:t xml:space="preserve"> </w:t>
      </w:r>
      <w:r w:rsidR="00776907">
        <w:rPr>
          <w:lang w:val="sr-Cyrl-RS"/>
        </w:rPr>
        <w:t>Jugoslavije</w:t>
      </w:r>
      <w:r>
        <w:rPr>
          <w:lang w:val="sr-Cyrl-RS"/>
        </w:rPr>
        <w:t xml:space="preserve">, </w:t>
      </w:r>
      <w:r w:rsidR="00776907">
        <w:rPr>
          <w:lang w:val="sr-Cyrl-RS"/>
        </w:rPr>
        <w:t>a</w:t>
      </w:r>
      <w:r>
        <w:rPr>
          <w:lang w:val="sr-Cyrl-RS"/>
        </w:rPr>
        <w:t xml:space="preserve"> </w:t>
      </w:r>
      <w:r w:rsidR="00776907">
        <w:rPr>
          <w:lang w:val="sr-Cyrl-RS"/>
        </w:rPr>
        <w:t>u</w:t>
      </w:r>
      <w:r>
        <w:rPr>
          <w:lang w:val="sr-Cyrl-RS"/>
        </w:rPr>
        <w:t xml:space="preserve"> </w:t>
      </w:r>
      <w:r w:rsidR="00776907">
        <w:rPr>
          <w:lang w:val="sr-Cyrl-RS"/>
        </w:rPr>
        <w:t>cilju</w:t>
      </w:r>
      <w:r>
        <w:rPr>
          <w:lang w:val="sr-Cyrl-RS"/>
        </w:rPr>
        <w:t xml:space="preserve"> </w:t>
      </w:r>
      <w:r w:rsidR="00776907">
        <w:rPr>
          <w:lang w:val="sr-Cyrl-RS"/>
        </w:rPr>
        <w:t>informisanja</w:t>
      </w:r>
      <w:r w:rsidR="00A465FF">
        <w:rPr>
          <w:lang w:val="sr-Cyrl-RS"/>
        </w:rPr>
        <w:t xml:space="preserve"> </w:t>
      </w:r>
      <w:r w:rsidR="00776907">
        <w:rPr>
          <w:lang w:val="sr-Cyrl-RS"/>
        </w:rPr>
        <w:t>svetske</w:t>
      </w:r>
      <w:r w:rsidR="00A465FF">
        <w:rPr>
          <w:lang w:val="sr-Cyrl-RS"/>
        </w:rPr>
        <w:t xml:space="preserve"> </w:t>
      </w:r>
      <w:r w:rsidR="00776907">
        <w:rPr>
          <w:lang w:val="sr-Cyrl-RS"/>
        </w:rPr>
        <w:t>javnosti</w:t>
      </w:r>
      <w:r w:rsidR="00A465FF">
        <w:rPr>
          <w:lang w:val="sr-Cyrl-RS"/>
        </w:rPr>
        <w:t>;</w:t>
      </w:r>
      <w:r w:rsidR="00D40A41">
        <w:rPr>
          <w:lang w:val="sr-Cyrl-RS"/>
        </w:rPr>
        <w:t xml:space="preserve"> </w:t>
      </w:r>
      <w:r w:rsidR="00776907">
        <w:rPr>
          <w:bCs/>
          <w:lang w:val="sr-Cyrl-CS"/>
        </w:rPr>
        <w:t>sastanak</w:t>
      </w:r>
      <w:r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sa</w:t>
      </w:r>
      <w:r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baronicom</w:t>
      </w:r>
      <w:r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Moli</w:t>
      </w:r>
      <w:r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Mičer</w:t>
      </w:r>
      <w:r>
        <w:rPr>
          <w:bCs/>
          <w:lang w:val="sr-Cyrl-CS"/>
        </w:rPr>
        <w:t xml:space="preserve">, </w:t>
      </w:r>
      <w:r w:rsidR="00776907">
        <w:rPr>
          <w:color w:val="000000"/>
          <w:lang w:val="sr-Latn-RS"/>
        </w:rPr>
        <w:t>poslanic</w:t>
      </w:r>
      <w:r w:rsidR="00776907">
        <w:rPr>
          <w:color w:val="000000"/>
          <w:lang w:val="sr-Cyrl-CS"/>
        </w:rPr>
        <w:t>om</w:t>
      </w:r>
      <w:r>
        <w:rPr>
          <w:color w:val="000000"/>
          <w:lang w:val="sr-Latn-RS"/>
        </w:rPr>
        <w:t xml:space="preserve"> </w:t>
      </w:r>
      <w:r w:rsidR="00776907">
        <w:rPr>
          <w:color w:val="000000"/>
          <w:lang w:val="sr-Latn-RS"/>
        </w:rPr>
        <w:t>Gornjeg</w:t>
      </w:r>
      <w:r>
        <w:rPr>
          <w:color w:val="000000"/>
          <w:lang w:val="sr-Latn-RS"/>
        </w:rPr>
        <w:t xml:space="preserve"> </w:t>
      </w:r>
      <w:r w:rsidR="00776907">
        <w:rPr>
          <w:color w:val="000000"/>
          <w:lang w:val="sr-Latn-RS"/>
        </w:rPr>
        <w:t>doma</w:t>
      </w:r>
      <w:r>
        <w:rPr>
          <w:color w:val="000000"/>
          <w:lang w:val="sr-Latn-RS"/>
        </w:rPr>
        <w:t xml:space="preserve"> </w:t>
      </w:r>
      <w:r w:rsidR="00776907">
        <w:rPr>
          <w:color w:val="000000"/>
          <w:lang w:val="sr-Latn-RS"/>
        </w:rPr>
        <w:t>britanskog</w:t>
      </w:r>
      <w:r>
        <w:rPr>
          <w:color w:val="000000"/>
          <w:lang w:val="sr-Latn-RS"/>
        </w:rPr>
        <w:t xml:space="preserve"> </w:t>
      </w:r>
      <w:r w:rsidR="00776907">
        <w:rPr>
          <w:color w:val="000000"/>
          <w:lang w:val="sr-Latn-RS"/>
        </w:rPr>
        <w:t>parlamenta</w:t>
      </w:r>
      <w:r>
        <w:rPr>
          <w:color w:val="000000"/>
          <w:lang w:val="sr-Latn-RS"/>
        </w:rPr>
        <w:t xml:space="preserve">, </w:t>
      </w:r>
      <w:r w:rsidR="00776907">
        <w:rPr>
          <w:color w:val="000000"/>
          <w:lang w:val="sr-Latn-RS"/>
        </w:rPr>
        <w:t>predsednic</w:t>
      </w:r>
      <w:r w:rsidR="00776907">
        <w:rPr>
          <w:color w:val="000000"/>
          <w:lang w:val="sr-Cyrl-CS"/>
        </w:rPr>
        <w:t>om</w:t>
      </w:r>
      <w:r>
        <w:rPr>
          <w:color w:val="000000"/>
          <w:lang w:val="sr-Latn-RS"/>
        </w:rPr>
        <w:t xml:space="preserve"> </w:t>
      </w:r>
      <w:r w:rsidR="00776907">
        <w:rPr>
          <w:color w:val="000000"/>
          <w:lang w:val="sr-Latn-RS"/>
        </w:rPr>
        <w:t>Parlamentarne</w:t>
      </w:r>
      <w:r>
        <w:rPr>
          <w:color w:val="000000"/>
          <w:lang w:val="sr-Latn-RS"/>
        </w:rPr>
        <w:t xml:space="preserve"> </w:t>
      </w:r>
      <w:r w:rsidR="00776907">
        <w:rPr>
          <w:color w:val="000000"/>
        </w:rPr>
        <w:t>radne</w:t>
      </w:r>
      <w:r>
        <w:rPr>
          <w:color w:val="000000"/>
        </w:rPr>
        <w:t xml:space="preserve"> </w:t>
      </w:r>
      <w:r w:rsidR="00776907">
        <w:rPr>
          <w:color w:val="000000"/>
        </w:rPr>
        <w:t>grupe</w:t>
      </w:r>
      <w:r>
        <w:rPr>
          <w:color w:val="000000"/>
        </w:rPr>
        <w:t xml:space="preserve"> </w:t>
      </w:r>
      <w:r w:rsidR="00776907">
        <w:rPr>
          <w:color w:val="000000"/>
        </w:rPr>
        <w:t>za</w:t>
      </w:r>
      <w:r>
        <w:rPr>
          <w:color w:val="000000"/>
        </w:rPr>
        <w:t xml:space="preserve"> </w:t>
      </w:r>
      <w:r w:rsidR="00776907">
        <w:rPr>
          <w:color w:val="000000"/>
        </w:rPr>
        <w:t>reformu</w:t>
      </w:r>
      <w:r>
        <w:rPr>
          <w:color w:val="000000"/>
        </w:rPr>
        <w:t xml:space="preserve"> </w:t>
      </w:r>
      <w:r w:rsidR="00776907">
        <w:rPr>
          <w:color w:val="000000"/>
        </w:rPr>
        <w:t>politike</w:t>
      </w:r>
      <w:r>
        <w:rPr>
          <w:color w:val="000000"/>
        </w:rPr>
        <w:t xml:space="preserve"> </w:t>
      </w:r>
      <w:r w:rsidR="00776907">
        <w:rPr>
          <w:color w:val="000000"/>
        </w:rPr>
        <w:t>borbe</w:t>
      </w:r>
      <w:r>
        <w:rPr>
          <w:color w:val="000000"/>
        </w:rPr>
        <w:t xml:space="preserve"> </w:t>
      </w:r>
      <w:r w:rsidR="00776907">
        <w:rPr>
          <w:color w:val="000000"/>
        </w:rPr>
        <w:t>protiv</w:t>
      </w:r>
      <w:r>
        <w:rPr>
          <w:color w:val="000000"/>
        </w:rPr>
        <w:t xml:space="preserve"> </w:t>
      </w:r>
      <w:r w:rsidR="00776907">
        <w:rPr>
          <w:color w:val="000000"/>
        </w:rPr>
        <w:t>narkotika</w:t>
      </w:r>
      <w:r>
        <w:rPr>
          <w:color w:val="000000"/>
          <w:lang w:val="sr-Cyrl-CS"/>
        </w:rPr>
        <w:t xml:space="preserve">, </w:t>
      </w:r>
      <w:r w:rsidR="00776907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776907">
        <w:rPr>
          <w:color w:val="000000"/>
          <w:lang w:val="sr-Cyrl-CS"/>
        </w:rPr>
        <w:t>saradnicima</w:t>
      </w:r>
      <w:r w:rsidR="00D40A41">
        <w:rPr>
          <w:color w:val="000000"/>
          <w:lang w:val="sr-Cyrl-CS"/>
        </w:rPr>
        <w:t xml:space="preserve">, </w:t>
      </w:r>
      <w:r w:rsidR="00D40A41" w:rsidRPr="00D40A41">
        <w:rPr>
          <w:bCs/>
          <w:lang w:val="sr-Cyrl-CS"/>
        </w:rPr>
        <w:t xml:space="preserve">23. </w:t>
      </w:r>
      <w:r w:rsidR="00776907">
        <w:rPr>
          <w:bCs/>
          <w:lang w:val="sr-Cyrl-CS"/>
        </w:rPr>
        <w:t>maja</w:t>
      </w:r>
      <w:r w:rsidR="00D40A41" w:rsidRPr="00D40A41">
        <w:rPr>
          <w:bCs/>
          <w:lang w:val="sr-Cyrl-CS"/>
        </w:rPr>
        <w:t xml:space="preserve"> 2013. </w:t>
      </w:r>
      <w:r w:rsidR="00776907">
        <w:rPr>
          <w:bCs/>
          <w:lang w:val="sr-Cyrl-CS"/>
        </w:rPr>
        <w:t>godine</w:t>
      </w:r>
      <w:r w:rsidR="00D40A41" w:rsidRPr="00A465FF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i</w:t>
      </w:r>
      <w:r w:rsidR="00D40A41">
        <w:rPr>
          <w:b/>
          <w:bCs/>
          <w:lang w:val="sr-Cyrl-CS"/>
        </w:rPr>
        <w:t xml:space="preserve"> </w:t>
      </w:r>
      <w:r w:rsidR="00776907">
        <w:rPr>
          <w:lang w:val="sr-Cyrl-CS"/>
        </w:rPr>
        <w:t>sastanak</w:t>
      </w:r>
      <w:r>
        <w:rPr>
          <w:lang w:val="sr-Cyrl-CS"/>
        </w:rPr>
        <w:t xml:space="preserve"> </w:t>
      </w:r>
      <w:r w:rsidR="00776907">
        <w:rPr>
          <w:lang w:val="sr-Cyrl-CS"/>
        </w:rPr>
        <w:t>sa</w:t>
      </w:r>
      <w:r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>
        <w:rPr>
          <w:lang w:val="sr-Cyrl-CS"/>
        </w:rPr>
        <w:t xml:space="preserve"> </w:t>
      </w:r>
      <w:r w:rsidR="00776907">
        <w:rPr>
          <w:lang w:val="sr-Cyrl-CS"/>
        </w:rPr>
        <w:t>za</w:t>
      </w:r>
      <w:r>
        <w:rPr>
          <w:lang w:val="sr-Cyrl-CS"/>
        </w:rPr>
        <w:t xml:space="preserve"> </w:t>
      </w:r>
      <w:r w:rsidR="00776907">
        <w:rPr>
          <w:lang w:val="sr-Cyrl-CS"/>
        </w:rPr>
        <w:t>životnu</w:t>
      </w:r>
      <w:r>
        <w:rPr>
          <w:lang w:val="sr-Cyrl-CS"/>
        </w:rPr>
        <w:t xml:space="preserve"> </w:t>
      </w:r>
      <w:r w:rsidR="00776907">
        <w:rPr>
          <w:lang w:val="sr-Cyrl-CS"/>
        </w:rPr>
        <w:t>sredinu</w:t>
      </w:r>
      <w:r>
        <w:rPr>
          <w:lang w:val="sr-Cyrl-CS"/>
        </w:rPr>
        <w:t xml:space="preserve">, </w:t>
      </w:r>
      <w:r w:rsidR="00776907">
        <w:rPr>
          <w:lang w:val="sr-Cyrl-CS"/>
        </w:rPr>
        <w:t>javno</w:t>
      </w:r>
      <w:r>
        <w:rPr>
          <w:lang w:val="sr-Cyrl-CS"/>
        </w:rPr>
        <w:t xml:space="preserve"> </w:t>
      </w:r>
      <w:r w:rsidR="00776907">
        <w:rPr>
          <w:lang w:val="sr-Cyrl-CS"/>
        </w:rPr>
        <w:t>zdravlje</w:t>
      </w:r>
      <w:r>
        <w:rPr>
          <w:lang w:val="sr-Cyrl-CS"/>
        </w:rPr>
        <w:t xml:space="preserve"> </w:t>
      </w:r>
      <w:r w:rsidR="00776907">
        <w:rPr>
          <w:lang w:val="sr-Cyrl-CS"/>
        </w:rPr>
        <w:t>i</w:t>
      </w:r>
      <w:r>
        <w:rPr>
          <w:lang w:val="sr-Cyrl-CS"/>
        </w:rPr>
        <w:t xml:space="preserve"> </w:t>
      </w:r>
      <w:r w:rsidR="00776907">
        <w:rPr>
          <w:lang w:val="sr-Cyrl-CS"/>
        </w:rPr>
        <w:t>bezbednost</w:t>
      </w:r>
      <w:r>
        <w:rPr>
          <w:lang w:val="sr-Cyrl-CS"/>
        </w:rPr>
        <w:t xml:space="preserve"> </w:t>
      </w:r>
      <w:r w:rsidR="00776907">
        <w:rPr>
          <w:lang w:val="sr-Cyrl-CS"/>
        </w:rPr>
        <w:t>hrane</w:t>
      </w:r>
      <w:r>
        <w:rPr>
          <w:lang w:val="sr-Cyrl-CS"/>
        </w:rPr>
        <w:t xml:space="preserve"> </w:t>
      </w:r>
      <w:r w:rsidR="00776907">
        <w:rPr>
          <w:lang w:val="sr-Cyrl-CS"/>
        </w:rPr>
        <w:t>Evropskog</w:t>
      </w:r>
      <w:r>
        <w:rPr>
          <w:lang w:val="sr-Cyrl-CS"/>
        </w:rPr>
        <w:t xml:space="preserve"> </w:t>
      </w:r>
      <w:r w:rsidR="00776907">
        <w:rPr>
          <w:lang w:val="sr-Cyrl-CS"/>
        </w:rPr>
        <w:t>parlamenta</w:t>
      </w:r>
      <w:r w:rsidR="00A465FF">
        <w:rPr>
          <w:lang w:val="sr-Cyrl-CS"/>
        </w:rPr>
        <w:t xml:space="preserve">, </w:t>
      </w:r>
      <w:r w:rsidR="00ED552A">
        <w:rPr>
          <w:lang w:val="sr-Cyrl-CS"/>
        </w:rPr>
        <w:t xml:space="preserve">29. </w:t>
      </w:r>
      <w:r w:rsidR="00776907">
        <w:rPr>
          <w:lang w:val="sr-Cyrl-CS"/>
        </w:rPr>
        <w:t>oktobra</w:t>
      </w:r>
      <w:r w:rsidR="00D40A41" w:rsidRPr="00A465FF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D40A41" w:rsidRPr="00A465FF">
        <w:rPr>
          <w:lang w:val="sr-Cyrl-CS"/>
        </w:rPr>
        <w:t>.</w:t>
      </w:r>
    </w:p>
    <w:p w:rsidR="006427D7" w:rsidRDefault="006427D7" w:rsidP="00392BDD">
      <w:pPr>
        <w:spacing w:line="240" w:lineRule="auto"/>
        <w:jc w:val="both"/>
        <w:rPr>
          <w:lang w:val="sr-Cyrl-RS"/>
        </w:rPr>
      </w:pPr>
    </w:p>
    <w:p w:rsidR="00BF7754" w:rsidRPr="00BF7754" w:rsidRDefault="00BF7754" w:rsidP="00BF7754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b/>
          <w:lang w:val="sr-Cyrl-RS"/>
        </w:rPr>
        <w:t>Odbor</w:t>
      </w:r>
      <w:r w:rsidRPr="00BF7754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za</w:t>
      </w:r>
      <w:r w:rsidRPr="00BF7754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obrazovanje</w:t>
      </w:r>
      <w:r w:rsidRPr="00BF7754">
        <w:rPr>
          <w:b/>
          <w:lang w:val="sr-Cyrl-RS"/>
        </w:rPr>
        <w:t xml:space="preserve">, </w:t>
      </w:r>
      <w:r w:rsidR="00776907">
        <w:rPr>
          <w:b/>
          <w:lang w:val="sr-Cyrl-RS"/>
        </w:rPr>
        <w:t>nauku</w:t>
      </w:r>
      <w:r w:rsidRPr="00BF7754">
        <w:rPr>
          <w:b/>
          <w:lang w:val="sr-Cyrl-RS"/>
        </w:rPr>
        <w:t xml:space="preserve">, </w:t>
      </w:r>
      <w:r w:rsidR="00776907">
        <w:rPr>
          <w:b/>
          <w:lang w:val="sr-Cyrl-RS"/>
        </w:rPr>
        <w:t>tehnološki</w:t>
      </w:r>
      <w:r w:rsidRPr="00BF7754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razvoj</w:t>
      </w:r>
      <w:r w:rsidRPr="00BF7754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</w:t>
      </w:r>
      <w:r w:rsidRPr="00BF7754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informatičko</w:t>
      </w:r>
      <w:r w:rsidRPr="00BF7754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društvo</w:t>
      </w:r>
      <w:r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4C1A75">
        <w:rPr>
          <w:lang w:val="sr-Cyrl-RS"/>
        </w:rPr>
        <w:t xml:space="preserve"> </w:t>
      </w:r>
      <w:r w:rsidR="00776907">
        <w:rPr>
          <w:lang w:val="sr-Cyrl-RS"/>
        </w:rPr>
        <w:t>na</w:t>
      </w:r>
      <w:r>
        <w:rPr>
          <w:lang w:val="sr-Cyrl-RS"/>
        </w:rPr>
        <w:t xml:space="preserve"> </w:t>
      </w:r>
      <w:r w:rsidR="00776907">
        <w:rPr>
          <w:lang w:val="sr-Cyrl-RS"/>
        </w:rPr>
        <w:t>sednici</w:t>
      </w:r>
      <w:r>
        <w:rPr>
          <w:lang w:val="sr-Cyrl-RS"/>
        </w:rPr>
        <w:t xml:space="preserve"> </w:t>
      </w:r>
      <w:r w:rsidR="00776907">
        <w:rPr>
          <w:lang w:val="sr-Cyrl-RS"/>
        </w:rPr>
        <w:t>održanoj</w:t>
      </w:r>
      <w:r>
        <w:rPr>
          <w:lang w:val="sr-Cyrl-RS"/>
        </w:rPr>
        <w:t xml:space="preserve"> 1. </w:t>
      </w:r>
      <w:r w:rsidR="00776907">
        <w:rPr>
          <w:lang w:val="sr-Cyrl-RS"/>
        </w:rPr>
        <w:t>novembra</w:t>
      </w:r>
      <w:r>
        <w:rPr>
          <w:lang w:val="sr-Cyrl-RS"/>
        </w:rPr>
        <w:t xml:space="preserve"> 2012. </w:t>
      </w:r>
      <w:r w:rsidR="00776907">
        <w:rPr>
          <w:lang w:val="sr-Cyrl-RS"/>
        </w:rPr>
        <w:t>godine</w:t>
      </w:r>
      <w:r>
        <w:rPr>
          <w:lang w:val="sr-Cyrl-RS"/>
        </w:rPr>
        <w:t xml:space="preserve">, </w:t>
      </w:r>
      <w:r w:rsidR="00776907">
        <w:rPr>
          <w:lang w:val="sr-Cyrl-RS"/>
        </w:rPr>
        <w:t>razmotrio</w:t>
      </w:r>
      <w:r w:rsidR="004C1A75">
        <w:rPr>
          <w:lang w:val="sr-Cyrl-RS"/>
        </w:rPr>
        <w:t xml:space="preserve"> </w:t>
      </w:r>
      <w:r w:rsidR="00776907">
        <w:rPr>
          <w:lang w:val="sr-Cyrl-RS"/>
        </w:rPr>
        <w:t>problem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daljeg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finansiranja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Komisije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akreditaciju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proveru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kvaliteta</w:t>
      </w:r>
      <w:r w:rsidRPr="00BF7754">
        <w:rPr>
          <w:lang w:val="sr-Cyrl-RS"/>
        </w:rPr>
        <w:t xml:space="preserve">. </w:t>
      </w:r>
      <w:r w:rsidR="00776907">
        <w:rPr>
          <w:lang w:val="sr-Cyrl-RS"/>
        </w:rPr>
        <w:t>Zalaganjem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članova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BF7754">
        <w:rPr>
          <w:lang w:val="sr-Cyrl-RS"/>
        </w:rPr>
        <w:t xml:space="preserve"> (</w:t>
      </w:r>
      <w:r w:rsidR="00776907">
        <w:rPr>
          <w:lang w:val="sr-Cyrl-RS"/>
        </w:rPr>
        <w:t>amandmanskim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reagovanjem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Predlog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zakona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budžetu</w:t>
      </w:r>
      <w:r w:rsidR="004C1A75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4C1A75">
        <w:rPr>
          <w:lang w:val="sr-Cyrl-RS"/>
        </w:rPr>
        <w:t xml:space="preserve"> 2013. </w:t>
      </w:r>
      <w:r w:rsidR="00776907">
        <w:rPr>
          <w:lang w:val="sr-Cyrl-RS"/>
        </w:rPr>
        <w:t>godinu</w:t>
      </w:r>
      <w:r w:rsidRPr="00BF7754">
        <w:rPr>
          <w:lang w:val="sr-Cyrl-RS"/>
        </w:rPr>
        <w:t xml:space="preserve">) </w:t>
      </w:r>
      <w:r w:rsidR="00776907">
        <w:rPr>
          <w:lang w:val="sr-Cyrl-RS"/>
        </w:rPr>
        <w:t>ovaj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problem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uspešno</w:t>
      </w:r>
      <w:r w:rsidRPr="00BF7754">
        <w:rPr>
          <w:lang w:val="sr-Cyrl-RS"/>
        </w:rPr>
        <w:t xml:space="preserve"> </w:t>
      </w:r>
      <w:r w:rsidR="00776907">
        <w:rPr>
          <w:lang w:val="sr-Cyrl-RS"/>
        </w:rPr>
        <w:t>rešen</w:t>
      </w:r>
      <w:r w:rsidRPr="00BF7754">
        <w:rPr>
          <w:lang w:val="sr-Cyrl-RS"/>
        </w:rPr>
        <w:t>.</w:t>
      </w:r>
      <w:r w:rsidR="00A23639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23639">
        <w:rPr>
          <w:lang w:val="sr-Cyrl-RS"/>
        </w:rPr>
        <w:t xml:space="preserve"> </w:t>
      </w:r>
      <w:r w:rsidR="00776907">
        <w:rPr>
          <w:lang w:val="sr-Cyrl-RS"/>
        </w:rPr>
        <w:t>cilju</w:t>
      </w:r>
      <w:r w:rsidR="00A23639">
        <w:rPr>
          <w:lang w:val="sr-Cyrl-RS"/>
        </w:rPr>
        <w:t xml:space="preserve"> </w:t>
      </w:r>
      <w:r w:rsidR="00776907">
        <w:rPr>
          <w:lang w:val="sr-Cyrl-RS"/>
        </w:rPr>
        <w:t>poboljšanja</w:t>
      </w:r>
      <w:r w:rsidR="00A23639">
        <w:rPr>
          <w:lang w:val="sr-Cyrl-RS"/>
        </w:rPr>
        <w:t xml:space="preserve"> </w:t>
      </w:r>
      <w:r w:rsidR="00776907">
        <w:rPr>
          <w:lang w:val="sr-Cyrl-RS"/>
        </w:rPr>
        <w:t>međusobne</w:t>
      </w:r>
      <w:r w:rsidR="00A23639">
        <w:rPr>
          <w:lang w:val="sr-Cyrl-RS"/>
        </w:rPr>
        <w:t xml:space="preserve"> </w:t>
      </w:r>
      <w:r w:rsidR="00776907">
        <w:rPr>
          <w:lang w:val="sr-Cyrl-RS"/>
        </w:rPr>
        <w:t>saradnje</w:t>
      </w:r>
      <w:r w:rsidR="004C1A75">
        <w:rPr>
          <w:lang w:val="sr-Cyrl-RS"/>
        </w:rPr>
        <w:t>,</w:t>
      </w:r>
      <w:r w:rsidR="00A23639">
        <w:rPr>
          <w:lang w:val="sr-Cyrl-RS"/>
        </w:rPr>
        <w:t xml:space="preserve"> </w:t>
      </w:r>
      <w:r w:rsidR="00776907">
        <w:rPr>
          <w:lang w:val="sr-Cyrl-RS"/>
        </w:rPr>
        <w:t>Odbor</w:t>
      </w:r>
      <w:r w:rsidR="00A23639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A23639">
        <w:rPr>
          <w:lang w:val="sr-Cyrl-RS"/>
        </w:rPr>
        <w:t xml:space="preserve"> </w:t>
      </w:r>
      <w:r w:rsidR="00776907">
        <w:rPr>
          <w:lang w:val="sr-Cyrl-RS"/>
        </w:rPr>
        <w:t>održao</w:t>
      </w:r>
      <w:r w:rsidR="00A23639">
        <w:rPr>
          <w:lang w:val="sr-Cyrl-RS"/>
        </w:rPr>
        <w:t xml:space="preserve"> </w:t>
      </w:r>
      <w:r w:rsidR="00776907">
        <w:rPr>
          <w:lang w:val="sr-Cyrl-RS"/>
        </w:rPr>
        <w:t>sednicu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Odborom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obrazovanje</w:t>
      </w:r>
      <w:r w:rsidR="00A23639" w:rsidRPr="00A23639">
        <w:rPr>
          <w:lang w:val="sr-Cyrl-RS"/>
        </w:rPr>
        <w:t xml:space="preserve">, </w:t>
      </w:r>
      <w:r w:rsidR="00776907">
        <w:rPr>
          <w:lang w:val="sr-Cyrl-RS"/>
        </w:rPr>
        <w:t>nauku</w:t>
      </w:r>
      <w:r w:rsidR="00A23639" w:rsidRPr="00A23639">
        <w:rPr>
          <w:lang w:val="sr-Cyrl-RS"/>
        </w:rPr>
        <w:t xml:space="preserve">, </w:t>
      </w:r>
      <w:r w:rsidR="00776907">
        <w:rPr>
          <w:lang w:val="sr-Cyrl-RS"/>
        </w:rPr>
        <w:t>kulturu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informisanje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Srpske</w:t>
      </w:r>
      <w:r w:rsidR="00A23639" w:rsidRPr="00A23639">
        <w:rPr>
          <w:lang w:val="sr-Cyrl-RS"/>
        </w:rPr>
        <w:t xml:space="preserve"> 11. </w:t>
      </w:r>
      <w:r w:rsidR="00776907">
        <w:rPr>
          <w:lang w:val="sr-Cyrl-RS"/>
        </w:rPr>
        <w:t>januara</w:t>
      </w:r>
      <w:r w:rsidR="00A23639" w:rsidRPr="00A23639">
        <w:rPr>
          <w:lang w:val="sr-Cyrl-RS"/>
        </w:rPr>
        <w:t xml:space="preserve"> 2014. </w:t>
      </w:r>
      <w:r w:rsidR="00776907">
        <w:rPr>
          <w:lang w:val="sr-Cyrl-RS"/>
        </w:rPr>
        <w:t>godine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23639" w:rsidRPr="00A23639">
        <w:rPr>
          <w:lang w:val="sr-Cyrl-RS"/>
        </w:rPr>
        <w:t xml:space="preserve"> </w:t>
      </w:r>
      <w:r w:rsidR="00776907">
        <w:rPr>
          <w:lang w:val="sr-Cyrl-RS"/>
        </w:rPr>
        <w:t>Narodnoj</w:t>
      </w:r>
      <w:r w:rsidR="004C1A75">
        <w:rPr>
          <w:lang w:val="sr-Cyrl-RS"/>
        </w:rPr>
        <w:t xml:space="preserve"> </w:t>
      </w:r>
      <w:r w:rsidR="00776907">
        <w:rPr>
          <w:lang w:val="sr-Cyrl-RS"/>
        </w:rPr>
        <w:t>skupštini</w:t>
      </w:r>
      <w:r w:rsidR="004C1A75">
        <w:rPr>
          <w:lang w:val="sr-Cyrl-RS"/>
        </w:rPr>
        <w:t>.</w:t>
      </w:r>
      <w:r w:rsidR="00A23639" w:rsidRPr="00A23639">
        <w:rPr>
          <w:lang w:val="sr-Cyrl-RS"/>
        </w:rPr>
        <w:t xml:space="preserve"> </w:t>
      </w:r>
    </w:p>
    <w:p w:rsidR="00D04D07" w:rsidRPr="00CB78AB" w:rsidRDefault="00D04D07" w:rsidP="00392BDD">
      <w:pPr>
        <w:spacing w:line="240" w:lineRule="auto"/>
        <w:jc w:val="both"/>
        <w:rPr>
          <w:rFonts w:eastAsia="Times New Roman"/>
          <w:lang w:val="sr-Cyrl-CS"/>
        </w:rPr>
      </w:pPr>
    </w:p>
    <w:p w:rsidR="000A75CC" w:rsidRPr="00033803" w:rsidRDefault="00196BAC" w:rsidP="00033803">
      <w:pPr>
        <w:spacing w:line="240" w:lineRule="auto"/>
        <w:ind w:firstLine="720"/>
        <w:jc w:val="both"/>
        <w:rPr>
          <w:rFonts w:cstheme="minorBidi"/>
          <w:lang w:val="sr-Cyrl-RS"/>
        </w:rPr>
      </w:pPr>
      <w:r w:rsidRPr="00CB78AB">
        <w:rPr>
          <w:rFonts w:eastAsia="Times New Roman"/>
          <w:lang w:val="sr-Cyrl-CS"/>
        </w:rPr>
        <w:t>-</w:t>
      </w:r>
      <w:r w:rsidRPr="00CB78AB">
        <w:rPr>
          <w:rFonts w:eastAsia="Times New Roman"/>
          <w:lang w:val="sr-Latn-CS"/>
        </w:rPr>
        <w:t xml:space="preserve">  </w:t>
      </w:r>
      <w:r w:rsidR="00776907">
        <w:rPr>
          <w:b/>
        </w:rPr>
        <w:t>Odbor</w:t>
      </w:r>
      <w:r w:rsidRPr="00CB78AB">
        <w:rPr>
          <w:b/>
        </w:rPr>
        <w:t xml:space="preserve"> </w:t>
      </w:r>
      <w:r w:rsidR="00776907">
        <w:rPr>
          <w:b/>
        </w:rPr>
        <w:t>za</w:t>
      </w:r>
      <w:r w:rsidRPr="00CB78AB">
        <w:rPr>
          <w:b/>
        </w:rPr>
        <w:t xml:space="preserve"> </w:t>
      </w:r>
      <w:r w:rsidR="00776907">
        <w:rPr>
          <w:b/>
        </w:rPr>
        <w:t>ljudska</w:t>
      </w:r>
      <w:r w:rsidRPr="00CB78AB">
        <w:rPr>
          <w:b/>
        </w:rPr>
        <w:t xml:space="preserve"> </w:t>
      </w:r>
      <w:r w:rsidR="00776907">
        <w:rPr>
          <w:b/>
        </w:rPr>
        <w:t>i</w:t>
      </w:r>
      <w:r w:rsidRPr="00CB78AB">
        <w:rPr>
          <w:b/>
        </w:rPr>
        <w:t xml:space="preserve"> </w:t>
      </w:r>
      <w:r w:rsidR="00776907">
        <w:rPr>
          <w:b/>
        </w:rPr>
        <w:t>manjinska</w:t>
      </w:r>
      <w:r w:rsidRPr="00CB78AB">
        <w:rPr>
          <w:b/>
        </w:rPr>
        <w:t xml:space="preserve"> </w:t>
      </w:r>
      <w:r w:rsidR="00776907">
        <w:rPr>
          <w:b/>
        </w:rPr>
        <w:t>prava</w:t>
      </w:r>
      <w:r w:rsidRPr="00CB78AB">
        <w:rPr>
          <w:b/>
        </w:rPr>
        <w:t xml:space="preserve"> </w:t>
      </w:r>
      <w:r w:rsidR="00776907">
        <w:rPr>
          <w:b/>
        </w:rPr>
        <w:t>i</w:t>
      </w:r>
      <w:r w:rsidRPr="00CB78AB">
        <w:rPr>
          <w:b/>
        </w:rPr>
        <w:t xml:space="preserve"> </w:t>
      </w:r>
      <w:r w:rsidR="00776907">
        <w:rPr>
          <w:b/>
        </w:rPr>
        <w:t>ravnopravnost</w:t>
      </w:r>
      <w:r w:rsidRPr="00CB78AB">
        <w:rPr>
          <w:b/>
        </w:rPr>
        <w:t xml:space="preserve"> </w:t>
      </w:r>
      <w:r w:rsidR="00776907">
        <w:rPr>
          <w:b/>
        </w:rPr>
        <w:t>polova</w:t>
      </w:r>
      <w:r w:rsidR="00D775E2" w:rsidRPr="00D775E2">
        <w:rPr>
          <w:lang w:val="sr-Cyrl-CS"/>
        </w:rPr>
        <w:t xml:space="preserve">, </w:t>
      </w:r>
      <w:r w:rsidR="00776907">
        <w:rPr>
          <w:lang w:val="sr-Cyrl-CS"/>
        </w:rPr>
        <w:t>odnosno</w:t>
      </w:r>
      <w:r w:rsidR="00D775E2">
        <w:rPr>
          <w:b/>
          <w:lang w:val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predsednik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Odbora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održali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su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veći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broj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sastanaka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sa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predstavnicima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međunarodnih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domaćih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organizacija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i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udruženja</w:t>
      </w:r>
      <w:r w:rsidR="00D775E2">
        <w:rPr>
          <w:rFonts w:eastAsia="Times New Roman"/>
          <w:lang w:val="sr-Cyrl-CS" w:eastAsia="sr-Cyrl-CS"/>
        </w:rPr>
        <w:t xml:space="preserve">, </w:t>
      </w:r>
      <w:r w:rsidR="00776907">
        <w:rPr>
          <w:rFonts w:eastAsia="Times New Roman"/>
          <w:lang w:val="sr-Cyrl-CS" w:eastAsia="sr-Cyrl-CS"/>
        </w:rPr>
        <w:t>među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kojima</w:t>
      </w:r>
      <w:r w:rsidR="00D775E2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su</w:t>
      </w:r>
      <w:r w:rsidR="00D775E2">
        <w:rPr>
          <w:rFonts w:eastAsia="Times New Roman"/>
          <w:lang w:val="sr-Cyrl-CS" w:eastAsia="sr-Cyrl-CS"/>
        </w:rPr>
        <w:t>:</w:t>
      </w:r>
      <w:r w:rsidRPr="00CB78AB">
        <w:rPr>
          <w:rFonts w:eastAsia="Times New Roman"/>
          <w:lang w:val="sr-Cyrl-CS" w:eastAsia="sr-Cyrl-CS"/>
        </w:rPr>
        <w:t xml:space="preserve"> </w:t>
      </w:r>
      <w:r w:rsidR="00776907">
        <w:rPr>
          <w:rFonts w:eastAsia="Times New Roman"/>
          <w:lang w:val="sr-Cyrl-CS" w:eastAsia="sr-Cyrl-CS"/>
        </w:rPr>
        <w:t>s</w:t>
      </w:r>
      <w:r w:rsidR="00776907">
        <w:rPr>
          <w:rFonts w:eastAsia="Times New Roman"/>
          <w:lang w:val="sr-Cyrl-CS"/>
        </w:rPr>
        <w:t>astanak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predstavnicima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BFPE</w:t>
      </w:r>
      <w:r w:rsidRPr="00CB78AB">
        <w:rPr>
          <w:rFonts w:eastAsia="Times New Roman"/>
          <w:lang w:val="sr-Cyrl-CS"/>
        </w:rPr>
        <w:t>, 30.</w:t>
      </w:r>
      <w:r w:rsidR="00D775E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avgusta</w:t>
      </w:r>
      <w:r w:rsidR="00D775E2" w:rsidRPr="00CB78AB">
        <w:rPr>
          <w:rFonts w:eastAsia="Times New Roman"/>
          <w:lang w:val="sr-Cyrl-CS"/>
        </w:rPr>
        <w:t xml:space="preserve"> </w:t>
      </w:r>
      <w:r w:rsidRPr="00CB78AB">
        <w:rPr>
          <w:rFonts w:eastAsia="Times New Roman"/>
          <w:lang w:val="sr-Cyrl-CS"/>
        </w:rPr>
        <w:t xml:space="preserve">2012. </w:t>
      </w:r>
      <w:r w:rsidR="00776907">
        <w:rPr>
          <w:rFonts w:eastAsia="Times New Roman"/>
          <w:lang w:val="sr-Cyrl-CS"/>
        </w:rPr>
        <w:t>godine</w:t>
      </w:r>
      <w:r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cilju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776907">
        <w:rPr>
          <w:rFonts w:eastAsia="Times New Roman"/>
          <w:lang w:val="ru-RU"/>
        </w:rPr>
        <w:t>poznavanja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sa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nastavkom</w:t>
      </w:r>
      <w:r w:rsidRPr="00CB78AB">
        <w:rPr>
          <w:rFonts w:eastAsia="Times New Roman"/>
          <w:lang w:val="ru-RU"/>
        </w:rPr>
        <w:t xml:space="preserve"> (</w:t>
      </w:r>
      <w:r w:rsidR="00776907">
        <w:rPr>
          <w:rFonts w:eastAsia="Times New Roman"/>
          <w:lang w:val="ru-RU"/>
        </w:rPr>
        <w:t>druga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faza</w:t>
      </w:r>
      <w:r w:rsidRPr="00CB78AB">
        <w:rPr>
          <w:rFonts w:eastAsia="Times New Roman"/>
          <w:lang w:val="ru-RU"/>
        </w:rPr>
        <w:t xml:space="preserve">) </w:t>
      </w:r>
      <w:r w:rsidR="00776907">
        <w:rPr>
          <w:rFonts w:eastAsia="Times New Roman"/>
          <w:lang w:val="ru-RU"/>
        </w:rPr>
        <w:t>Projekta</w:t>
      </w:r>
      <w:r w:rsidRPr="00CB78AB">
        <w:rPr>
          <w:rFonts w:eastAsia="Times New Roman"/>
          <w:lang w:val="ru-RU"/>
        </w:rPr>
        <w:t xml:space="preserve"> </w:t>
      </w:r>
      <w:r w:rsidR="00E46F05" w:rsidRPr="00CB78AB">
        <w:rPr>
          <w:rFonts w:eastAsia="Times New Roman"/>
          <w:lang w:val="ru-RU"/>
        </w:rPr>
        <w:t>„</w:t>
      </w:r>
      <w:r w:rsidR="00776907">
        <w:rPr>
          <w:rFonts w:eastAsia="Times New Roman"/>
          <w:lang w:val="ru-RU"/>
        </w:rPr>
        <w:t>Žene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za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demokratiju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i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jednakost</w:t>
      </w:r>
      <w:r w:rsidR="00D775E2">
        <w:rPr>
          <w:rFonts w:eastAsia="Times New Roman"/>
          <w:lang w:val="ru-RU"/>
        </w:rPr>
        <w:t xml:space="preserve"> </w:t>
      </w:r>
      <w:r w:rsidRPr="00CB78AB">
        <w:rPr>
          <w:rFonts w:eastAsia="Times New Roman"/>
          <w:lang w:val="ru-RU"/>
        </w:rPr>
        <w:t>-</w:t>
      </w:r>
      <w:r w:rsidR="00D775E2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veće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učešće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žena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u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donošenju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političkih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odluka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i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delotvorne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primene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politika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jednakih</w:t>
      </w:r>
      <w:r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šansi</w:t>
      </w:r>
      <w:r w:rsidR="00E46F05" w:rsidRPr="00CB78AB">
        <w:rPr>
          <w:rFonts w:eastAsia="Times New Roman"/>
          <w:lang w:val="ru-RU"/>
        </w:rPr>
        <w:t xml:space="preserve">”; </w:t>
      </w:r>
      <w:r w:rsidR="00776907">
        <w:rPr>
          <w:rFonts w:eastAsia="Times New Roman"/>
          <w:lang w:val="sr-Cyrl-CS" w:eastAsia="sr-Cyrl-CS"/>
        </w:rPr>
        <w:t>s</w:t>
      </w:r>
      <w:r w:rsidR="00776907">
        <w:rPr>
          <w:rFonts w:eastAsia="Times New Roman"/>
          <w:lang w:val="sr-Cyrl-CS"/>
        </w:rPr>
        <w:t>astanak</w:t>
      </w:r>
      <w:r w:rsidR="00D775E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D775E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predstavnicima</w:t>
      </w:r>
      <w:r w:rsidR="00D775E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UNDP</w:t>
      </w:r>
      <w:r w:rsidR="00D775E2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SEESAC</w:t>
      </w:r>
      <w:r w:rsidR="00E46F05" w:rsidRPr="00CB78AB">
        <w:rPr>
          <w:rFonts w:eastAsia="Times New Roman"/>
          <w:lang w:val="sr-Cyrl-CS"/>
        </w:rPr>
        <w:t xml:space="preserve"> 30.</w:t>
      </w:r>
      <w:r w:rsidR="00D775E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avgusta</w:t>
      </w:r>
      <w:r w:rsidR="00D775E2" w:rsidRPr="00CB78AB">
        <w:rPr>
          <w:rFonts w:eastAsia="Times New Roman"/>
          <w:lang w:val="sr-Cyrl-CS"/>
        </w:rPr>
        <w:t xml:space="preserve"> </w:t>
      </w:r>
      <w:r w:rsidR="00D775E2">
        <w:rPr>
          <w:rFonts w:eastAsia="Times New Roman"/>
          <w:lang w:val="sr-Cyrl-CS"/>
        </w:rPr>
        <w:t xml:space="preserve">2012. </w:t>
      </w:r>
      <w:r w:rsidR="00776907">
        <w:rPr>
          <w:rFonts w:eastAsia="Times New Roman"/>
          <w:lang w:val="sr-Cyrl-CS"/>
        </w:rPr>
        <w:t>godine</w:t>
      </w:r>
      <w:r w:rsidR="00E46F05" w:rsidRPr="00CB78AB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 w:eastAsia="sr-Cyrl-CS"/>
        </w:rPr>
        <w:t>s</w:t>
      </w:r>
      <w:r w:rsidR="00776907">
        <w:rPr>
          <w:rFonts w:eastAsia="Times New Roman"/>
          <w:lang w:val="sr-Cyrl-CS"/>
        </w:rPr>
        <w:t>astanak</w:t>
      </w:r>
      <w:r w:rsidR="00D775E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D775E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predstavnicima</w:t>
      </w:r>
      <w:r w:rsidR="00D775E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OEBS</w:t>
      </w:r>
      <w:r w:rsidR="00D775E2">
        <w:rPr>
          <w:rFonts w:eastAsia="Times New Roman"/>
          <w:lang w:val="sr-Cyrl-CS"/>
        </w:rPr>
        <w:t xml:space="preserve">, 20. </w:t>
      </w:r>
      <w:r w:rsidR="00776907">
        <w:rPr>
          <w:rFonts w:eastAsia="Times New Roman"/>
          <w:lang w:val="sr-Cyrl-CS"/>
        </w:rPr>
        <w:t>septembra</w:t>
      </w:r>
      <w:r w:rsidR="00E46F05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46F05" w:rsidRPr="00CB78AB">
        <w:rPr>
          <w:rFonts w:eastAsia="Times New Roman"/>
          <w:lang w:val="sr-Cyrl-CS"/>
        </w:rPr>
        <w:t xml:space="preserve"> 24.</w:t>
      </w:r>
      <w:r w:rsidR="00D775E2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oktobra</w:t>
      </w:r>
      <w:r w:rsidR="00D775E2" w:rsidRPr="00CB78AB">
        <w:rPr>
          <w:rFonts w:eastAsia="Times New Roman"/>
          <w:lang w:val="sr-Cyrl-CS"/>
        </w:rPr>
        <w:t xml:space="preserve"> </w:t>
      </w:r>
      <w:r w:rsidR="00E46F05" w:rsidRPr="00CB78AB">
        <w:rPr>
          <w:rFonts w:eastAsia="Times New Roman"/>
          <w:lang w:val="sr-Cyrl-CS"/>
        </w:rPr>
        <w:t xml:space="preserve">2012. </w:t>
      </w:r>
      <w:r w:rsidR="00776907">
        <w:rPr>
          <w:rFonts w:eastAsia="Times New Roman"/>
          <w:lang w:val="sr-Cyrl-CS"/>
        </w:rPr>
        <w:t>godine</w:t>
      </w:r>
      <w:r w:rsidR="00E46F05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RS"/>
        </w:rPr>
        <w:t>na</w:t>
      </w:r>
      <w:r w:rsidR="00D775E2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temu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lastRenderedPageBreak/>
        <w:t>nastavk</w:t>
      </w:r>
      <w:r w:rsidR="00776907">
        <w:rPr>
          <w:rFonts w:eastAsia="Times New Roman"/>
          <w:lang w:val="sr-Cyrl-RS"/>
        </w:rPr>
        <w:t>a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saradnje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Narodne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skupštine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i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sr-Cyrl-RS"/>
        </w:rPr>
        <w:t>OEBSa</w:t>
      </w:r>
      <w:r w:rsidR="00E46F05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ru-RU"/>
        </w:rPr>
        <w:t>u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vezi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sa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pitanjima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unapređenja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i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zaštite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ljudskih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i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manjinskih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prava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i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ravnopravnosti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polova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u</w:t>
      </w:r>
      <w:r w:rsidR="00E46F05" w:rsidRPr="00CB78AB">
        <w:rPr>
          <w:rFonts w:eastAsia="Times New Roman"/>
          <w:lang w:val="ru-RU"/>
        </w:rPr>
        <w:t xml:space="preserve"> </w:t>
      </w:r>
      <w:r w:rsidR="00776907">
        <w:rPr>
          <w:rFonts w:eastAsia="Times New Roman"/>
          <w:lang w:val="ru-RU"/>
        </w:rPr>
        <w:t>Srbiji</w:t>
      </w:r>
      <w:r w:rsidR="00E46F05" w:rsidRPr="00CB78AB">
        <w:rPr>
          <w:rFonts w:eastAsia="Times New Roman"/>
          <w:lang w:val="ru-RU"/>
        </w:rPr>
        <w:t xml:space="preserve">; </w:t>
      </w:r>
      <w:r w:rsidR="00776907">
        <w:rPr>
          <w:rFonts w:eastAsia="Times New Roman"/>
          <w:lang w:val="sr-Cyrl-CS" w:eastAsia="sr-Cyrl-CS"/>
        </w:rPr>
        <w:t>s</w:t>
      </w:r>
      <w:r w:rsidR="00776907">
        <w:rPr>
          <w:rFonts w:eastAsia="Times New Roman"/>
          <w:lang w:val="sr-Cyrl-CS"/>
        </w:rPr>
        <w:t>astanak</w:t>
      </w:r>
      <w:r w:rsidR="00E46F05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46F05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predstavnicima</w:t>
      </w:r>
      <w:r w:rsidR="00E46F05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RS"/>
        </w:rPr>
        <w:t>USAIDa</w:t>
      </w:r>
      <w:r w:rsidR="00E46F05" w:rsidRPr="00CB78AB">
        <w:rPr>
          <w:rFonts w:eastAsia="Times New Roman"/>
          <w:lang w:val="sr-Latn-CS"/>
        </w:rPr>
        <w:t>, 24.</w:t>
      </w:r>
      <w:r w:rsidR="00D775E2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oktobra</w:t>
      </w:r>
      <w:r w:rsidR="00D775E2" w:rsidRPr="00CB78AB">
        <w:rPr>
          <w:rFonts w:eastAsia="Times New Roman"/>
          <w:lang w:val="sr-Latn-CS"/>
        </w:rPr>
        <w:t xml:space="preserve"> </w:t>
      </w:r>
      <w:r w:rsidR="00E46F05" w:rsidRPr="00CB78AB">
        <w:rPr>
          <w:rFonts w:eastAsia="Times New Roman"/>
          <w:lang w:val="sr-Latn-CS"/>
        </w:rPr>
        <w:t xml:space="preserve">2012. </w:t>
      </w:r>
      <w:r w:rsidR="00776907">
        <w:rPr>
          <w:rFonts w:eastAsia="Times New Roman"/>
          <w:lang w:val="sr-Cyrl-CS"/>
        </w:rPr>
        <w:t>godine</w:t>
      </w:r>
      <w:r w:rsidR="00977ECE" w:rsidRPr="00CB78AB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sastanak</w:t>
      </w:r>
      <w:r w:rsidR="00977ECE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977ECE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</w:t>
      </w:r>
      <w:r w:rsidR="00977ECE" w:rsidRPr="00CB78AB">
        <w:rPr>
          <w:rFonts w:eastAsia="Times New Roman"/>
          <w:lang w:val="sr-Cyrl-CS"/>
        </w:rPr>
        <w:t>-</w:t>
      </w:r>
      <w:r w:rsidR="00776907">
        <w:rPr>
          <w:rFonts w:eastAsia="Times New Roman"/>
          <w:lang w:val="sr-Cyrl-CS"/>
        </w:rPr>
        <w:t>đom</w:t>
      </w:r>
      <w:r w:rsidR="00977ECE" w:rsidRPr="00CB78AB">
        <w:rPr>
          <w:rFonts w:eastAsia="Times New Roman"/>
          <w:lang w:val="sr-Cyrl-CS"/>
        </w:rPr>
        <w:t xml:space="preserve"> </w:t>
      </w:r>
      <w:r w:rsidR="00977ECE" w:rsidRPr="00CB78AB">
        <w:rPr>
          <w:rFonts w:eastAsia="Times New Roman"/>
        </w:rPr>
        <w:t xml:space="preserve">June Zeitlin, </w:t>
      </w:r>
      <w:r w:rsidR="00776907">
        <w:rPr>
          <w:rFonts w:eastAsia="Times New Roman"/>
          <w:lang w:val="sr-Cyrl-RS"/>
        </w:rPr>
        <w:t>predstavnicom</w:t>
      </w:r>
      <w:r w:rsidR="00977ECE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predsedavajućeg</w:t>
      </w:r>
      <w:r w:rsidR="00977ECE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OEBS</w:t>
      </w:r>
      <w:r w:rsidR="00977ECE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</w:t>
      </w:r>
      <w:r w:rsidR="004C1A75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pitanja</w:t>
      </w:r>
      <w:r w:rsidR="004C1A75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rodne</w:t>
      </w:r>
      <w:r w:rsidR="004C1A75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ravnopravnosti</w:t>
      </w:r>
      <w:r w:rsidR="004C1A75">
        <w:rPr>
          <w:rFonts w:eastAsia="Times New Roman"/>
          <w:lang w:val="sr-Cyrl-RS"/>
        </w:rPr>
        <w:t xml:space="preserve">, </w:t>
      </w:r>
      <w:r w:rsidR="00977ECE" w:rsidRPr="00CB78AB">
        <w:rPr>
          <w:rFonts w:eastAsia="Times New Roman"/>
          <w:lang w:val="sr-Cyrl-RS"/>
        </w:rPr>
        <w:t>4.</w:t>
      </w:r>
      <w:r w:rsidR="000A75CC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decembra</w:t>
      </w:r>
      <w:r w:rsidR="000A75CC" w:rsidRPr="00CB78AB">
        <w:rPr>
          <w:rFonts w:eastAsia="Times New Roman"/>
          <w:lang w:val="sr-Cyrl-RS"/>
        </w:rPr>
        <w:t xml:space="preserve"> </w:t>
      </w:r>
      <w:r w:rsidR="000A75CC">
        <w:rPr>
          <w:rFonts w:eastAsia="Times New Roman"/>
          <w:lang w:val="sr-Cyrl-RS"/>
        </w:rPr>
        <w:t xml:space="preserve">2012. </w:t>
      </w:r>
      <w:r w:rsidR="00776907">
        <w:rPr>
          <w:rFonts w:eastAsia="Times New Roman"/>
          <w:lang w:val="sr-Cyrl-RS"/>
        </w:rPr>
        <w:t>godine</w:t>
      </w:r>
      <w:r w:rsidR="000A75CC">
        <w:rPr>
          <w:rFonts w:eastAsia="Times New Roman"/>
          <w:lang w:val="sr-Cyrl-CS"/>
        </w:rPr>
        <w:t xml:space="preserve">; </w:t>
      </w:r>
      <w:r w:rsidR="00776907">
        <w:rPr>
          <w:rFonts w:cstheme="minorBidi"/>
          <w:lang w:val="sr-Cyrl-RS"/>
        </w:rPr>
        <w:t>sastanak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delegacijom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Parlamenta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Nemačke</w:t>
      </w:r>
      <w:r w:rsidR="000A75CC">
        <w:rPr>
          <w:rFonts w:eastAsia="Times New Roman"/>
          <w:lang w:val="sr-Cyrl-CS"/>
        </w:rPr>
        <w:t xml:space="preserve"> </w:t>
      </w:r>
      <w:r w:rsidR="000A75CC" w:rsidRPr="000A75CC">
        <w:rPr>
          <w:rFonts w:cstheme="minorBidi"/>
          <w:lang w:val="sr-Cyrl-RS"/>
        </w:rPr>
        <w:t xml:space="preserve">9. </w:t>
      </w:r>
      <w:r w:rsidR="00776907">
        <w:rPr>
          <w:rFonts w:cstheme="minorBidi"/>
          <w:lang w:val="sr-Cyrl-RS"/>
        </w:rPr>
        <w:t>aprila</w:t>
      </w:r>
      <w:r w:rsidR="000A75CC" w:rsidRPr="000A75CC">
        <w:rPr>
          <w:rFonts w:cstheme="minorBidi"/>
          <w:lang w:val="sr-Cyrl-RS"/>
        </w:rPr>
        <w:t xml:space="preserve"> </w:t>
      </w:r>
      <w:r w:rsidR="000A75CC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0A75CC">
        <w:rPr>
          <w:rFonts w:cstheme="minorBidi"/>
          <w:lang w:val="sr-Cyrl-RS"/>
        </w:rPr>
        <w:t>;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sastanak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sa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delegacijom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Grupe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eksperata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Saveta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Evrope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za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borbu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protiv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trgovine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ljudima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(</w:t>
      </w:r>
      <w:r w:rsidR="00776907">
        <w:rPr>
          <w:rFonts w:eastAsia="Times New Roman" w:cstheme="minorBidi"/>
          <w:bCs/>
          <w:lang w:val="sr-Cyrl-CS" w:eastAsia="fr-FR"/>
        </w:rPr>
        <w:t>G</w:t>
      </w:r>
      <w:r w:rsidR="00776907">
        <w:rPr>
          <w:rFonts w:eastAsia="Times New Roman" w:cstheme="minorBidi"/>
          <w:bCs/>
          <w:lang w:eastAsia="fr-FR"/>
        </w:rPr>
        <w:t>RETA</w:t>
      </w:r>
      <w:r w:rsidR="000A75CC" w:rsidRPr="000A75CC">
        <w:rPr>
          <w:rFonts w:eastAsia="Times New Roman" w:cstheme="minorBidi"/>
          <w:bCs/>
          <w:lang w:val="sr-Cyrl-RS" w:eastAsia="fr-FR"/>
        </w:rPr>
        <w:t>)</w:t>
      </w:r>
      <w:r w:rsidR="000A75CC">
        <w:rPr>
          <w:rFonts w:eastAsia="Times New Roman"/>
          <w:lang w:val="sr-Cyrl-CS"/>
        </w:rPr>
        <w:t xml:space="preserve">, 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15. </w:t>
      </w:r>
      <w:r w:rsidR="00776907">
        <w:rPr>
          <w:rFonts w:eastAsia="Times New Roman" w:cstheme="minorBidi"/>
          <w:bCs/>
          <w:lang w:val="sr-Cyrl-CS" w:eastAsia="fr-FR"/>
        </w:rPr>
        <w:t>aprila</w:t>
      </w:r>
      <w:r w:rsidR="000A75CC" w:rsidRPr="000A75CC">
        <w:rPr>
          <w:rFonts w:eastAsia="Times New Roman" w:cstheme="minorBidi"/>
          <w:bCs/>
          <w:lang w:val="sr-Cyrl-CS" w:eastAsia="fr-FR"/>
        </w:rPr>
        <w:t xml:space="preserve"> </w:t>
      </w:r>
      <w:r w:rsidR="000A75CC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0A75CC">
        <w:rPr>
          <w:rFonts w:cstheme="minorBidi"/>
          <w:lang w:val="sr-Cyrl-RS"/>
        </w:rPr>
        <w:t>;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sastanak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delegacijom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Savetodavnog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komiteta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Okvirne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konvenicije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za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zaštitu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nacionalnih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manjina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Saveta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Evrope</w:t>
      </w:r>
      <w:r w:rsidR="000A75CC">
        <w:rPr>
          <w:rFonts w:eastAsia="Times New Roman"/>
          <w:lang w:val="sr-Cyrl-CS"/>
        </w:rPr>
        <w:t xml:space="preserve"> </w:t>
      </w:r>
      <w:r w:rsidR="000A75CC" w:rsidRPr="000A75CC">
        <w:rPr>
          <w:rFonts w:cstheme="minorBidi"/>
          <w:lang w:val="sr-Cyrl-RS"/>
        </w:rPr>
        <w:t xml:space="preserve">30. </w:t>
      </w:r>
      <w:r w:rsidR="00776907">
        <w:rPr>
          <w:rFonts w:cstheme="minorBidi"/>
          <w:lang w:val="sr-Cyrl-RS"/>
        </w:rPr>
        <w:t>maja</w:t>
      </w:r>
      <w:r w:rsidR="000A75CC" w:rsidRPr="000A75CC">
        <w:rPr>
          <w:rFonts w:cstheme="minorBidi"/>
          <w:lang w:val="sr-Cyrl-RS"/>
        </w:rPr>
        <w:t xml:space="preserve"> </w:t>
      </w:r>
      <w:r w:rsidR="000A75CC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0A75CC">
        <w:rPr>
          <w:rFonts w:cstheme="minorBidi"/>
          <w:lang w:val="sr-Cyrl-RS"/>
        </w:rPr>
        <w:t>;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sastanak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sa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delegacijom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Odbora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za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nacionalno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jedinstvo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Parlamenta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Mađarske</w:t>
      </w:r>
      <w:r w:rsidR="000A75CC">
        <w:rPr>
          <w:rFonts w:eastAsia="Times New Roman"/>
          <w:lang w:val="sr-Cyrl-CS"/>
        </w:rPr>
        <w:t xml:space="preserve"> </w:t>
      </w:r>
      <w:r w:rsidR="000A75CC" w:rsidRPr="000A75CC">
        <w:rPr>
          <w:rFonts w:eastAsia="Times New Roman" w:cstheme="minorBidi"/>
          <w:lang w:val="sr-Cyrl-RS" w:eastAsia="en-GB"/>
        </w:rPr>
        <w:t xml:space="preserve">27. </w:t>
      </w:r>
      <w:r w:rsidR="00776907">
        <w:rPr>
          <w:rFonts w:eastAsia="Times New Roman" w:cstheme="minorBidi"/>
          <w:lang w:val="sr-Cyrl-RS" w:eastAsia="en-GB"/>
        </w:rPr>
        <w:t>septembra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0A75CC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0A75CC">
        <w:rPr>
          <w:rFonts w:cstheme="minorBidi"/>
          <w:lang w:val="sr-Cyrl-RS"/>
        </w:rPr>
        <w:t xml:space="preserve">; </w:t>
      </w:r>
      <w:r w:rsidR="00776907">
        <w:rPr>
          <w:rFonts w:eastAsia="Times New Roman" w:cstheme="minorBidi"/>
          <w:lang w:val="sr-Cyrl-RS" w:eastAsia="en-GB"/>
        </w:rPr>
        <w:t>sastanak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sa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delegacijom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Potkomiteta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za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ljudska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prava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Evropskog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parlamenta</w:t>
      </w:r>
      <w:r w:rsidR="000A75CC">
        <w:rPr>
          <w:rFonts w:eastAsia="Times New Roman" w:cstheme="minorBidi"/>
          <w:lang w:val="sr-Cyrl-RS" w:eastAsia="en-GB"/>
        </w:rPr>
        <w:t xml:space="preserve">, </w:t>
      </w:r>
      <w:r w:rsidR="000A75CC" w:rsidRPr="000A75CC">
        <w:rPr>
          <w:rFonts w:eastAsia="Times New Roman" w:cstheme="minorBidi"/>
          <w:lang w:val="sr-Cyrl-RS" w:eastAsia="en-GB"/>
        </w:rPr>
        <w:t xml:space="preserve">29. </w:t>
      </w:r>
      <w:r w:rsidR="00776907">
        <w:rPr>
          <w:rFonts w:eastAsia="Times New Roman" w:cstheme="minorBidi"/>
          <w:lang w:val="sr-Cyrl-RS" w:eastAsia="en-GB"/>
        </w:rPr>
        <w:t>oktobra</w:t>
      </w:r>
      <w:r w:rsidR="000A75CC" w:rsidRPr="000A75CC">
        <w:rPr>
          <w:rFonts w:eastAsia="Times New Roman" w:cstheme="minorBidi"/>
          <w:lang w:val="sr-Cyrl-RS" w:eastAsia="en-GB"/>
        </w:rPr>
        <w:t xml:space="preserve"> </w:t>
      </w:r>
      <w:r w:rsidR="000A75CC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0A75CC">
        <w:rPr>
          <w:rFonts w:cstheme="minorBidi"/>
          <w:lang w:val="sr-Cyrl-RS"/>
        </w:rPr>
        <w:t xml:space="preserve">; </w:t>
      </w:r>
      <w:r w:rsidR="00776907">
        <w:rPr>
          <w:rFonts w:cstheme="minorBidi"/>
          <w:lang w:val="sr-Cyrl-CS"/>
        </w:rPr>
        <w:t>sastanak</w:t>
      </w:r>
      <w:r w:rsidR="004C1A75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sa</w:t>
      </w:r>
      <w:r w:rsidR="004C1A75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delegacijom</w:t>
      </w:r>
      <w:r w:rsidR="004C1A75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Monitoring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komiteta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Parlamentarne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skupštine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Saveta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Evrope</w:t>
      </w:r>
      <w:r w:rsidR="000A75CC">
        <w:rPr>
          <w:rFonts w:cstheme="minorBidi"/>
          <w:lang w:val="sr-Cyrl-CS"/>
        </w:rPr>
        <w:t xml:space="preserve">, </w:t>
      </w:r>
      <w:r w:rsidR="000A75CC" w:rsidRPr="000A75CC">
        <w:rPr>
          <w:rFonts w:cstheme="minorBidi"/>
          <w:lang w:val="sr-Cyrl-CS"/>
        </w:rPr>
        <w:t xml:space="preserve">26. </w:t>
      </w:r>
      <w:r w:rsidR="00776907">
        <w:rPr>
          <w:rFonts w:cstheme="minorBidi"/>
          <w:lang w:val="sr-Cyrl-CS"/>
        </w:rPr>
        <w:t>novembra</w:t>
      </w:r>
      <w:r w:rsidR="000A75CC" w:rsidRPr="000A75CC">
        <w:rPr>
          <w:rFonts w:cstheme="minorBidi"/>
          <w:lang w:val="sr-Cyrl-CS"/>
        </w:rPr>
        <w:t xml:space="preserve"> </w:t>
      </w:r>
      <w:r w:rsidR="000A75CC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0A75CC">
        <w:rPr>
          <w:rFonts w:cstheme="minorBidi"/>
          <w:lang w:val="sr-Cyrl-RS"/>
        </w:rPr>
        <w:t>;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sastanak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izvestiocem</w:t>
      </w:r>
      <w:r w:rsidR="000A75CC" w:rsidRPr="000A75CC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CS"/>
        </w:rPr>
        <w:t>Komiteta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za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jednakost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i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nediskriminaciju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Parlamentarne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skupštine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Saveta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Evrope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Ferenc</w:t>
      </w:r>
      <w:r w:rsidR="000A75CC" w:rsidRPr="000A75CC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Kalmarom</w:t>
      </w:r>
      <w:r w:rsidR="000A75CC">
        <w:rPr>
          <w:rFonts w:cstheme="minorBidi"/>
          <w:lang w:val="sr-Cyrl-CS"/>
        </w:rPr>
        <w:t>,</w:t>
      </w:r>
      <w:r w:rsidR="000A75CC">
        <w:rPr>
          <w:rFonts w:eastAsia="Times New Roman"/>
          <w:lang w:val="sr-Cyrl-RS"/>
        </w:rPr>
        <w:t xml:space="preserve"> </w:t>
      </w:r>
      <w:r w:rsidR="000A75CC" w:rsidRPr="000A75CC">
        <w:rPr>
          <w:rFonts w:cstheme="minorBidi"/>
        </w:rPr>
        <w:t xml:space="preserve">12. </w:t>
      </w:r>
      <w:r w:rsidR="00776907">
        <w:rPr>
          <w:rFonts w:cstheme="minorBidi"/>
          <w:lang w:val="sr-Cyrl-RS"/>
        </w:rPr>
        <w:t>decembra</w:t>
      </w:r>
      <w:r w:rsidR="00033803">
        <w:rPr>
          <w:rFonts w:cstheme="minorBidi"/>
          <w:lang w:val="sr-Cyrl-RS"/>
        </w:rPr>
        <w:t xml:space="preserve"> 2013. </w:t>
      </w:r>
      <w:r w:rsidR="00776907">
        <w:rPr>
          <w:rFonts w:cstheme="minorBidi"/>
          <w:lang w:val="sr-Cyrl-RS"/>
        </w:rPr>
        <w:t>godine</w:t>
      </w:r>
      <w:r w:rsidR="00033803">
        <w:rPr>
          <w:rFonts w:cstheme="minorBidi"/>
          <w:lang w:val="sr-Cyrl-RS"/>
        </w:rPr>
        <w:t>.</w:t>
      </w:r>
    </w:p>
    <w:p w:rsidR="00D775E2" w:rsidRPr="00CB78AB" w:rsidRDefault="00D775E2" w:rsidP="00D04D07">
      <w:pPr>
        <w:spacing w:line="240" w:lineRule="auto"/>
        <w:ind w:firstLine="720"/>
        <w:jc w:val="both"/>
        <w:rPr>
          <w:b/>
          <w:lang w:val="sr-Cyrl-CS"/>
        </w:rPr>
      </w:pPr>
    </w:p>
    <w:p w:rsidR="00331678" w:rsidRPr="00331678" w:rsidRDefault="00AD4E9E" w:rsidP="00331678">
      <w:pPr>
        <w:spacing w:line="240" w:lineRule="auto"/>
        <w:ind w:firstLine="720"/>
        <w:jc w:val="both"/>
        <w:rPr>
          <w:lang w:val="sr-Cyrl-RS"/>
        </w:rPr>
      </w:pPr>
      <w:r w:rsidRPr="00CB78AB">
        <w:rPr>
          <w:rFonts w:eastAsia="Times New Roman"/>
          <w:b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b/>
        </w:rPr>
        <w:t>dijasporu</w:t>
      </w:r>
      <w:r w:rsidRPr="00CB78AB">
        <w:rPr>
          <w:b/>
        </w:rPr>
        <w:t xml:space="preserve"> </w:t>
      </w:r>
      <w:r w:rsidR="00776907">
        <w:rPr>
          <w:b/>
        </w:rPr>
        <w:t>i</w:t>
      </w:r>
      <w:r w:rsidRPr="00CB78AB">
        <w:rPr>
          <w:b/>
        </w:rPr>
        <w:t xml:space="preserve"> </w:t>
      </w:r>
      <w:r w:rsidR="00776907">
        <w:rPr>
          <w:b/>
        </w:rPr>
        <w:t>Srbe</w:t>
      </w:r>
      <w:r w:rsidRPr="00CB78AB">
        <w:rPr>
          <w:b/>
        </w:rPr>
        <w:t xml:space="preserve"> </w:t>
      </w:r>
      <w:r w:rsidR="00776907">
        <w:rPr>
          <w:b/>
        </w:rPr>
        <w:t>u</w:t>
      </w:r>
      <w:r w:rsidRPr="00CB78AB">
        <w:rPr>
          <w:b/>
        </w:rPr>
        <w:t xml:space="preserve"> </w:t>
      </w:r>
      <w:r w:rsidR="00776907">
        <w:rPr>
          <w:b/>
        </w:rPr>
        <w:t>regionu</w:t>
      </w:r>
      <w:r w:rsidR="00033803" w:rsidRPr="00033803">
        <w:rPr>
          <w:lang w:val="sr-Cyrl-RS"/>
        </w:rPr>
        <w:t>,</w:t>
      </w:r>
      <w:r w:rsidR="00033803">
        <w:rPr>
          <w:b/>
          <w:lang w:val="sr-Cyrl-RS"/>
        </w:rPr>
        <w:t xml:space="preserve"> </w:t>
      </w:r>
      <w:r w:rsidR="00776907">
        <w:rPr>
          <w:lang w:val="sr-Cyrl-RS"/>
        </w:rPr>
        <w:t>odnosno</w:t>
      </w:r>
      <w:r w:rsidR="00033803" w:rsidRPr="00033803">
        <w:rPr>
          <w:lang w:val="sr-Cyrl-RS"/>
        </w:rPr>
        <w:t xml:space="preserve"> </w:t>
      </w:r>
      <w:r w:rsidR="00776907">
        <w:rPr>
          <w:lang w:val="sr-Cyrl-RS"/>
        </w:rPr>
        <w:t>predsednik</w:t>
      </w:r>
      <w:r w:rsidR="00F168B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F168BF">
        <w:rPr>
          <w:lang w:val="sr-Cyrl-RS"/>
        </w:rPr>
        <w:t xml:space="preserve"> </w:t>
      </w:r>
      <w:r w:rsidR="00776907">
        <w:rPr>
          <w:lang w:val="sr-Cyrl-RS"/>
        </w:rPr>
        <w:t>članovi</w:t>
      </w:r>
      <w:r w:rsidR="00033803" w:rsidRPr="00033803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033803">
        <w:rPr>
          <w:b/>
          <w:lang w:val="sr-Cyrl-RS"/>
        </w:rPr>
        <w:t xml:space="preserve"> </w:t>
      </w:r>
      <w:r w:rsidR="00776907">
        <w:rPr>
          <w:lang w:val="sr-Cyrl-RS"/>
        </w:rPr>
        <w:t>održali</w:t>
      </w:r>
      <w:r w:rsidR="00033803" w:rsidRPr="00033803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033803" w:rsidRPr="00033803">
        <w:rPr>
          <w:lang w:val="sr-Cyrl-RS"/>
        </w:rPr>
        <w:t xml:space="preserve"> </w:t>
      </w:r>
      <w:r w:rsidR="00776907">
        <w:rPr>
          <w:lang w:val="sr-Cyrl-RS"/>
        </w:rPr>
        <w:t>veći</w:t>
      </w:r>
      <w:r w:rsidR="00033803" w:rsidRPr="00033803">
        <w:rPr>
          <w:lang w:val="sr-Cyrl-RS"/>
        </w:rPr>
        <w:t xml:space="preserve"> </w:t>
      </w:r>
      <w:r w:rsidR="00776907">
        <w:rPr>
          <w:lang w:val="sr-Cyrl-RS"/>
        </w:rPr>
        <w:t>broj</w:t>
      </w:r>
      <w:r w:rsidR="00033803" w:rsidRPr="00033803">
        <w:rPr>
          <w:lang w:val="sr-Cyrl-RS"/>
        </w:rPr>
        <w:t xml:space="preserve"> </w:t>
      </w:r>
      <w:r w:rsidR="00776907">
        <w:rPr>
          <w:lang w:val="sr-Cyrl-RS"/>
        </w:rPr>
        <w:t>sastanaka</w:t>
      </w:r>
      <w:r w:rsidR="00033803" w:rsidRPr="00033803">
        <w:rPr>
          <w:lang w:val="sr-Cyrl-RS"/>
        </w:rPr>
        <w:t xml:space="preserve">, </w:t>
      </w:r>
      <w:r w:rsidR="00776907">
        <w:rPr>
          <w:lang w:val="sr-Cyrl-RS"/>
        </w:rPr>
        <w:t>među</w:t>
      </w:r>
      <w:r w:rsidR="00033803" w:rsidRPr="00033803">
        <w:rPr>
          <w:lang w:val="sr-Cyrl-RS"/>
        </w:rPr>
        <w:t xml:space="preserve"> </w:t>
      </w:r>
      <w:r w:rsidR="00776907">
        <w:rPr>
          <w:lang w:val="sr-Cyrl-RS"/>
        </w:rPr>
        <w:t>kojima</w:t>
      </w:r>
      <w:r w:rsidR="00033803" w:rsidRPr="00033803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033803" w:rsidRPr="00033803">
        <w:rPr>
          <w:lang w:val="sr-Cyrl-RS"/>
        </w:rPr>
        <w:t>:</w:t>
      </w:r>
      <w:r w:rsidRPr="00033803">
        <w:rPr>
          <w:lang w:val="sr-Cyrl-CS"/>
        </w:rPr>
        <w:t xml:space="preserve"> </w:t>
      </w:r>
      <w:r w:rsidR="00776907">
        <w:rPr>
          <w:lang w:val="sr-Cyrl-CS"/>
        </w:rPr>
        <w:t>sastanak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Pr="00CB78AB">
        <w:rPr>
          <w:lang w:val="sr-Cyrl-CS"/>
        </w:rPr>
        <w:t xml:space="preserve"> </w:t>
      </w:r>
      <w:r w:rsidR="00776907">
        <w:t>Srpskog</w:t>
      </w:r>
      <w:r w:rsidRPr="00CB78AB">
        <w:t xml:space="preserve"> </w:t>
      </w:r>
      <w:r w:rsidR="00776907">
        <w:t>saveza</w:t>
      </w:r>
      <w:r w:rsidRPr="00CB78AB">
        <w:t xml:space="preserve"> </w:t>
      </w:r>
      <w:r w:rsidR="00776907">
        <w:t>srpskih</w:t>
      </w:r>
      <w:r w:rsidRPr="00CB78AB">
        <w:t xml:space="preserve"> </w:t>
      </w:r>
      <w:r w:rsidR="00776907">
        <w:t>udruženja</w:t>
      </w:r>
      <w:r w:rsidRPr="00CB78AB">
        <w:t xml:space="preserve"> </w:t>
      </w:r>
      <w:r w:rsidR="00776907">
        <w:t>u</w:t>
      </w:r>
      <w:r w:rsidRPr="00CB78AB">
        <w:t xml:space="preserve"> </w:t>
      </w:r>
      <w:r w:rsidR="00776907">
        <w:t>Švedskoj</w:t>
      </w:r>
      <w:r w:rsidR="00033803">
        <w:rPr>
          <w:lang w:val="sr-Cyrl-CS"/>
        </w:rPr>
        <w:t xml:space="preserve">, </w:t>
      </w:r>
      <w:r w:rsidRPr="00CB78AB">
        <w:rPr>
          <w:lang w:val="sr-Cyrl-CS"/>
        </w:rPr>
        <w:t>2.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oktobra</w:t>
      </w:r>
      <w:r w:rsidR="00033803" w:rsidRPr="00CB78AB">
        <w:rPr>
          <w:lang w:val="sr-Cyrl-CS"/>
        </w:rPr>
        <w:t xml:space="preserve"> </w:t>
      </w:r>
      <w:r w:rsidRPr="00CB78AB">
        <w:rPr>
          <w:lang w:val="sr-Cyrl-CS"/>
        </w:rPr>
        <w:t xml:space="preserve">2012. </w:t>
      </w:r>
      <w:r w:rsidR="00776907">
        <w:rPr>
          <w:lang w:val="sr-Cyrl-CS"/>
        </w:rPr>
        <w:t>godine</w:t>
      </w:r>
      <w:r w:rsidR="00E079EC" w:rsidRPr="00CB78AB">
        <w:rPr>
          <w:lang w:val="sr-Cyrl-CS"/>
        </w:rPr>
        <w:t>;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sastanak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E079EC" w:rsidRPr="00CB78AB">
        <w:rPr>
          <w:lang w:val="sr-Cyrl-CS"/>
        </w:rPr>
        <w:t xml:space="preserve"> </w:t>
      </w:r>
      <w:r w:rsidR="00776907">
        <w:rPr>
          <w:lang w:val="sr-Cyrl-CS"/>
        </w:rPr>
        <w:t>predstavnicima</w:t>
      </w:r>
      <w:r w:rsidR="00E079EC" w:rsidRPr="00CB78AB">
        <w:t xml:space="preserve"> </w:t>
      </w:r>
      <w:r w:rsidR="00776907">
        <w:t>Srpskog</w:t>
      </w:r>
      <w:r w:rsidR="00E079EC" w:rsidRPr="00CB78AB">
        <w:t xml:space="preserve"> </w:t>
      </w:r>
      <w:r w:rsidR="00776907">
        <w:t>privrednog</w:t>
      </w:r>
      <w:r w:rsidR="00E079EC" w:rsidRPr="00CB78AB">
        <w:t xml:space="preserve"> </w:t>
      </w:r>
      <w:r w:rsidR="00776907">
        <w:t>društva</w:t>
      </w:r>
      <w:r w:rsidR="00E079EC" w:rsidRPr="00CB78AB">
        <w:t xml:space="preserve"> „</w:t>
      </w:r>
      <w:r w:rsidR="00776907">
        <w:t>Privrednik</w:t>
      </w:r>
      <w:r w:rsidR="00E079EC" w:rsidRPr="00CB78AB">
        <w:t xml:space="preserve">“ </w:t>
      </w:r>
      <w:r w:rsidR="00776907">
        <w:t>iz</w:t>
      </w:r>
      <w:r w:rsidR="00E079EC" w:rsidRPr="00CB78AB">
        <w:t xml:space="preserve"> </w:t>
      </w:r>
      <w:r w:rsidR="00776907">
        <w:t>Hrvatske</w:t>
      </w:r>
      <w:r w:rsidR="00033803">
        <w:rPr>
          <w:lang w:val="sr-Cyrl-CS"/>
        </w:rPr>
        <w:t xml:space="preserve">, </w:t>
      </w:r>
      <w:r w:rsidR="00E079EC" w:rsidRPr="00CB78AB">
        <w:t>17.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oktobra</w:t>
      </w:r>
      <w:r w:rsidR="00033803">
        <w:rPr>
          <w:lang w:val="sr-Cyrl-RS"/>
        </w:rPr>
        <w:t xml:space="preserve"> </w:t>
      </w:r>
      <w:r w:rsidR="00E079EC" w:rsidRPr="00CB78AB">
        <w:t xml:space="preserve">2012. </w:t>
      </w:r>
      <w:r w:rsidR="00776907">
        <w:t>godine</w:t>
      </w:r>
      <w:r w:rsidR="00E079EC" w:rsidRPr="00CB78AB">
        <w:rPr>
          <w:lang w:val="sr-Cyrl-CS"/>
        </w:rPr>
        <w:t xml:space="preserve">; </w:t>
      </w:r>
      <w:r w:rsidR="00776907">
        <w:rPr>
          <w:lang w:val="sr-Cyrl-CS"/>
        </w:rPr>
        <w:t>sastanak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033803">
        <w:rPr>
          <w:lang w:val="sr-Cyrl-CS"/>
        </w:rPr>
        <w:t xml:space="preserve"> </w:t>
      </w:r>
      <w:r w:rsidR="00776907">
        <w:t>predstavni</w:t>
      </w:r>
      <w:r w:rsidR="00776907">
        <w:rPr>
          <w:lang w:val="sr-Cyrl-CS"/>
        </w:rPr>
        <w:t>cima</w:t>
      </w:r>
      <w:r w:rsidR="00E079EC" w:rsidRPr="00CB78AB">
        <w:t xml:space="preserve"> </w:t>
      </w:r>
      <w:r w:rsidR="00776907">
        <w:t>Udruženja</w:t>
      </w:r>
      <w:r w:rsidR="00E079EC" w:rsidRPr="00CB78AB">
        <w:t xml:space="preserve"> </w:t>
      </w:r>
      <w:r w:rsidR="00776907">
        <w:t>pisaca</w:t>
      </w:r>
      <w:r w:rsidR="00E079EC" w:rsidRPr="00CB78AB">
        <w:t xml:space="preserve"> „</w:t>
      </w:r>
      <w:r w:rsidR="00776907">
        <w:t>Sedmica</w:t>
      </w:r>
      <w:r w:rsidR="00E079EC" w:rsidRPr="00CB78AB">
        <w:t xml:space="preserve">“ </w:t>
      </w:r>
      <w:r w:rsidR="00776907">
        <w:t>iz</w:t>
      </w:r>
      <w:r w:rsidR="00E079EC" w:rsidRPr="00CB78AB">
        <w:t xml:space="preserve"> </w:t>
      </w:r>
      <w:r w:rsidR="00776907">
        <w:t>Frankfurta</w:t>
      </w:r>
      <w:r w:rsidR="00E079EC" w:rsidRPr="00CB78AB">
        <w:rPr>
          <w:lang w:val="sr-Cyrl-CS"/>
        </w:rPr>
        <w:t xml:space="preserve">, </w:t>
      </w:r>
      <w:r w:rsidR="00E079EC" w:rsidRPr="00CB78AB">
        <w:t>24.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oktobra</w:t>
      </w:r>
      <w:r w:rsidR="00033803" w:rsidRPr="00CB78AB">
        <w:t xml:space="preserve"> </w:t>
      </w:r>
      <w:r w:rsidR="00E079EC" w:rsidRPr="00CB78AB">
        <w:t xml:space="preserve">2012. </w:t>
      </w:r>
      <w:r w:rsidR="00776907">
        <w:t>godine</w:t>
      </w:r>
      <w:r w:rsidR="00E079EC" w:rsidRPr="00CB78AB">
        <w:rPr>
          <w:lang w:val="sr-Cyrl-CS"/>
        </w:rPr>
        <w:t xml:space="preserve">; </w:t>
      </w:r>
      <w:r w:rsidR="00776907">
        <w:rPr>
          <w:lang w:val="sr-Cyrl-CS"/>
        </w:rPr>
        <w:t>sastanak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033803">
        <w:rPr>
          <w:lang w:val="sr-Cyrl-CS"/>
        </w:rPr>
        <w:t xml:space="preserve"> </w:t>
      </w:r>
      <w:r w:rsidR="00776907">
        <w:t>predstavni</w:t>
      </w:r>
      <w:r w:rsidR="00776907">
        <w:rPr>
          <w:lang w:val="sr-Cyrl-CS"/>
        </w:rPr>
        <w:t>cima</w:t>
      </w:r>
      <w:r w:rsidR="00E079EC" w:rsidRPr="00CB78AB">
        <w:t xml:space="preserve"> </w:t>
      </w:r>
      <w:r w:rsidR="00776907">
        <w:t>Naprednog</w:t>
      </w:r>
      <w:r w:rsidR="00E079EC" w:rsidRPr="00CB78AB">
        <w:t xml:space="preserve"> </w:t>
      </w:r>
      <w:r w:rsidR="00776907">
        <w:t>klub</w:t>
      </w:r>
      <w:r w:rsidR="00776907">
        <w:rPr>
          <w:lang w:val="sr-Cyrl-CS"/>
        </w:rPr>
        <w:t>a</w:t>
      </w:r>
      <w:r w:rsidR="00E079EC" w:rsidRPr="00CB78AB">
        <w:rPr>
          <w:lang w:val="sr-Cyrl-CS"/>
        </w:rPr>
        <w:t xml:space="preserve">, </w:t>
      </w:r>
      <w:r w:rsidR="00E079EC" w:rsidRPr="00CB78AB">
        <w:t>31.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oktobra</w:t>
      </w:r>
      <w:r w:rsidR="00033803" w:rsidRPr="00CB78AB">
        <w:t xml:space="preserve"> </w:t>
      </w:r>
      <w:r w:rsidR="00E079EC" w:rsidRPr="00CB78AB">
        <w:t xml:space="preserve">2012. </w:t>
      </w:r>
      <w:r w:rsidR="00776907">
        <w:t>godine</w:t>
      </w:r>
      <w:r w:rsidR="00E079EC" w:rsidRPr="00CB78AB">
        <w:rPr>
          <w:lang w:val="sr-Cyrl-CS"/>
        </w:rPr>
        <w:t>;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sastanak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E079EC" w:rsidRPr="00CB78AB">
        <w:rPr>
          <w:lang w:val="sr-Cyrl-CS"/>
        </w:rPr>
        <w:t xml:space="preserve"> </w:t>
      </w:r>
      <w:r w:rsidR="00776907">
        <w:t>delegacij</w:t>
      </w:r>
      <w:r w:rsidR="00776907">
        <w:rPr>
          <w:lang w:val="sr-Cyrl-CS"/>
        </w:rPr>
        <w:t>om</w:t>
      </w:r>
      <w:r w:rsidR="00E079EC" w:rsidRPr="00CB78AB">
        <w:t xml:space="preserve"> </w:t>
      </w:r>
      <w:r w:rsidR="00776907">
        <w:t>Saveza</w:t>
      </w:r>
      <w:r w:rsidR="00E079EC" w:rsidRPr="00CB78AB">
        <w:t xml:space="preserve"> </w:t>
      </w:r>
      <w:r w:rsidR="00776907">
        <w:t>srpskih</w:t>
      </w:r>
      <w:r w:rsidR="00E079EC" w:rsidRPr="00CB78AB">
        <w:t xml:space="preserve"> </w:t>
      </w:r>
      <w:r w:rsidR="00776907">
        <w:t>društava</w:t>
      </w:r>
      <w:r w:rsidR="00E079EC" w:rsidRPr="00CB78AB">
        <w:t xml:space="preserve"> </w:t>
      </w:r>
      <w:r w:rsidR="00776907">
        <w:t>Slovenije</w:t>
      </w:r>
      <w:r w:rsidR="00E079EC" w:rsidRPr="00CB78AB">
        <w:rPr>
          <w:lang w:val="sr-Cyrl-CS"/>
        </w:rPr>
        <w:t xml:space="preserve">, </w:t>
      </w:r>
      <w:r w:rsidR="00E079EC" w:rsidRPr="00CB78AB">
        <w:t>9.</w:t>
      </w:r>
      <w:r w:rsidR="00033803">
        <w:rPr>
          <w:lang w:val="sr-Cyrl-CS"/>
        </w:rPr>
        <w:t xml:space="preserve"> </w:t>
      </w:r>
      <w:r w:rsidR="00776907">
        <w:rPr>
          <w:lang w:val="sr-Cyrl-CS"/>
        </w:rPr>
        <w:t>novembra</w:t>
      </w:r>
      <w:r w:rsidR="00033803" w:rsidRPr="00CB78AB">
        <w:t xml:space="preserve"> </w:t>
      </w:r>
      <w:r w:rsidR="00E079EC" w:rsidRPr="00CB78AB">
        <w:t xml:space="preserve">2012. </w:t>
      </w:r>
      <w:r w:rsidR="00776907">
        <w:t>godine</w:t>
      </w:r>
      <w:r w:rsidR="00331678">
        <w:rPr>
          <w:lang w:val="sr-Cyrl-CS"/>
        </w:rPr>
        <w:t xml:space="preserve">; </w:t>
      </w:r>
      <w:r w:rsidR="00776907">
        <w:rPr>
          <w:lang w:val="sr-Cyrl-CS"/>
        </w:rPr>
        <w:t>sastanak</w:t>
      </w:r>
      <w:r w:rsidR="00331678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331678">
        <w:rPr>
          <w:lang w:val="sr-Cyrl-CS"/>
        </w:rPr>
        <w:t xml:space="preserve"> </w:t>
      </w:r>
      <w:r w:rsidR="00776907">
        <w:rPr>
          <w:rFonts w:eastAsia="Times New Roman"/>
          <w:lang w:val="sr-Latn-CS" w:eastAsia="sr-Latn-CS"/>
        </w:rPr>
        <w:t>predsednik</w:t>
      </w:r>
      <w:r w:rsidR="00776907">
        <w:rPr>
          <w:rFonts w:eastAsia="Times New Roman"/>
          <w:lang w:val="sr-Cyrl-RS" w:eastAsia="sr-Latn-CS"/>
        </w:rPr>
        <w:t>om</w:t>
      </w:r>
      <w:r w:rsidR="00331678" w:rsidRPr="00033803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Srpskog</w:t>
      </w:r>
      <w:r w:rsidR="00331678" w:rsidRPr="00033803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kulturnog</w:t>
      </w:r>
      <w:r w:rsidR="00331678" w:rsidRPr="00033803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društva</w:t>
      </w:r>
      <w:r w:rsidR="00331678" w:rsidRPr="00033803">
        <w:rPr>
          <w:rFonts w:eastAsia="Times New Roman"/>
          <w:lang w:val="sr-Latn-CS" w:eastAsia="sr-Latn-CS"/>
        </w:rPr>
        <w:t xml:space="preserve"> „</w:t>
      </w:r>
      <w:r w:rsidR="00776907">
        <w:rPr>
          <w:rFonts w:eastAsia="Times New Roman"/>
          <w:lang w:val="sr-Latn-CS" w:eastAsia="sr-Latn-CS"/>
        </w:rPr>
        <w:t>Prosvjeta</w:t>
      </w:r>
      <w:r w:rsidR="00331678" w:rsidRPr="00033803">
        <w:rPr>
          <w:rFonts w:eastAsia="Times New Roman"/>
          <w:lang w:val="sr-Latn-CS" w:eastAsia="sr-Latn-CS"/>
        </w:rPr>
        <w:t xml:space="preserve">“ </w:t>
      </w:r>
      <w:r w:rsidR="00776907">
        <w:rPr>
          <w:rFonts w:eastAsia="Times New Roman"/>
          <w:lang w:val="sr-Latn-CS" w:eastAsia="sr-Latn-CS"/>
        </w:rPr>
        <w:t>iz</w:t>
      </w:r>
      <w:r w:rsidR="00331678" w:rsidRPr="00033803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Beča</w:t>
      </w:r>
      <w:r w:rsidR="00331678">
        <w:rPr>
          <w:rFonts w:eastAsia="Times New Roman"/>
          <w:lang w:val="sr-Cyrl-RS" w:eastAsia="sr-Latn-CS"/>
        </w:rPr>
        <w:t xml:space="preserve">, </w:t>
      </w:r>
      <w:r w:rsidR="00033803" w:rsidRPr="00033803">
        <w:rPr>
          <w:rFonts w:eastAsia="Times New Roman"/>
          <w:lang w:val="sr-Latn-CS" w:eastAsia="sr-Latn-CS"/>
        </w:rPr>
        <w:t xml:space="preserve">7. </w:t>
      </w:r>
      <w:r w:rsidR="00776907">
        <w:rPr>
          <w:rFonts w:eastAsia="Times New Roman"/>
          <w:lang w:val="sr-Latn-CS" w:eastAsia="sr-Latn-CS"/>
        </w:rPr>
        <w:t>marta</w:t>
      </w:r>
      <w:r w:rsidR="00033803" w:rsidRPr="00033803">
        <w:rPr>
          <w:rFonts w:eastAsia="Times New Roman"/>
          <w:lang w:val="sr-Latn-CS" w:eastAsia="sr-Latn-CS"/>
        </w:rPr>
        <w:t xml:space="preserve"> 2013. </w:t>
      </w:r>
      <w:r w:rsidR="00776907">
        <w:rPr>
          <w:rFonts w:eastAsia="Times New Roman"/>
          <w:lang w:val="sr-Latn-CS" w:eastAsia="sr-Latn-CS"/>
        </w:rPr>
        <w:t>godine</w:t>
      </w:r>
      <w:r w:rsidR="00331678">
        <w:rPr>
          <w:rFonts w:eastAsia="Times New Roman"/>
          <w:lang w:val="sr-Cyrl-RS" w:eastAsia="sr-Latn-CS"/>
        </w:rPr>
        <w:t>;</w:t>
      </w:r>
      <w:r w:rsidR="00033803" w:rsidRPr="00033803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Cyrl-RS" w:eastAsia="sr-Latn-CS"/>
        </w:rPr>
        <w:t>sastanak</w:t>
      </w:r>
      <w:r w:rsidR="00331678">
        <w:rPr>
          <w:rFonts w:eastAsia="Times New Roman"/>
          <w:lang w:val="sr-Cyrl-RS" w:eastAsia="sr-Latn-CS"/>
        </w:rPr>
        <w:t xml:space="preserve"> </w:t>
      </w:r>
      <w:r w:rsidR="00776907">
        <w:rPr>
          <w:rFonts w:eastAsia="Times New Roman"/>
          <w:lang w:val="sr-Cyrl-RS" w:eastAsia="sr-Latn-CS"/>
        </w:rPr>
        <w:t>sa</w:t>
      </w:r>
      <w:r w:rsidR="00331678">
        <w:rPr>
          <w:rFonts w:eastAsia="Times New Roman"/>
          <w:lang w:val="sr-Cyrl-R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predsednicom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Kongresa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srpskog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ujedinjenja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i</w:t>
      </w:r>
      <w:r w:rsidR="00331678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RS" w:eastAsia="sr-Latn-CS"/>
        </w:rPr>
        <w:t>sa</w:t>
      </w:r>
      <w:r w:rsidR="00331678">
        <w:rPr>
          <w:rFonts w:eastAsia="Times New Roman"/>
          <w:lang w:val="sr-Cyrl-R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predsednicom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Matice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Srba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i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sekretarom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Saveta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za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Srbe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u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regionu</w:t>
      </w:r>
      <w:r w:rsidR="00331678">
        <w:rPr>
          <w:rFonts w:eastAsia="Times New Roman"/>
          <w:lang w:val="sr-Cyrl-RS" w:eastAsia="sr-Latn-CS"/>
        </w:rPr>
        <w:t xml:space="preserve">, </w:t>
      </w:r>
      <w:r w:rsidR="00331678" w:rsidRPr="00331678">
        <w:rPr>
          <w:rFonts w:eastAsia="Times New Roman"/>
          <w:lang w:val="sr-Latn-CS" w:eastAsia="sr-Latn-CS"/>
        </w:rPr>
        <w:t xml:space="preserve">13. </w:t>
      </w:r>
      <w:r w:rsidR="00776907">
        <w:rPr>
          <w:rFonts w:eastAsia="Times New Roman"/>
          <w:lang w:val="sr-Latn-CS" w:eastAsia="sr-Latn-CS"/>
        </w:rPr>
        <w:t>maja</w:t>
      </w:r>
      <w:r w:rsidR="00331678" w:rsidRPr="00331678">
        <w:rPr>
          <w:rFonts w:eastAsia="Times New Roman"/>
          <w:lang w:val="sr-Latn-CS" w:eastAsia="sr-Latn-CS"/>
        </w:rPr>
        <w:t xml:space="preserve"> 2013.</w:t>
      </w:r>
      <w:r w:rsidR="00331678">
        <w:rPr>
          <w:rFonts w:eastAsia="Times New Roman"/>
          <w:lang w:val="sr-Cyrl-RS" w:eastAsia="sr-Latn-CS"/>
        </w:rPr>
        <w:t xml:space="preserve"> </w:t>
      </w:r>
      <w:r w:rsidR="00776907">
        <w:rPr>
          <w:rFonts w:eastAsia="Times New Roman"/>
          <w:lang w:val="sr-Cyrl-RS" w:eastAsia="sr-Latn-CS"/>
        </w:rPr>
        <w:t>godine</w:t>
      </w:r>
      <w:r w:rsidR="00331678">
        <w:rPr>
          <w:rFonts w:eastAsia="Times New Roman"/>
          <w:lang w:val="sr-Cyrl-RS" w:eastAsia="sr-Latn-CS"/>
        </w:rPr>
        <w:t xml:space="preserve">; </w:t>
      </w:r>
      <w:r w:rsidR="00776907">
        <w:rPr>
          <w:rFonts w:eastAsia="Times New Roman"/>
          <w:lang w:val="sr-Cyrl-RS" w:eastAsia="sr-Latn-CS"/>
        </w:rPr>
        <w:t>sastanak</w:t>
      </w:r>
      <w:r w:rsidR="00331678">
        <w:rPr>
          <w:rFonts w:eastAsia="Times New Roman"/>
          <w:lang w:val="sr-Cyrl-RS" w:eastAsia="sr-Latn-CS"/>
        </w:rPr>
        <w:t xml:space="preserve"> </w:t>
      </w:r>
      <w:r w:rsidR="00776907">
        <w:rPr>
          <w:rFonts w:eastAsia="Times New Roman"/>
          <w:lang w:val="sr-Cyrl-RS" w:eastAsia="sr-Latn-CS"/>
        </w:rPr>
        <w:t>sa</w:t>
      </w:r>
      <w:r w:rsidR="00331678">
        <w:rPr>
          <w:rFonts w:eastAsia="Times New Roman"/>
          <w:lang w:val="sr-Cyrl-R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delegacij</w:t>
      </w:r>
      <w:r w:rsidR="00776907">
        <w:rPr>
          <w:rFonts w:eastAsia="Times New Roman"/>
          <w:lang w:val="sr-Cyrl-RS" w:eastAsia="sr-Latn-CS"/>
        </w:rPr>
        <w:t>om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M</w:t>
      </w:r>
      <w:r w:rsidR="00776907">
        <w:rPr>
          <w:rFonts w:eastAsia="Times New Roman"/>
          <w:lang w:val="sr-Latn-CS" w:eastAsia="sr-Latn-CS"/>
        </w:rPr>
        <w:t>ađarskog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parlamenta</w:t>
      </w:r>
      <w:r w:rsidR="00331678" w:rsidRPr="00331678">
        <w:rPr>
          <w:rFonts w:eastAsia="Times New Roman"/>
          <w:lang w:val="sr-Latn-CS" w:eastAsia="sr-Latn-CS"/>
        </w:rPr>
        <w:t>,</w:t>
      </w:r>
      <w:r w:rsidR="00331678" w:rsidRPr="00331678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članov</w:t>
      </w:r>
      <w:r w:rsidR="00776907">
        <w:rPr>
          <w:rFonts w:eastAsia="Times New Roman"/>
          <w:lang w:val="sr-Cyrl-RS" w:eastAsia="sr-Latn-CS"/>
        </w:rPr>
        <w:t>ima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njihovog</w:t>
      </w:r>
      <w:r w:rsidR="00331678" w:rsidRPr="00331678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Odbora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za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nacionalno</w:t>
      </w:r>
      <w:r w:rsidR="00331678" w:rsidRPr="00331678">
        <w:rPr>
          <w:rFonts w:eastAsia="Times New Roman"/>
          <w:lang w:val="sr-Latn-C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jedinstvo</w:t>
      </w:r>
      <w:r w:rsidR="00331678">
        <w:rPr>
          <w:rFonts w:eastAsia="Times New Roman"/>
          <w:lang w:val="sr-Cyrl-RS" w:eastAsia="sr-Latn-CS"/>
        </w:rPr>
        <w:t xml:space="preserve"> </w:t>
      </w:r>
      <w:r w:rsidR="00331678" w:rsidRPr="00331678">
        <w:rPr>
          <w:rFonts w:eastAsia="Times New Roman"/>
          <w:lang w:val="sr-Latn-CS" w:eastAsia="sr-Latn-CS"/>
        </w:rPr>
        <w:t>27.</w:t>
      </w:r>
      <w:r w:rsidR="00331678">
        <w:rPr>
          <w:rFonts w:eastAsia="Times New Roman"/>
          <w:lang w:val="sr-Cyrl-RS" w:eastAsia="sr-Latn-CS"/>
        </w:rPr>
        <w:t xml:space="preserve"> </w:t>
      </w:r>
      <w:r w:rsidR="00776907">
        <w:rPr>
          <w:rFonts w:eastAsia="Times New Roman"/>
          <w:lang w:val="sr-Latn-CS" w:eastAsia="sr-Latn-CS"/>
        </w:rPr>
        <w:t>septembra</w:t>
      </w:r>
      <w:r w:rsidR="00331678" w:rsidRPr="00331678">
        <w:rPr>
          <w:rFonts w:eastAsia="Times New Roman"/>
          <w:lang w:val="sr-Latn-CS" w:eastAsia="sr-Latn-CS"/>
        </w:rPr>
        <w:t xml:space="preserve"> 2013. </w:t>
      </w:r>
      <w:r w:rsidR="00776907">
        <w:rPr>
          <w:rFonts w:eastAsia="Times New Roman"/>
          <w:lang w:val="sr-Latn-CS" w:eastAsia="sr-Latn-CS"/>
        </w:rPr>
        <w:t>godine</w:t>
      </w:r>
      <w:r w:rsidR="00331678">
        <w:rPr>
          <w:rFonts w:eastAsia="Times New Roman"/>
          <w:lang w:val="sr-Cyrl-RS" w:eastAsia="sr-Latn-CS"/>
        </w:rPr>
        <w:t>.</w:t>
      </w:r>
      <w:r w:rsidR="00331678" w:rsidRPr="00331678">
        <w:rPr>
          <w:rFonts w:eastAsia="Times New Roman"/>
          <w:lang w:val="sr-Latn-CS" w:eastAsia="sr-Latn-CS"/>
        </w:rPr>
        <w:t xml:space="preserve"> </w:t>
      </w:r>
    </w:p>
    <w:p w:rsidR="00033803" w:rsidRPr="00CB78AB" w:rsidRDefault="00033803" w:rsidP="00331678">
      <w:pPr>
        <w:spacing w:line="240" w:lineRule="auto"/>
        <w:jc w:val="both"/>
        <w:rPr>
          <w:b/>
          <w:lang w:val="sr-Cyrl-CS"/>
        </w:rPr>
      </w:pPr>
    </w:p>
    <w:p w:rsidR="00331678" w:rsidRDefault="005D599D" w:rsidP="00F168BF">
      <w:pPr>
        <w:spacing w:line="240" w:lineRule="auto"/>
        <w:ind w:firstLine="720"/>
        <w:jc w:val="both"/>
        <w:rPr>
          <w:lang w:val="sr-Cyrl-RS"/>
        </w:rPr>
      </w:pPr>
      <w:r w:rsidRPr="00CB78AB">
        <w:rPr>
          <w:rFonts w:eastAsia="Times New Roman"/>
          <w:lang w:val="sr-Cyrl-CS"/>
        </w:rPr>
        <w:t xml:space="preserve">- </w:t>
      </w:r>
      <w:r w:rsidR="00776907">
        <w:rPr>
          <w:b/>
        </w:rPr>
        <w:t>Odbor</w:t>
      </w:r>
      <w:r w:rsidRPr="00CB78AB">
        <w:rPr>
          <w:b/>
        </w:rPr>
        <w:t xml:space="preserve"> </w:t>
      </w:r>
      <w:r w:rsidR="00776907">
        <w:rPr>
          <w:b/>
        </w:rPr>
        <w:t>za</w:t>
      </w:r>
      <w:r w:rsidRPr="00CB78AB">
        <w:rPr>
          <w:b/>
        </w:rPr>
        <w:t xml:space="preserve"> </w:t>
      </w:r>
      <w:r w:rsidR="00776907">
        <w:rPr>
          <w:b/>
        </w:rPr>
        <w:t>privredu</w:t>
      </w:r>
      <w:r w:rsidRPr="00CB78AB">
        <w:rPr>
          <w:b/>
        </w:rPr>
        <w:t xml:space="preserve">, </w:t>
      </w:r>
      <w:r w:rsidR="00776907">
        <w:rPr>
          <w:b/>
        </w:rPr>
        <w:t>regionalni</w:t>
      </w:r>
      <w:r w:rsidRPr="00CB78AB">
        <w:rPr>
          <w:b/>
        </w:rPr>
        <w:t xml:space="preserve"> </w:t>
      </w:r>
      <w:r w:rsidR="00776907">
        <w:rPr>
          <w:b/>
        </w:rPr>
        <w:t>razvoj</w:t>
      </w:r>
      <w:r w:rsidRPr="00CB78AB">
        <w:rPr>
          <w:b/>
        </w:rPr>
        <w:t xml:space="preserve">, </w:t>
      </w:r>
      <w:r w:rsidR="00776907">
        <w:rPr>
          <w:b/>
        </w:rPr>
        <w:t>trgovinu</w:t>
      </w:r>
      <w:r w:rsidRPr="00CB78AB">
        <w:rPr>
          <w:b/>
        </w:rPr>
        <w:t xml:space="preserve">, </w:t>
      </w:r>
      <w:r w:rsidR="00776907">
        <w:rPr>
          <w:b/>
        </w:rPr>
        <w:t>turizam</w:t>
      </w:r>
      <w:r w:rsidRPr="00CB78AB">
        <w:rPr>
          <w:b/>
        </w:rPr>
        <w:t xml:space="preserve"> </w:t>
      </w:r>
      <w:r w:rsidR="00776907">
        <w:rPr>
          <w:b/>
        </w:rPr>
        <w:t>i</w:t>
      </w:r>
      <w:r w:rsidRPr="00CB78AB">
        <w:rPr>
          <w:b/>
        </w:rPr>
        <w:t xml:space="preserve"> </w:t>
      </w:r>
      <w:r w:rsidR="00776907">
        <w:rPr>
          <w:b/>
        </w:rPr>
        <w:t>energetiku</w:t>
      </w:r>
      <w:r w:rsidR="00331678" w:rsidRPr="00331678">
        <w:rPr>
          <w:lang w:val="sr-Cyrl-CS"/>
        </w:rPr>
        <w:t xml:space="preserve">, </w:t>
      </w:r>
      <w:r w:rsidR="00776907">
        <w:rPr>
          <w:lang w:val="sr-Cyrl-CS"/>
        </w:rPr>
        <w:t>odnosno</w:t>
      </w:r>
      <w:r w:rsidR="00331678">
        <w:rPr>
          <w:lang w:val="sr-Cyrl-CS"/>
        </w:rPr>
        <w:t xml:space="preserve"> </w:t>
      </w:r>
      <w:r w:rsidR="00776907">
        <w:rPr>
          <w:lang w:val="sr-Cyrl-CS"/>
        </w:rPr>
        <w:t>predsednica</w:t>
      </w:r>
      <w:r w:rsidR="00FB4F5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FB4F51">
        <w:rPr>
          <w:lang w:val="sr-Cyrl-CS"/>
        </w:rPr>
        <w:t xml:space="preserve"> </w:t>
      </w:r>
      <w:r w:rsidR="00776907">
        <w:rPr>
          <w:lang w:val="sr-Cyrl-CS"/>
        </w:rPr>
        <w:t>članovi</w:t>
      </w:r>
      <w:r w:rsidR="00FB4F51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FB4F51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FB4F51">
        <w:rPr>
          <w:lang w:val="sr-Cyrl-CS"/>
        </w:rPr>
        <w:t xml:space="preserve"> </w:t>
      </w:r>
      <w:r w:rsidR="00776907">
        <w:rPr>
          <w:lang w:val="sr-Cyrl-CS"/>
        </w:rPr>
        <w:t>imali</w:t>
      </w:r>
      <w:r w:rsidR="00FB4F51" w:rsidRPr="00862A96">
        <w:rPr>
          <w:lang w:val="sr-Cyrl-CS"/>
        </w:rPr>
        <w:t xml:space="preserve"> </w:t>
      </w:r>
      <w:r w:rsidR="00776907">
        <w:rPr>
          <w:lang w:val="sr-Cyrl-CS"/>
        </w:rPr>
        <w:t>niz</w:t>
      </w:r>
      <w:r w:rsidR="00FB4F51">
        <w:rPr>
          <w:lang w:val="sr-Cyrl-CS"/>
        </w:rPr>
        <w:t xml:space="preserve"> </w:t>
      </w:r>
      <w:r w:rsidR="00776907">
        <w:rPr>
          <w:lang w:val="sr-Cyrl-CS"/>
        </w:rPr>
        <w:t>sastanaka</w:t>
      </w:r>
      <w:r w:rsidR="00FB4F51" w:rsidRPr="00862A96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FB4F51" w:rsidRPr="00862A96">
        <w:rPr>
          <w:lang w:val="sr-Cyrl-CS"/>
        </w:rPr>
        <w:t xml:space="preserve"> </w:t>
      </w:r>
      <w:r w:rsidR="00776907">
        <w:rPr>
          <w:lang w:val="sr-Cyrl-CS"/>
        </w:rPr>
        <w:t>obavili</w:t>
      </w:r>
      <w:r w:rsidR="00FB4F51" w:rsidRPr="00862A96">
        <w:rPr>
          <w:lang w:val="sr-Cyrl-CS"/>
        </w:rPr>
        <w:t xml:space="preserve"> </w:t>
      </w:r>
      <w:r w:rsidR="00776907">
        <w:rPr>
          <w:lang w:val="sr-Cyrl-CS"/>
        </w:rPr>
        <w:t>više</w:t>
      </w:r>
      <w:r w:rsidR="00FB4F51">
        <w:rPr>
          <w:lang w:val="sr-Cyrl-CS"/>
        </w:rPr>
        <w:t xml:space="preserve"> </w:t>
      </w:r>
      <w:r w:rsidR="00776907">
        <w:rPr>
          <w:lang w:val="sr-Cyrl-CS"/>
        </w:rPr>
        <w:t>razgovora</w:t>
      </w:r>
      <w:r w:rsidR="00FB4F51">
        <w:rPr>
          <w:lang w:val="sr-Cyrl-CS"/>
        </w:rPr>
        <w:t xml:space="preserve">, </w:t>
      </w:r>
      <w:r w:rsidR="00776907">
        <w:rPr>
          <w:lang w:val="sr-Cyrl-CS"/>
        </w:rPr>
        <w:t>među</w:t>
      </w:r>
      <w:r w:rsidR="00FB4F51">
        <w:rPr>
          <w:lang w:val="sr-Cyrl-CS"/>
        </w:rPr>
        <w:t xml:space="preserve"> </w:t>
      </w:r>
      <w:r w:rsidR="00776907">
        <w:rPr>
          <w:lang w:val="sr-Cyrl-CS"/>
        </w:rPr>
        <w:t>kojima</w:t>
      </w:r>
      <w:r w:rsidR="00FB4F51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FB4F51">
        <w:rPr>
          <w:lang w:val="sr-Cyrl-CS"/>
        </w:rPr>
        <w:t xml:space="preserve">: </w:t>
      </w:r>
      <w:r w:rsidR="00776907">
        <w:rPr>
          <w:lang w:val="sr-Cyrl-CS"/>
        </w:rPr>
        <w:t>razgovor</w:t>
      </w:r>
      <w:r w:rsidR="00FB4F51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predstavnicima</w:t>
      </w:r>
      <w:r w:rsidRPr="00CB78AB">
        <w:rPr>
          <w:lang w:val="sr-Cyrl-CS"/>
        </w:rPr>
        <w:t xml:space="preserve"> </w:t>
      </w:r>
      <w:r w:rsidRPr="00CB78AB">
        <w:t xml:space="preserve">IRC Alfatec d.o.o. </w:t>
      </w:r>
      <w:r w:rsidR="00776907">
        <w:rPr>
          <w:lang w:val="sr-Cyrl-RS"/>
        </w:rPr>
        <w:t>iz</w:t>
      </w:r>
      <w:r w:rsidRPr="00CB78AB">
        <w:rPr>
          <w:lang w:val="sr-Cyrl-RS"/>
        </w:rPr>
        <w:t xml:space="preserve"> </w:t>
      </w:r>
      <w:r w:rsidR="00776907">
        <w:rPr>
          <w:lang w:val="sr-Cyrl-RS"/>
        </w:rPr>
        <w:t>Niša</w:t>
      </w:r>
      <w:r w:rsidRPr="00CB78AB">
        <w:rPr>
          <w:lang w:val="sr-Cyrl-RS"/>
        </w:rPr>
        <w:t xml:space="preserve">, </w:t>
      </w:r>
      <w:r w:rsidR="00776907">
        <w:rPr>
          <w:lang w:val="sr-Cyrl-RS"/>
        </w:rPr>
        <w:t>i</w:t>
      </w:r>
      <w:r w:rsidRPr="00CB78AB">
        <w:rPr>
          <w:lang w:val="sr-Cyrl-RS"/>
        </w:rPr>
        <w:t xml:space="preserve"> </w:t>
      </w:r>
      <w:r w:rsidR="00776907">
        <w:rPr>
          <w:lang w:val="sr-Cyrl-RS"/>
        </w:rPr>
        <w:t>predstavnike</w:t>
      </w:r>
      <w:r w:rsidRPr="00CB78AB">
        <w:rPr>
          <w:lang w:val="sr-Cyrl-RS"/>
        </w:rPr>
        <w:t xml:space="preserve"> </w:t>
      </w:r>
      <w:r w:rsidR="00776907">
        <w:rPr>
          <w:lang w:val="sr-Cyrl-RS"/>
        </w:rPr>
        <w:t>kompanije</w:t>
      </w:r>
      <w:r w:rsidRPr="00CB78AB">
        <w:rPr>
          <w:lang w:val="sr-Cyrl-RS"/>
        </w:rPr>
        <w:t xml:space="preserve"> </w:t>
      </w:r>
      <w:r w:rsidRPr="00CB78AB">
        <w:t>PORR-WERNER</w:t>
      </w:r>
      <w:r w:rsidRPr="00CB78AB">
        <w:rPr>
          <w:lang w:val="sr-Cyrl-RS"/>
        </w:rPr>
        <w:t>&amp;</w:t>
      </w:r>
      <w:r w:rsidRPr="00CB78AB">
        <w:t xml:space="preserve">WEBER DOO </w:t>
      </w:r>
      <w:r w:rsidR="00776907">
        <w:rPr>
          <w:lang w:val="sr-Cyrl-RS"/>
        </w:rPr>
        <w:t>za</w:t>
      </w:r>
      <w:r w:rsidRPr="00CB78AB">
        <w:rPr>
          <w:lang w:val="sr-Cyrl-RS"/>
        </w:rPr>
        <w:t xml:space="preserve"> </w:t>
      </w:r>
      <w:r w:rsidR="00776907">
        <w:rPr>
          <w:lang w:val="sr-Cyrl-RS"/>
        </w:rPr>
        <w:t>jugoistočnu</w:t>
      </w:r>
      <w:r w:rsidRPr="00CB78AB">
        <w:rPr>
          <w:lang w:val="sr-Cyrl-RS"/>
        </w:rPr>
        <w:t xml:space="preserve"> </w:t>
      </w:r>
      <w:r w:rsidR="00776907">
        <w:rPr>
          <w:lang w:val="sr-Cyrl-RS"/>
        </w:rPr>
        <w:t>Evropu</w:t>
      </w:r>
      <w:r w:rsidRPr="00CB78AB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Pr="00CB78AB">
        <w:rPr>
          <w:lang w:val="sr-Cyrl-RS"/>
        </w:rPr>
        <w:t xml:space="preserve"> </w:t>
      </w:r>
      <w:r w:rsidR="00776907">
        <w:rPr>
          <w:lang w:val="sr-Cyrl-RS"/>
        </w:rPr>
        <w:t>Beogradu</w:t>
      </w:r>
      <w:r w:rsidRPr="00CB78AB">
        <w:rPr>
          <w:lang w:val="sr-Cyrl-RS"/>
        </w:rPr>
        <w:t xml:space="preserve">, 15. </w:t>
      </w:r>
      <w:r w:rsidR="00776907">
        <w:rPr>
          <w:lang w:val="sr-Cyrl-RS"/>
        </w:rPr>
        <w:t>novembra</w:t>
      </w:r>
      <w:r w:rsidR="00FB4F51">
        <w:rPr>
          <w:lang w:val="sr-Cyrl-RS"/>
        </w:rPr>
        <w:t xml:space="preserve"> 2012. </w:t>
      </w:r>
      <w:r w:rsidR="00776907">
        <w:rPr>
          <w:lang w:val="sr-Cyrl-RS"/>
        </w:rPr>
        <w:t>godine</w:t>
      </w:r>
      <w:r w:rsidR="00FB4F51">
        <w:rPr>
          <w:lang w:val="sr-Cyrl-RS"/>
        </w:rPr>
        <w:t xml:space="preserve">, </w:t>
      </w:r>
      <w:r w:rsidR="00776907">
        <w:rPr>
          <w:lang w:val="sr-Cyrl-RS"/>
        </w:rPr>
        <w:t>na</w:t>
      </w:r>
      <w:r w:rsidR="00FB4F51">
        <w:rPr>
          <w:lang w:val="sr-Cyrl-RS"/>
        </w:rPr>
        <w:t xml:space="preserve"> </w:t>
      </w:r>
      <w:r w:rsidR="00776907">
        <w:rPr>
          <w:lang w:val="sr-Cyrl-RS"/>
        </w:rPr>
        <w:t>njihov</w:t>
      </w:r>
      <w:r w:rsidR="00FB4F51">
        <w:rPr>
          <w:lang w:val="sr-Cyrl-RS"/>
        </w:rPr>
        <w:t xml:space="preserve"> </w:t>
      </w:r>
      <w:r w:rsidR="00776907">
        <w:rPr>
          <w:lang w:val="sr-Cyrl-RS"/>
        </w:rPr>
        <w:t>zahtev</w:t>
      </w:r>
      <w:r w:rsidR="00FB4F51">
        <w:rPr>
          <w:lang w:val="sr-Cyrl-RS"/>
        </w:rPr>
        <w:t xml:space="preserve">; </w:t>
      </w:r>
      <w:r w:rsidR="00776907">
        <w:rPr>
          <w:lang w:val="sr-Cyrl-CS"/>
        </w:rPr>
        <w:t>razgovor</w:t>
      </w:r>
      <w:r w:rsidR="00FB4F51" w:rsidRPr="00FB4F51">
        <w:rPr>
          <w:lang w:val="sr-Cyrl-CS"/>
        </w:rPr>
        <w:t xml:space="preserve"> </w:t>
      </w:r>
      <w:r w:rsidR="00776907">
        <w:rPr>
          <w:lang w:val="sr-Cyrl-RS"/>
        </w:rPr>
        <w:t>sa</w:t>
      </w:r>
      <w:r w:rsidR="00FB4F51" w:rsidRPr="00FB4F51">
        <w:rPr>
          <w:lang w:val="sr-Cyrl-RS"/>
        </w:rPr>
        <w:t xml:space="preserve"> </w:t>
      </w:r>
      <w:r w:rsidR="00776907">
        <w:rPr>
          <w:lang w:val="sr-Cyrl-RS"/>
        </w:rPr>
        <w:t>predstavnicima</w:t>
      </w:r>
      <w:r w:rsidR="00FB4F51" w:rsidRPr="00FB4F51">
        <w:rPr>
          <w:lang w:val="sr-Cyrl-RS"/>
        </w:rPr>
        <w:t xml:space="preserve"> „</w:t>
      </w:r>
      <w:r w:rsidR="00776907">
        <w:rPr>
          <w:lang w:val="sr-Cyrl-RS"/>
        </w:rPr>
        <w:t>Maki</w:t>
      </w:r>
      <w:r w:rsidR="00FB4F51" w:rsidRPr="00FB4F51">
        <w:rPr>
          <w:lang w:val="sr-Cyrl-RS"/>
        </w:rPr>
        <w:t xml:space="preserve"> </w:t>
      </w:r>
      <w:r w:rsidR="00776907">
        <w:rPr>
          <w:lang w:val="sr-Cyrl-RS"/>
        </w:rPr>
        <w:t>plast</w:t>
      </w:r>
      <w:r w:rsidR="00FB4F51" w:rsidRPr="00FB4F51">
        <w:rPr>
          <w:lang w:val="sr-Cyrl-RS"/>
        </w:rPr>
        <w:t xml:space="preserve">“ </w:t>
      </w:r>
      <w:r w:rsidR="00776907">
        <w:rPr>
          <w:lang w:val="sr-Cyrl-RS"/>
        </w:rPr>
        <w:t>DOO</w:t>
      </w:r>
      <w:r w:rsidR="00FB4F51" w:rsidRPr="00FB4F51">
        <w:rPr>
          <w:lang w:val="sr-Cyrl-RS"/>
        </w:rPr>
        <w:t xml:space="preserve"> </w:t>
      </w:r>
      <w:r w:rsidR="00776907">
        <w:rPr>
          <w:lang w:val="sr-Cyrl-RS"/>
        </w:rPr>
        <w:t>iz</w:t>
      </w:r>
      <w:r w:rsidR="00FB4F51" w:rsidRPr="00FB4F51">
        <w:rPr>
          <w:lang w:val="sr-Cyrl-RS"/>
        </w:rPr>
        <w:t xml:space="preserve"> </w:t>
      </w:r>
      <w:r w:rsidR="00776907">
        <w:rPr>
          <w:lang w:val="sr-Cyrl-RS"/>
        </w:rPr>
        <w:t>Preševa</w:t>
      </w:r>
      <w:r w:rsidR="00FB4F51" w:rsidRPr="00FB4F51">
        <w:rPr>
          <w:lang w:val="sr-Cyrl-RS"/>
        </w:rPr>
        <w:t xml:space="preserve">, 24. </w:t>
      </w:r>
      <w:r w:rsidR="00776907">
        <w:rPr>
          <w:lang w:val="sr-Cyrl-RS"/>
        </w:rPr>
        <w:t>januara</w:t>
      </w:r>
      <w:r w:rsidR="00FB4F51" w:rsidRPr="00FB4F51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FB4F51" w:rsidRPr="00FB4F51">
        <w:rPr>
          <w:lang w:val="sr-Cyrl-RS"/>
        </w:rPr>
        <w:t>;</w:t>
      </w:r>
      <w:r w:rsidR="00FB4F51">
        <w:rPr>
          <w:lang w:val="sr-Cyrl-RS"/>
        </w:rPr>
        <w:t xml:space="preserve"> </w:t>
      </w:r>
      <w:r w:rsidR="00776907">
        <w:rPr>
          <w:lang w:val="sr-Cyrl-CS"/>
        </w:rPr>
        <w:t>razgovor</w:t>
      </w:r>
      <w:r w:rsidR="00FB4F51" w:rsidRPr="00FB4F51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FB4F51">
        <w:rPr>
          <w:lang w:val="sr-Cyrl-CS"/>
        </w:rPr>
        <w:t xml:space="preserve"> </w:t>
      </w:r>
      <w:r w:rsidR="00776907">
        <w:rPr>
          <w:lang w:val="sr-Cyrl-CS"/>
        </w:rPr>
        <w:t>predstavnicima</w:t>
      </w:r>
      <w:r w:rsidR="00FB4F51">
        <w:rPr>
          <w:lang w:val="sr-Cyrl-CS"/>
        </w:rPr>
        <w:t xml:space="preserve"> </w:t>
      </w:r>
      <w:r w:rsidR="00776907">
        <w:rPr>
          <w:lang w:val="sr-Cyrl-RS"/>
        </w:rPr>
        <w:t>Beogradskog</w:t>
      </w:r>
      <w:r w:rsidR="00FB4F51" w:rsidRPr="00FB4F51">
        <w:rPr>
          <w:lang w:val="sr-Cyrl-RS"/>
        </w:rPr>
        <w:t xml:space="preserve"> </w:t>
      </w:r>
      <w:r w:rsidR="00776907">
        <w:rPr>
          <w:lang w:val="sr-Cyrl-RS"/>
        </w:rPr>
        <w:t>fonda</w:t>
      </w:r>
      <w:r w:rsidR="00FB4F51" w:rsidRPr="00FB4F51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FB4F51" w:rsidRPr="00FB4F51">
        <w:rPr>
          <w:lang w:val="sr-Cyrl-RS"/>
        </w:rPr>
        <w:t xml:space="preserve"> </w:t>
      </w:r>
      <w:r w:rsidR="00776907">
        <w:rPr>
          <w:lang w:val="sr-Cyrl-RS"/>
        </w:rPr>
        <w:t>političku</w:t>
      </w:r>
      <w:r w:rsidR="00FB4F51" w:rsidRPr="00FB4F51">
        <w:rPr>
          <w:lang w:val="sr-Cyrl-RS"/>
        </w:rPr>
        <w:t xml:space="preserve"> </w:t>
      </w:r>
      <w:r w:rsidR="00776907">
        <w:rPr>
          <w:lang w:val="sr-Cyrl-RS"/>
        </w:rPr>
        <w:t>izuzetnost</w:t>
      </w:r>
      <w:r w:rsidR="00FB4F51" w:rsidRPr="00FB4F51">
        <w:rPr>
          <w:lang w:val="sr-Cyrl-RS"/>
        </w:rPr>
        <w:t xml:space="preserve">, 6. </w:t>
      </w:r>
      <w:r w:rsidR="00776907">
        <w:rPr>
          <w:lang w:val="sr-Cyrl-RS"/>
        </w:rPr>
        <w:t>aprila</w:t>
      </w:r>
      <w:r w:rsidR="00FB4F51" w:rsidRPr="00FB4F51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FB4F51" w:rsidRPr="00FB4F51">
        <w:rPr>
          <w:lang w:val="sr-Cyrl-RS"/>
        </w:rPr>
        <w:t>;</w:t>
      </w:r>
      <w:r w:rsidR="00FB4F51" w:rsidRPr="00FB4F51">
        <w:rPr>
          <w:rStyle w:val="FontStyle13"/>
          <w:bCs/>
          <w:lang w:val="sr-Cyrl-CS"/>
        </w:rPr>
        <w:t xml:space="preserve"> </w:t>
      </w:r>
      <w:r w:rsidR="00776907">
        <w:rPr>
          <w:rStyle w:val="FontStyle13"/>
          <w:bCs/>
          <w:sz w:val="24"/>
          <w:szCs w:val="24"/>
          <w:lang w:val="sr-Cyrl-CS"/>
        </w:rPr>
        <w:t>razgovor</w:t>
      </w:r>
      <w:r w:rsidR="00FB4F51" w:rsidRPr="00FB4F51">
        <w:rPr>
          <w:rStyle w:val="FontStyle13"/>
          <w:bCs/>
          <w:sz w:val="24"/>
          <w:szCs w:val="24"/>
          <w:lang w:val="sr-Cyrl-CS"/>
        </w:rPr>
        <w:t xml:space="preserve"> </w:t>
      </w:r>
      <w:r w:rsidR="00776907">
        <w:rPr>
          <w:lang w:val="sr-Cyrl-CS"/>
        </w:rPr>
        <w:t>sa</w:t>
      </w:r>
      <w:r w:rsidR="00FB4F51" w:rsidRPr="00FB4F51">
        <w:rPr>
          <w:lang w:val="sr-Cyrl-CS"/>
        </w:rPr>
        <w:t xml:space="preserve"> </w:t>
      </w:r>
      <w:r w:rsidR="00776907">
        <w:rPr>
          <w:lang w:val="sr-Cyrl-CS"/>
        </w:rPr>
        <w:t>potpredsednikom</w:t>
      </w:r>
      <w:r w:rsidR="00FB4F51" w:rsidRPr="00FB4F51">
        <w:rPr>
          <w:lang w:val="sr-Cyrl-CS"/>
        </w:rPr>
        <w:t xml:space="preserve"> </w:t>
      </w:r>
      <w:r w:rsidR="00776907">
        <w:rPr>
          <w:lang w:val="sr-Cyrl-CS"/>
        </w:rPr>
        <w:t>Asocijacije</w:t>
      </w:r>
      <w:r w:rsidR="00FB4F51" w:rsidRPr="00FB4F51">
        <w:rPr>
          <w:lang w:val="sr-Cyrl-CS"/>
        </w:rPr>
        <w:t xml:space="preserve"> </w:t>
      </w:r>
      <w:r w:rsidR="00776907">
        <w:rPr>
          <w:lang w:val="sr-Cyrl-CS"/>
        </w:rPr>
        <w:t>malih</w:t>
      </w:r>
      <w:r w:rsidR="00FB4F51" w:rsidRPr="00FB4F5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FB4F51" w:rsidRPr="00FB4F51">
        <w:rPr>
          <w:lang w:val="sr-Cyrl-CS"/>
        </w:rPr>
        <w:t xml:space="preserve"> </w:t>
      </w:r>
      <w:r w:rsidR="00776907">
        <w:rPr>
          <w:lang w:val="sr-Cyrl-CS"/>
        </w:rPr>
        <w:t>srednjih</w:t>
      </w:r>
      <w:r w:rsidR="00FB4F51" w:rsidRPr="00FB4F51">
        <w:rPr>
          <w:lang w:val="sr-Cyrl-CS"/>
        </w:rPr>
        <w:t xml:space="preserve"> </w:t>
      </w:r>
      <w:r w:rsidR="00776907">
        <w:rPr>
          <w:lang w:val="sr-Cyrl-CS"/>
        </w:rPr>
        <w:t>preduzeća</w:t>
      </w:r>
      <w:r w:rsidR="00FB4F51" w:rsidRPr="00FB4F51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FB4F51" w:rsidRPr="00FB4F51">
        <w:rPr>
          <w:lang w:val="sr-Cyrl-CS"/>
        </w:rPr>
        <w:t xml:space="preserve"> </w:t>
      </w:r>
      <w:r w:rsidR="00776907">
        <w:rPr>
          <w:lang w:val="sr-Cyrl-CS"/>
        </w:rPr>
        <w:t>preduzetnika</w:t>
      </w:r>
      <w:r w:rsidR="00FB4F51" w:rsidRPr="00FB4F51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FB4F51" w:rsidRPr="00FB4F51">
        <w:rPr>
          <w:lang w:val="sr-Cyrl-CS"/>
        </w:rPr>
        <w:t xml:space="preserve"> (</w:t>
      </w:r>
      <w:r w:rsidR="00776907">
        <w:rPr>
          <w:lang w:val="sr-Cyrl-CS"/>
        </w:rPr>
        <w:t>APPS</w:t>
      </w:r>
      <w:r w:rsidR="00FB4F51" w:rsidRPr="00FB4F51">
        <w:rPr>
          <w:lang w:val="sr-Cyrl-CS"/>
        </w:rPr>
        <w:t xml:space="preserve">), 14. </w:t>
      </w:r>
      <w:r w:rsidR="00776907">
        <w:rPr>
          <w:lang w:val="sr-Cyrl-CS"/>
        </w:rPr>
        <w:t>maja</w:t>
      </w:r>
      <w:r w:rsidR="00FB4F51" w:rsidRPr="00FB4F51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FB4F51" w:rsidRPr="00FB4F51">
        <w:rPr>
          <w:lang w:val="sr-Cyrl-CS"/>
        </w:rPr>
        <w:t>;</w:t>
      </w:r>
      <w:r w:rsidR="008C2F84">
        <w:rPr>
          <w:lang w:val="sr-Cyrl-RS"/>
        </w:rPr>
        <w:t xml:space="preserve"> </w:t>
      </w:r>
      <w:r w:rsidR="00776907">
        <w:rPr>
          <w:lang w:val="sr-Cyrl-CS"/>
        </w:rPr>
        <w:t>razgovor</w:t>
      </w:r>
      <w:r w:rsidR="00FB4F51" w:rsidRPr="008C2F84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FB4F51" w:rsidRPr="008C2F84">
        <w:rPr>
          <w:lang w:val="sr-Cyrl-CS"/>
        </w:rPr>
        <w:t xml:space="preserve"> </w:t>
      </w:r>
      <w:r w:rsidR="00776907">
        <w:rPr>
          <w:lang w:val="sr-Cyrl-CS"/>
        </w:rPr>
        <w:t>predstavnicima</w:t>
      </w:r>
      <w:r w:rsidR="00FB4F51" w:rsidRPr="008C2F84">
        <w:rPr>
          <w:lang w:val="sr-Cyrl-CS"/>
        </w:rPr>
        <w:t xml:space="preserve"> </w:t>
      </w:r>
      <w:r w:rsidR="00776907">
        <w:rPr>
          <w:lang w:val="sr-Cyrl-CS"/>
        </w:rPr>
        <w:t>sindikata</w:t>
      </w:r>
      <w:r w:rsidR="00FB4F51" w:rsidRPr="008C2F84">
        <w:rPr>
          <w:lang w:val="sr-Cyrl-CS"/>
        </w:rPr>
        <w:t xml:space="preserve"> </w:t>
      </w:r>
      <w:r w:rsidR="00776907">
        <w:rPr>
          <w:lang w:val="sr-Cyrl-CS"/>
        </w:rPr>
        <w:t>preduzeća</w:t>
      </w:r>
      <w:r w:rsidR="00FB4F51" w:rsidRPr="008C2F84">
        <w:rPr>
          <w:lang w:val="sr-Cyrl-CS"/>
        </w:rPr>
        <w:t xml:space="preserve"> </w:t>
      </w:r>
      <w:r w:rsidR="00FB4F51" w:rsidRPr="00862A96">
        <w:t>„</w:t>
      </w:r>
      <w:r w:rsidR="00776907">
        <w:t>Keramika</w:t>
      </w:r>
      <w:r w:rsidR="00FB4F51" w:rsidRPr="00862A96">
        <w:t>“</w:t>
      </w:r>
      <w:r w:rsidR="00FB4F51" w:rsidRPr="008C2F84">
        <w:rPr>
          <w:lang w:val="sr-Cyrl-CS"/>
        </w:rPr>
        <w:t xml:space="preserve"> </w:t>
      </w:r>
      <w:r w:rsidR="00776907">
        <w:t>a</w:t>
      </w:r>
      <w:r w:rsidR="00FB4F51" w:rsidRPr="00862A96">
        <w:t>.</w:t>
      </w:r>
      <w:r w:rsidR="00776907">
        <w:t>d</w:t>
      </w:r>
      <w:r w:rsidR="00FB4F51" w:rsidRPr="00862A96">
        <w:t>.</w:t>
      </w:r>
      <w:r w:rsidR="00FB4F51" w:rsidRPr="008C2F84">
        <w:rPr>
          <w:lang w:val="sr-Cyrl-CS"/>
        </w:rPr>
        <w:t>,</w:t>
      </w:r>
      <w:r w:rsidR="00FB4F51" w:rsidRPr="00862A96">
        <w:t xml:space="preserve"> </w:t>
      </w:r>
      <w:r w:rsidR="00776907">
        <w:t>Mladenovac</w:t>
      </w:r>
      <w:r w:rsidR="00FB4F51" w:rsidRPr="008C2F84">
        <w:rPr>
          <w:lang w:val="sr-Cyrl-CS"/>
        </w:rPr>
        <w:t xml:space="preserve">, 28. </w:t>
      </w:r>
      <w:r w:rsidR="00776907">
        <w:rPr>
          <w:lang w:val="sr-Cyrl-CS"/>
        </w:rPr>
        <w:t>maja</w:t>
      </w:r>
      <w:r w:rsidR="00FB4F51" w:rsidRPr="008C2F84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FB4F51" w:rsidRPr="008C2F84">
        <w:rPr>
          <w:lang w:val="sr-Cyrl-CS"/>
        </w:rPr>
        <w:t>;</w:t>
      </w:r>
      <w:r w:rsidR="008C2F84">
        <w:rPr>
          <w:lang w:val="sr-Cyrl-CS"/>
        </w:rPr>
        <w:t xml:space="preserve"> </w:t>
      </w:r>
      <w:r w:rsidR="00776907">
        <w:rPr>
          <w:lang w:val="sr-Cyrl-CS"/>
        </w:rPr>
        <w:t>razgovor</w:t>
      </w:r>
      <w:r w:rsidR="00FB4F51" w:rsidRPr="00862A96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8C2F84">
        <w:rPr>
          <w:lang w:val="sr-Cyrl-CS"/>
        </w:rPr>
        <w:t xml:space="preserve"> </w:t>
      </w:r>
      <w:r w:rsidR="00776907">
        <w:rPr>
          <w:lang w:val="sr-Cyrl-RS"/>
        </w:rPr>
        <w:t>predsednikom</w:t>
      </w:r>
      <w:r w:rsidR="00FB4F51" w:rsidRPr="00862A96">
        <w:rPr>
          <w:lang w:val="sr-Cyrl-RS"/>
        </w:rPr>
        <w:t xml:space="preserve"> </w:t>
      </w:r>
      <w:r w:rsidR="00776907">
        <w:rPr>
          <w:lang w:val="sr-Cyrl-RS"/>
        </w:rPr>
        <w:t>Udruženja</w:t>
      </w:r>
      <w:r w:rsidR="00FB4F51" w:rsidRPr="00862A96">
        <w:rPr>
          <w:lang w:val="sr-Cyrl-RS"/>
        </w:rPr>
        <w:t xml:space="preserve"> </w:t>
      </w:r>
      <w:r w:rsidR="00776907">
        <w:rPr>
          <w:lang w:val="sr-Cyrl-RS"/>
        </w:rPr>
        <w:t>građana</w:t>
      </w:r>
      <w:r w:rsidR="00FB4F51" w:rsidRPr="00862A96">
        <w:rPr>
          <w:lang w:val="sr-Cyrl-RS"/>
        </w:rPr>
        <w:t xml:space="preserve"> </w:t>
      </w:r>
      <w:r w:rsidR="00776907">
        <w:rPr>
          <w:lang w:val="sr-Cyrl-RS"/>
        </w:rPr>
        <w:t>ANLI</w:t>
      </w:r>
      <w:r w:rsidR="00FB4F51" w:rsidRPr="00862A96">
        <w:rPr>
          <w:lang w:val="sr-Cyrl-RS"/>
        </w:rPr>
        <w:t xml:space="preserve">, 15. </w:t>
      </w:r>
      <w:r w:rsidR="00776907">
        <w:rPr>
          <w:lang w:val="sr-Cyrl-RS"/>
        </w:rPr>
        <w:t>decembra</w:t>
      </w:r>
      <w:r w:rsidR="00FB4F51" w:rsidRPr="00862A96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FB4F51" w:rsidRPr="00862A96">
        <w:rPr>
          <w:lang w:val="sr-Cyrl-RS"/>
        </w:rPr>
        <w:t>;</w:t>
      </w:r>
      <w:r w:rsidR="008C2F84">
        <w:rPr>
          <w:lang w:val="sr-Cyrl-RS"/>
        </w:rPr>
        <w:t xml:space="preserve"> </w:t>
      </w:r>
      <w:r w:rsidR="00776907">
        <w:rPr>
          <w:lang w:val="sr-Cyrl-CS"/>
        </w:rPr>
        <w:t>razgovor</w:t>
      </w:r>
      <w:r w:rsidR="00FB4F51" w:rsidRPr="008C2F84">
        <w:rPr>
          <w:lang w:val="sr-Cyrl-CS"/>
        </w:rPr>
        <w:t xml:space="preserve"> </w:t>
      </w:r>
      <w:r w:rsidR="00776907">
        <w:rPr>
          <w:lang w:val="sr-Cyrl-RS"/>
        </w:rPr>
        <w:t>sa</w:t>
      </w:r>
      <w:r w:rsidR="00FB4F51" w:rsidRPr="008C2F84">
        <w:rPr>
          <w:lang w:val="sr-Cyrl-RS"/>
        </w:rPr>
        <w:t xml:space="preserve"> </w:t>
      </w:r>
      <w:r w:rsidR="00776907">
        <w:rPr>
          <w:lang w:val="sr-Cyrl-RS"/>
        </w:rPr>
        <w:t>predstavnicima</w:t>
      </w:r>
      <w:r w:rsidR="00FB4F51" w:rsidRPr="008C2F84">
        <w:rPr>
          <w:lang w:val="sr-Cyrl-RS"/>
        </w:rPr>
        <w:t xml:space="preserve"> </w:t>
      </w:r>
      <w:r w:rsidR="00776907">
        <w:rPr>
          <w:lang w:val="sr-Cyrl-RS"/>
        </w:rPr>
        <w:t>Udruženja</w:t>
      </w:r>
      <w:r w:rsidR="00FB4F51" w:rsidRPr="008C2F84">
        <w:rPr>
          <w:lang w:val="sr-Cyrl-RS"/>
        </w:rPr>
        <w:t xml:space="preserve"> </w:t>
      </w:r>
      <w:r w:rsidR="00776907">
        <w:rPr>
          <w:lang w:val="sr-Cyrl-RS"/>
        </w:rPr>
        <w:t>poslovnih</w:t>
      </w:r>
      <w:r w:rsidR="00FB4F51" w:rsidRPr="008C2F84">
        <w:rPr>
          <w:lang w:val="sr-Cyrl-RS"/>
        </w:rPr>
        <w:t xml:space="preserve"> </w:t>
      </w:r>
      <w:r w:rsidR="00776907">
        <w:rPr>
          <w:lang w:val="sr-Cyrl-RS"/>
        </w:rPr>
        <w:t>žena</w:t>
      </w:r>
      <w:r w:rsidR="00FB4F51" w:rsidRPr="008C2F84">
        <w:rPr>
          <w:lang w:val="sr-Cyrl-RS"/>
        </w:rPr>
        <w:t xml:space="preserve"> </w:t>
      </w:r>
      <w:r w:rsidR="00776907">
        <w:rPr>
          <w:lang w:val="sr-Cyrl-RS"/>
        </w:rPr>
        <w:t>Srbije</w:t>
      </w:r>
      <w:r w:rsidR="00FB4F51" w:rsidRPr="008C2F84">
        <w:rPr>
          <w:lang w:val="sr-Cyrl-RS"/>
        </w:rPr>
        <w:t xml:space="preserve">, 28. </w:t>
      </w:r>
      <w:r w:rsidR="00776907">
        <w:rPr>
          <w:lang w:val="sr-Cyrl-RS"/>
        </w:rPr>
        <w:t>januar</w:t>
      </w:r>
      <w:r w:rsidR="00FB4F51" w:rsidRPr="008C2F84">
        <w:rPr>
          <w:lang w:val="sr-Cyrl-RS"/>
        </w:rPr>
        <w:t xml:space="preserve"> 2014. </w:t>
      </w:r>
      <w:r w:rsidR="00776907">
        <w:rPr>
          <w:lang w:val="sr-Cyrl-RS"/>
        </w:rPr>
        <w:t>godine</w:t>
      </w:r>
      <w:r w:rsidR="00FB4F51" w:rsidRPr="008C2F84">
        <w:rPr>
          <w:lang w:val="sr-Cyrl-RS"/>
        </w:rPr>
        <w:t>.</w:t>
      </w:r>
    </w:p>
    <w:p w:rsidR="00497469" w:rsidRPr="00F168BF" w:rsidRDefault="00497469" w:rsidP="00080034">
      <w:pPr>
        <w:spacing w:line="240" w:lineRule="auto"/>
        <w:jc w:val="both"/>
        <w:rPr>
          <w:lang w:val="sr-Cyrl-RS"/>
        </w:rPr>
      </w:pPr>
    </w:p>
    <w:p w:rsidR="00A2638E" w:rsidRPr="005E149A" w:rsidRDefault="00614722" w:rsidP="005E149A">
      <w:pPr>
        <w:spacing w:line="240" w:lineRule="auto"/>
        <w:ind w:firstLine="720"/>
        <w:jc w:val="both"/>
        <w:rPr>
          <w:rFonts w:eastAsia="Times New Roman"/>
          <w:lang w:val="sr-Cyrl-CS" w:eastAsia="en-GB"/>
        </w:rPr>
      </w:pPr>
      <w:r w:rsidRPr="00CB78AB">
        <w:rPr>
          <w:b/>
          <w:lang w:val="sr-Latn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finansije</w:t>
      </w:r>
      <w:r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republički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budžet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kontrolu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trošenja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javnih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sredstava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lang w:val="sr-Cyrl-CS"/>
        </w:rPr>
        <w:t>odnosno</w:t>
      </w:r>
      <w:r w:rsidR="00E24F5F">
        <w:rPr>
          <w:lang w:val="sr-Cyrl-CS"/>
        </w:rPr>
        <w:t xml:space="preserve"> </w:t>
      </w:r>
      <w:r w:rsidR="00776907">
        <w:rPr>
          <w:lang w:val="sr-Cyrl-CS"/>
        </w:rPr>
        <w:t>predsednica</w:t>
      </w:r>
      <w:r w:rsidR="00E24F5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24F5F">
        <w:rPr>
          <w:lang w:val="sr-Cyrl-CS"/>
        </w:rPr>
        <w:t xml:space="preserve"> </w:t>
      </w:r>
      <w:r w:rsidR="00776907">
        <w:rPr>
          <w:lang w:val="sr-Cyrl-CS"/>
        </w:rPr>
        <w:t>članovi</w:t>
      </w:r>
      <w:r w:rsidR="00E24F5F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E24F5F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E24F5F">
        <w:rPr>
          <w:lang w:val="sr-Cyrl-CS"/>
        </w:rPr>
        <w:t xml:space="preserve"> </w:t>
      </w:r>
      <w:r w:rsidR="00776907">
        <w:rPr>
          <w:lang w:val="sr-Cyrl-CS"/>
        </w:rPr>
        <w:t>imali</w:t>
      </w:r>
      <w:r w:rsidR="00E24F5F" w:rsidRPr="00862A96">
        <w:rPr>
          <w:lang w:val="sr-Cyrl-CS"/>
        </w:rPr>
        <w:t xml:space="preserve"> </w:t>
      </w:r>
      <w:r w:rsidR="00776907">
        <w:rPr>
          <w:lang w:val="sr-Cyrl-CS"/>
        </w:rPr>
        <w:t>niz</w:t>
      </w:r>
      <w:r w:rsidR="00E24F5F">
        <w:rPr>
          <w:lang w:val="sr-Cyrl-CS"/>
        </w:rPr>
        <w:t xml:space="preserve"> </w:t>
      </w:r>
      <w:r w:rsidR="00776907">
        <w:rPr>
          <w:lang w:val="sr-Cyrl-CS"/>
        </w:rPr>
        <w:t>sastanaka</w:t>
      </w:r>
      <w:r w:rsidR="00E24F5F" w:rsidRPr="00862A96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24F5F" w:rsidRPr="00862A96">
        <w:rPr>
          <w:lang w:val="sr-Cyrl-CS"/>
        </w:rPr>
        <w:t xml:space="preserve"> </w:t>
      </w:r>
      <w:r w:rsidR="00776907">
        <w:rPr>
          <w:lang w:val="sr-Cyrl-CS"/>
        </w:rPr>
        <w:t>obavili</w:t>
      </w:r>
      <w:r w:rsidR="00E24F5F" w:rsidRPr="00862A96">
        <w:rPr>
          <w:lang w:val="sr-Cyrl-CS"/>
        </w:rPr>
        <w:t xml:space="preserve"> </w:t>
      </w:r>
      <w:r w:rsidR="00776907">
        <w:rPr>
          <w:lang w:val="sr-Cyrl-CS"/>
        </w:rPr>
        <w:t>više</w:t>
      </w:r>
      <w:r w:rsidR="00E24F5F">
        <w:rPr>
          <w:lang w:val="sr-Cyrl-CS"/>
        </w:rPr>
        <w:t xml:space="preserve"> </w:t>
      </w:r>
      <w:r w:rsidR="00776907">
        <w:rPr>
          <w:lang w:val="sr-Cyrl-CS"/>
        </w:rPr>
        <w:t>razgovora</w:t>
      </w:r>
      <w:r w:rsidR="00E24F5F">
        <w:rPr>
          <w:lang w:val="sr-Cyrl-CS"/>
        </w:rPr>
        <w:t xml:space="preserve">, </w:t>
      </w:r>
      <w:r w:rsidR="00776907">
        <w:rPr>
          <w:lang w:val="sr-Cyrl-CS"/>
        </w:rPr>
        <w:t>među</w:t>
      </w:r>
      <w:r w:rsidR="00E24F5F">
        <w:rPr>
          <w:lang w:val="sr-Cyrl-CS"/>
        </w:rPr>
        <w:t xml:space="preserve"> </w:t>
      </w:r>
      <w:r w:rsidR="00776907">
        <w:rPr>
          <w:lang w:val="sr-Cyrl-CS"/>
        </w:rPr>
        <w:t>kojima</w:t>
      </w:r>
      <w:r w:rsidR="00E24F5F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E24F5F">
        <w:rPr>
          <w:rFonts w:eastAsia="Times New Roman"/>
          <w:lang w:val="sr-Cyrl-CS"/>
        </w:rPr>
        <w:t xml:space="preserve">: </w:t>
      </w:r>
      <w:r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Calibri"/>
          <w:lang w:val="sr-Cyrl-CS"/>
        </w:rPr>
        <w:t>sastanak</w:t>
      </w:r>
      <w:r w:rsidRPr="00CB78AB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sa</w:t>
      </w:r>
      <w:r w:rsidRPr="00CB78AB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predstavnicima</w:t>
      </w:r>
      <w:r w:rsidRPr="00CB78AB">
        <w:rPr>
          <w:rFonts w:eastAsia="Calibri"/>
          <w:lang w:val="sr-Cyrl-CS"/>
        </w:rPr>
        <w:t xml:space="preserve"> </w:t>
      </w:r>
      <w:r w:rsidR="00776907">
        <w:rPr>
          <w:rFonts w:eastAsia="Calibri"/>
          <w:lang w:val="sr-Cyrl-CS"/>
        </w:rPr>
        <w:t>SIGME</w:t>
      </w:r>
      <w:r w:rsidRPr="00CB78AB">
        <w:rPr>
          <w:rFonts w:eastAsia="Calibri"/>
          <w:lang w:val="sr-Cyrl-CS"/>
        </w:rPr>
        <w:t xml:space="preserve">, 13. </w:t>
      </w:r>
      <w:r w:rsidR="00776907">
        <w:rPr>
          <w:rFonts w:eastAsia="Calibri"/>
          <w:lang w:val="sr-Cyrl-CS"/>
        </w:rPr>
        <w:t>decembra</w:t>
      </w:r>
      <w:r w:rsidRPr="00CB78AB">
        <w:rPr>
          <w:rFonts w:eastAsia="Calibri"/>
          <w:lang w:val="sr-Cyrl-CS"/>
        </w:rPr>
        <w:t xml:space="preserve"> 2012. </w:t>
      </w:r>
      <w:r w:rsidR="00776907">
        <w:rPr>
          <w:rFonts w:eastAsia="Calibri"/>
          <w:lang w:val="sr-Cyrl-CS"/>
        </w:rPr>
        <w:t>godine</w:t>
      </w:r>
      <w:r w:rsidRPr="00CB78AB">
        <w:rPr>
          <w:rFonts w:eastAsia="Calibri"/>
          <w:lang w:val="sr-Cyrl-CS"/>
        </w:rPr>
        <w:t xml:space="preserve">; </w:t>
      </w:r>
      <w:r w:rsidR="00776907">
        <w:rPr>
          <w:rFonts w:eastAsia="Calibri"/>
          <w:lang w:val="sr-Cyrl-CS"/>
        </w:rPr>
        <w:t>sastanak</w:t>
      </w:r>
      <w:r w:rsidRPr="00CB78AB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</w:t>
      </w:r>
      <w:r w:rsidRPr="00CB78AB">
        <w:rPr>
          <w:rFonts w:eastAsia="Times New Roman"/>
          <w:lang w:val="sr-Cyrl-CS" w:eastAsia="en-GB"/>
        </w:rPr>
        <w:t xml:space="preserve">  </w:t>
      </w:r>
      <w:r w:rsidR="00776907">
        <w:rPr>
          <w:rFonts w:eastAsia="Times New Roman"/>
          <w:lang w:val="sr-Cyrl-CS" w:eastAsia="en-GB"/>
        </w:rPr>
        <w:t>predstavnicima</w:t>
      </w:r>
      <w:r w:rsidRPr="00CB78AB">
        <w:rPr>
          <w:rFonts w:eastAsia="Times New Roman"/>
          <w:lang w:val="sr-Cyrl-CS" w:eastAsia="en-GB"/>
        </w:rPr>
        <w:t xml:space="preserve">  </w:t>
      </w:r>
      <w:r w:rsidR="00776907">
        <w:rPr>
          <w:rFonts w:eastAsia="Times New Roman"/>
          <w:lang w:val="sr-Cyrl-RS" w:eastAsia="en-GB"/>
        </w:rPr>
        <w:t>USAID</w:t>
      </w:r>
      <w:r w:rsidR="006B1711">
        <w:rPr>
          <w:rFonts w:eastAsia="Times New Roman"/>
          <w:lang w:val="sr-Cyrl-RS" w:eastAsia="en-GB"/>
        </w:rPr>
        <w:t>-</w:t>
      </w:r>
      <w:r w:rsidR="00776907">
        <w:rPr>
          <w:rFonts w:eastAsia="Times New Roman"/>
          <w:lang w:val="sr-Cyrl-RS" w:eastAsia="en-GB"/>
        </w:rPr>
        <w:t>a</w:t>
      </w:r>
      <w:r w:rsidRPr="00CB78AB">
        <w:rPr>
          <w:rFonts w:eastAsia="Times New Roman"/>
          <w:lang w:val="en-GB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</w:t>
      </w:r>
      <w:r w:rsidR="006B1711">
        <w:rPr>
          <w:rFonts w:eastAsia="Times New Roman"/>
          <w:lang w:val="en-GB" w:eastAsia="en-GB"/>
        </w:rPr>
        <w:t xml:space="preserve"> </w:t>
      </w:r>
      <w:r w:rsidR="00776907">
        <w:rPr>
          <w:rFonts w:eastAsia="Times New Roman"/>
          <w:lang w:val="sr-Cyrl-RS" w:eastAsia="en-GB"/>
        </w:rPr>
        <w:t>NCSC</w:t>
      </w:r>
      <w:r w:rsidRPr="00CB78AB">
        <w:rPr>
          <w:rFonts w:eastAsia="Times New Roman"/>
          <w:lang w:val="sr-Cyrl-CS" w:eastAsia="en-GB"/>
        </w:rPr>
        <w:t>,</w:t>
      </w:r>
      <w:r w:rsidR="00E24F5F">
        <w:rPr>
          <w:rFonts w:eastAsia="Times New Roman"/>
          <w:lang w:val="sr-Cyrl-CS" w:eastAsia="en-GB"/>
        </w:rPr>
        <w:t xml:space="preserve"> </w:t>
      </w:r>
      <w:r w:rsidR="00E24F5F" w:rsidRPr="00CB78AB">
        <w:rPr>
          <w:rFonts w:eastAsia="Times New Roman"/>
          <w:lang w:val="sr-Cyrl-CS" w:eastAsia="en-GB"/>
        </w:rPr>
        <w:t xml:space="preserve">6. </w:t>
      </w:r>
      <w:r w:rsidR="00776907">
        <w:rPr>
          <w:rFonts w:eastAsia="Times New Roman"/>
          <w:lang w:val="sr-Cyrl-CS" w:eastAsia="en-GB"/>
        </w:rPr>
        <w:t>decembra</w:t>
      </w:r>
      <w:r w:rsidR="00E24F5F" w:rsidRPr="00CB78AB">
        <w:rPr>
          <w:rFonts w:eastAsia="Times New Roman"/>
          <w:lang w:val="sr-Cyrl-CS" w:eastAsia="en-GB"/>
        </w:rPr>
        <w:t xml:space="preserve"> 2012. </w:t>
      </w:r>
      <w:r w:rsidR="00776907">
        <w:rPr>
          <w:rFonts w:eastAsia="Times New Roman"/>
          <w:lang w:val="sr-Cyrl-CS" w:eastAsia="en-GB"/>
        </w:rPr>
        <w:t>godine</w:t>
      </w:r>
      <w:r w:rsidR="00E24F5F">
        <w:rPr>
          <w:rFonts w:eastAsia="Times New Roman"/>
          <w:lang w:val="sr-Cyrl-CS" w:eastAsia="en-GB"/>
        </w:rPr>
        <w:t>;</w:t>
      </w:r>
      <w:r w:rsid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sastanak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predstavnicima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USAID</w:t>
      </w:r>
      <w:r w:rsidR="006B1711">
        <w:rPr>
          <w:rFonts w:eastAsia="Times New Roman"/>
          <w:lang w:val="sr-Cyrl-CS" w:eastAsia="en-GB"/>
        </w:rPr>
        <w:t>-</w:t>
      </w:r>
      <w:r w:rsidR="00776907">
        <w:rPr>
          <w:rFonts w:eastAsia="Times New Roman"/>
          <w:lang w:val="sr-Cyrl-CS" w:eastAsia="en-GB"/>
        </w:rPr>
        <w:t>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dogovor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vezi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održavanjem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Okruglog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stola</w:t>
      </w:r>
      <w:r w:rsidR="005E149A" w:rsidRPr="005E149A">
        <w:rPr>
          <w:rFonts w:eastAsia="Times New Roman"/>
          <w:lang w:val="sr-Cyrl-CS" w:eastAsia="en-GB"/>
        </w:rPr>
        <w:t xml:space="preserve"> „</w:t>
      </w:r>
      <w:r w:rsidR="00776907">
        <w:rPr>
          <w:rFonts w:eastAsia="Times New Roman"/>
          <w:lang w:val="sr-Cyrl-CS" w:eastAsia="en-GB"/>
        </w:rPr>
        <w:t>Efikasna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saradnja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Narodne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skupštine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nezavisnih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institucija</w:t>
      </w:r>
      <w:r w:rsidR="005E149A" w:rsidRPr="005E149A">
        <w:rPr>
          <w:rFonts w:eastAsia="Times New Roman"/>
          <w:lang w:val="sr-Cyrl-CS" w:eastAsia="en-GB"/>
        </w:rPr>
        <w:t>“</w:t>
      </w:r>
      <w:r w:rsidR="005E149A">
        <w:rPr>
          <w:rFonts w:eastAsia="Times New Roman"/>
          <w:lang w:val="sr-Cyrl-CS" w:eastAsia="en-GB"/>
        </w:rPr>
        <w:t xml:space="preserve">, </w:t>
      </w:r>
      <w:r w:rsidR="005E149A" w:rsidRPr="005E149A">
        <w:rPr>
          <w:rFonts w:eastAsia="Times New Roman"/>
          <w:lang w:val="sr-Cyrl-CS" w:eastAsia="en-GB"/>
        </w:rPr>
        <w:t xml:space="preserve">25. </w:t>
      </w:r>
      <w:r w:rsidR="00776907">
        <w:rPr>
          <w:rFonts w:eastAsia="Times New Roman"/>
          <w:lang w:val="sr-Cyrl-CS" w:eastAsia="en-GB"/>
        </w:rPr>
        <w:t>februara</w:t>
      </w:r>
      <w:r w:rsidR="005E149A" w:rsidRPr="005E149A">
        <w:rPr>
          <w:rFonts w:eastAsia="Times New Roman"/>
          <w:lang w:val="sr-Cyrl-CS" w:eastAsia="en-GB"/>
        </w:rPr>
        <w:t xml:space="preserve"> 2013. </w:t>
      </w:r>
      <w:r w:rsidR="00776907">
        <w:rPr>
          <w:rFonts w:eastAsia="Times New Roman"/>
          <w:lang w:val="sr-Cyrl-CS" w:eastAsia="en-GB"/>
        </w:rPr>
        <w:t>godine</w:t>
      </w:r>
      <w:r w:rsidR="005E149A" w:rsidRPr="005E149A">
        <w:rPr>
          <w:rFonts w:eastAsia="Times New Roman"/>
          <w:lang w:val="sr-Cyrl-CS" w:eastAsia="en-GB"/>
        </w:rPr>
        <w:t xml:space="preserve">; </w:t>
      </w:r>
      <w:r w:rsidR="00776907">
        <w:rPr>
          <w:rFonts w:eastAsia="Times New Roman"/>
          <w:lang w:val="sr-Cyrl-CS" w:eastAsia="en-GB"/>
        </w:rPr>
        <w:t>sastanak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delegacijom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Odbora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za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budžet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Evropskog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parlamenta</w:t>
      </w:r>
      <w:r w:rsidR="005E149A" w:rsidRPr="005E149A">
        <w:rPr>
          <w:rFonts w:eastAsia="Times New Roman"/>
          <w:lang w:val="sr-Cyrl-CS" w:eastAsia="en-GB"/>
        </w:rPr>
        <w:t>,</w:t>
      </w:r>
      <w:r w:rsidR="005E149A">
        <w:rPr>
          <w:rFonts w:eastAsia="Times New Roman"/>
          <w:lang w:val="sr-Cyrl-CS" w:eastAsia="en-GB"/>
        </w:rPr>
        <w:t xml:space="preserve"> </w:t>
      </w:r>
      <w:r w:rsidR="005E149A" w:rsidRPr="005E149A">
        <w:rPr>
          <w:rFonts w:eastAsia="Times New Roman"/>
          <w:lang w:val="sr-Cyrl-CS" w:eastAsia="en-GB"/>
        </w:rPr>
        <w:t xml:space="preserve">3. </w:t>
      </w:r>
      <w:r w:rsidR="00776907">
        <w:rPr>
          <w:rFonts w:eastAsia="Times New Roman"/>
          <w:lang w:val="sr-Cyrl-CS" w:eastAsia="en-GB"/>
        </w:rPr>
        <w:t>aprila</w:t>
      </w:r>
      <w:r w:rsidR="005E149A" w:rsidRPr="005E149A">
        <w:rPr>
          <w:rFonts w:eastAsia="Times New Roman"/>
          <w:lang w:val="sr-Cyrl-CS" w:eastAsia="en-GB"/>
        </w:rPr>
        <w:t xml:space="preserve"> 2013. </w:t>
      </w:r>
      <w:r w:rsidR="00776907">
        <w:rPr>
          <w:rFonts w:eastAsia="Times New Roman"/>
          <w:lang w:val="sr-Cyrl-CS" w:eastAsia="en-GB"/>
        </w:rPr>
        <w:t>godine</w:t>
      </w:r>
      <w:r w:rsidR="005E149A" w:rsidRPr="005E149A">
        <w:rPr>
          <w:rFonts w:eastAsia="Times New Roman"/>
          <w:lang w:val="sr-Cyrl-CS" w:eastAsia="en-GB"/>
        </w:rPr>
        <w:t xml:space="preserve">, </w:t>
      </w:r>
      <w:r w:rsidR="00776907">
        <w:rPr>
          <w:rFonts w:eastAsia="Times New Roman"/>
          <w:lang w:val="sr-Cyrl-CS" w:eastAsia="en-GB"/>
        </w:rPr>
        <w:t>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vezi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aktuelnom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ekonomskom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političkom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situacijom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Srbiji</w:t>
      </w:r>
      <w:r w:rsidR="005E149A" w:rsidRPr="005E149A">
        <w:rPr>
          <w:rFonts w:eastAsia="Times New Roman"/>
          <w:lang w:val="sr-Cyrl-CS" w:eastAsia="en-GB"/>
        </w:rPr>
        <w:t xml:space="preserve">, </w:t>
      </w:r>
      <w:r w:rsidR="00776907">
        <w:rPr>
          <w:rFonts w:eastAsia="Times New Roman"/>
          <w:lang w:val="sr-Cyrl-CS" w:eastAsia="en-GB"/>
        </w:rPr>
        <w:t>evropskim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integracijama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pripremama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državne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uprave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Srbije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za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apsorpciju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predpristupnih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fondova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EU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okviru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finansijskog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instrumenta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za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period</w:t>
      </w:r>
      <w:r w:rsidR="005E149A" w:rsidRPr="005E149A">
        <w:rPr>
          <w:rFonts w:eastAsia="Times New Roman"/>
          <w:lang w:val="sr-Cyrl-CS" w:eastAsia="en-GB"/>
        </w:rPr>
        <w:t xml:space="preserve"> 2014 - 2020. </w:t>
      </w:r>
      <w:r w:rsidR="00776907">
        <w:rPr>
          <w:rFonts w:eastAsia="Times New Roman"/>
          <w:lang w:val="sr-Cyrl-CS" w:eastAsia="en-GB"/>
        </w:rPr>
        <w:t>godine</w:t>
      </w:r>
      <w:r w:rsidR="006B1711">
        <w:rPr>
          <w:rFonts w:eastAsia="Times New Roman"/>
          <w:lang w:val="sr-Cyrl-CS" w:eastAsia="en-GB"/>
        </w:rPr>
        <w:t xml:space="preserve">; </w:t>
      </w:r>
      <w:r w:rsidR="00776907">
        <w:rPr>
          <w:rFonts w:eastAsia="Times New Roman"/>
          <w:lang w:val="sr-Cyrl-CS" w:eastAsia="en-GB"/>
        </w:rPr>
        <w:t>sastanak</w:t>
      </w:r>
      <w:r w:rsidR="006B1711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</w:t>
      </w:r>
      <w:r w:rsidR="006B1711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članovima</w:t>
      </w:r>
      <w:r w:rsidR="006B1711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Odbora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za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ekonomiju</w:t>
      </w:r>
      <w:r w:rsidR="005E149A" w:rsidRPr="005E149A">
        <w:rPr>
          <w:rFonts w:eastAsia="Times New Roman"/>
          <w:lang w:val="sr-Cyrl-CS" w:eastAsia="en-GB"/>
        </w:rPr>
        <w:t xml:space="preserve">, </w:t>
      </w:r>
      <w:r w:rsidR="00776907">
        <w:rPr>
          <w:rFonts w:eastAsia="Times New Roman"/>
          <w:lang w:val="sr-Cyrl-CS" w:eastAsia="en-GB"/>
        </w:rPr>
        <w:t>finansije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evropske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integracije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Skupštine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Republike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Makedonije</w:t>
      </w:r>
      <w:r w:rsidR="005E149A" w:rsidRPr="005E149A">
        <w:rPr>
          <w:rFonts w:eastAsia="Times New Roman"/>
          <w:lang w:val="sr-Cyrl-CS" w:eastAsia="en-GB"/>
        </w:rPr>
        <w:t xml:space="preserve">, </w:t>
      </w:r>
      <w:r w:rsidR="00776907">
        <w:rPr>
          <w:rFonts w:eastAsia="Times New Roman"/>
          <w:lang w:val="sr-Cyrl-CS" w:eastAsia="en-GB"/>
        </w:rPr>
        <w:t>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okviru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Regionalne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mreže</w:t>
      </w:r>
      <w:r w:rsidR="005E149A" w:rsidRPr="005E149A">
        <w:rPr>
          <w:rFonts w:eastAsia="Times New Roman"/>
          <w:lang w:val="sr-Cyrl-CS" w:eastAsia="en-GB"/>
        </w:rPr>
        <w:t xml:space="preserve">, 15. </w:t>
      </w:r>
      <w:r w:rsidR="00776907">
        <w:rPr>
          <w:rFonts w:eastAsia="Times New Roman"/>
          <w:lang w:val="sr-Cyrl-CS" w:eastAsia="en-GB"/>
        </w:rPr>
        <w:t>novembra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5E149A" w:rsidRPr="005E149A">
        <w:rPr>
          <w:rFonts w:eastAsia="Times New Roman"/>
          <w:lang w:val="sr-Cyrl-CS" w:eastAsia="en-GB"/>
        </w:rPr>
        <w:lastRenderedPageBreak/>
        <w:t xml:space="preserve">2013. </w:t>
      </w:r>
      <w:r w:rsidR="00776907">
        <w:rPr>
          <w:rFonts w:eastAsia="Times New Roman"/>
          <w:lang w:val="sr-Cyrl-CS" w:eastAsia="en-GB"/>
        </w:rPr>
        <w:t>godine</w:t>
      </w:r>
      <w:r w:rsidR="005E149A" w:rsidRPr="005E149A">
        <w:rPr>
          <w:rFonts w:eastAsia="Times New Roman"/>
          <w:lang w:val="sr-Cyrl-CS" w:eastAsia="en-GB"/>
        </w:rPr>
        <w:t>;</w:t>
      </w:r>
      <w:r w:rsid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sastanak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predsednikom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Odbora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za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finansije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budžet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zamenikom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predsednika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Odbora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za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privredu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Narodne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skupštine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Republike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Srpske</w:t>
      </w:r>
      <w:r w:rsidR="005E149A" w:rsidRPr="005E149A">
        <w:rPr>
          <w:rFonts w:eastAsia="Times New Roman"/>
          <w:lang w:val="sr-Cyrl-CS" w:eastAsia="en-GB"/>
        </w:rPr>
        <w:t xml:space="preserve">, </w:t>
      </w:r>
      <w:r w:rsidR="00776907">
        <w:rPr>
          <w:rFonts w:eastAsia="Times New Roman"/>
          <w:lang w:val="sr-Cyrl-CS" w:eastAsia="en-GB"/>
        </w:rPr>
        <w:t>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vezi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jačanjem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međusobne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parlamentarne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saradnje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okviru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Protokola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o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saradnji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Narodne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skupštine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Republike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Srbije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i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Narodne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skupštine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Republike</w:t>
      </w:r>
      <w:r w:rsidR="005E149A" w:rsidRP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Times New Roman"/>
          <w:lang w:val="sr-Cyrl-CS" w:eastAsia="en-GB"/>
        </w:rPr>
        <w:t>Srpske</w:t>
      </w:r>
      <w:r w:rsidR="005E149A" w:rsidRPr="005E149A">
        <w:rPr>
          <w:rFonts w:eastAsia="Times New Roman"/>
          <w:lang w:val="sr-Cyrl-CS" w:eastAsia="en-GB"/>
        </w:rPr>
        <w:t xml:space="preserve">, </w:t>
      </w:r>
      <w:r w:rsidR="00776907">
        <w:rPr>
          <w:rFonts w:eastAsia="Times New Roman"/>
          <w:lang w:val="sr-Cyrl-CS" w:eastAsia="en-GB"/>
        </w:rPr>
        <w:t>potpisanog</w:t>
      </w:r>
      <w:r w:rsidR="005E149A" w:rsidRPr="005E149A">
        <w:rPr>
          <w:rFonts w:eastAsia="Times New Roman"/>
          <w:lang w:val="sr-Cyrl-CS" w:eastAsia="en-GB"/>
        </w:rPr>
        <w:t xml:space="preserve"> 2007. </w:t>
      </w:r>
      <w:r w:rsidR="00776907">
        <w:rPr>
          <w:rFonts w:eastAsia="Times New Roman"/>
          <w:lang w:val="sr-Cyrl-CS" w:eastAsia="en-GB"/>
        </w:rPr>
        <w:t>godine</w:t>
      </w:r>
      <w:r w:rsidR="005E149A" w:rsidRPr="005E149A">
        <w:rPr>
          <w:rFonts w:eastAsia="Times New Roman"/>
          <w:lang w:val="sr-Cyrl-CS" w:eastAsia="en-GB"/>
        </w:rPr>
        <w:t xml:space="preserve">, </w:t>
      </w:r>
      <w:r w:rsidR="00776907">
        <w:rPr>
          <w:rFonts w:eastAsia="Times New Roman"/>
          <w:lang w:val="sr-Cyrl-CS" w:eastAsia="en-GB"/>
        </w:rPr>
        <w:t>održan</w:t>
      </w:r>
      <w:r w:rsidR="006B1711">
        <w:rPr>
          <w:rFonts w:eastAsia="Times New Roman"/>
          <w:lang w:val="sr-Cyrl-CS" w:eastAsia="en-GB"/>
        </w:rPr>
        <w:t xml:space="preserve"> 18. </w:t>
      </w:r>
      <w:r w:rsidR="00776907">
        <w:rPr>
          <w:rFonts w:eastAsia="Times New Roman"/>
          <w:lang w:val="sr-Cyrl-CS" w:eastAsia="en-GB"/>
        </w:rPr>
        <w:t>novembra</w:t>
      </w:r>
      <w:r w:rsidR="006B1711">
        <w:rPr>
          <w:rFonts w:eastAsia="Times New Roman"/>
          <w:lang w:val="sr-Cyrl-CS" w:eastAsia="en-GB"/>
        </w:rPr>
        <w:t xml:space="preserve"> 2013. </w:t>
      </w:r>
      <w:r w:rsidR="00776907">
        <w:rPr>
          <w:rFonts w:eastAsia="Times New Roman"/>
          <w:lang w:val="sr-Cyrl-CS" w:eastAsia="en-GB"/>
        </w:rPr>
        <w:t>godine</w:t>
      </w:r>
      <w:r w:rsidR="006B1711">
        <w:rPr>
          <w:rFonts w:eastAsia="Times New Roman"/>
          <w:lang w:val="sr-Cyrl-CS" w:eastAsia="en-GB"/>
        </w:rPr>
        <w:t xml:space="preserve">. </w:t>
      </w:r>
      <w:r w:rsidR="00776907">
        <w:rPr>
          <w:lang w:val="sr-Cyrl-RS"/>
        </w:rPr>
        <w:t>Odbor</w:t>
      </w:r>
      <w:r w:rsidR="006B1711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6B1711">
        <w:rPr>
          <w:lang w:val="sr-Cyrl-RS"/>
        </w:rPr>
        <w:t xml:space="preserve"> </w:t>
      </w:r>
      <w:r w:rsidR="00776907">
        <w:rPr>
          <w:lang w:val="sr-Cyrl-RS"/>
        </w:rPr>
        <w:t>održao</w:t>
      </w:r>
      <w:r w:rsidR="006B1711">
        <w:rPr>
          <w:lang w:val="sr-Cyrl-RS"/>
        </w:rPr>
        <w:t xml:space="preserve"> </w:t>
      </w:r>
      <w:r w:rsidR="00776907">
        <w:rPr>
          <w:lang w:val="sr-Cyrl-RS"/>
        </w:rPr>
        <w:t>sednicu</w:t>
      </w:r>
      <w:r w:rsidR="006B1711" w:rsidRPr="00A23639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5E149A">
        <w:rPr>
          <w:rFonts w:eastAsia="Times New Roman"/>
          <w:lang w:val="sr-Cyrl-CS" w:eastAsia="en-GB"/>
        </w:rPr>
        <w:t xml:space="preserve"> </w:t>
      </w:r>
      <w:r w:rsidR="00776907">
        <w:rPr>
          <w:rFonts w:eastAsia="Calibri"/>
          <w:lang w:val="sr-Cyrl-RS"/>
        </w:rPr>
        <w:t>Odborom</w:t>
      </w:r>
      <w:r w:rsidR="00A2638E" w:rsidRPr="00A2638E">
        <w:rPr>
          <w:rFonts w:eastAsia="Calibri"/>
          <w:lang w:val="sr-Cyrl-RS"/>
        </w:rPr>
        <w:t xml:space="preserve"> </w:t>
      </w:r>
      <w:r w:rsidR="00776907">
        <w:rPr>
          <w:rFonts w:cstheme="minorBidi"/>
        </w:rPr>
        <w:t>za</w:t>
      </w:r>
      <w:r w:rsidR="00A2638E" w:rsidRPr="00A2638E">
        <w:rPr>
          <w:rFonts w:cstheme="minorBidi"/>
        </w:rPr>
        <w:t xml:space="preserve"> </w:t>
      </w:r>
      <w:r w:rsidR="00776907">
        <w:rPr>
          <w:rFonts w:cstheme="minorBidi"/>
          <w:lang w:val="sr-Cyrl-CS"/>
        </w:rPr>
        <w:t>ekonomiju</w:t>
      </w:r>
      <w:r w:rsidR="00A2638E" w:rsidRPr="00A2638E">
        <w:rPr>
          <w:rFonts w:cstheme="minorBidi"/>
          <w:lang w:val="sr-Cyrl-CS"/>
        </w:rPr>
        <w:t xml:space="preserve">, </w:t>
      </w:r>
      <w:r w:rsidR="00776907">
        <w:rPr>
          <w:rFonts w:cstheme="minorBidi"/>
          <w:lang w:val="sr-Cyrl-CS"/>
        </w:rPr>
        <w:t>finansije</w:t>
      </w:r>
      <w:r w:rsidR="00A2638E" w:rsidRPr="00A2638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i</w:t>
      </w:r>
      <w:r w:rsidR="00A2638E" w:rsidRPr="00A2638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budžet</w:t>
      </w:r>
      <w:r w:rsidR="00A2638E" w:rsidRPr="00A2638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Skupštine</w:t>
      </w:r>
      <w:r w:rsidR="00A2638E" w:rsidRPr="00A2638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Crne</w:t>
      </w:r>
      <w:r w:rsidR="00A2638E" w:rsidRPr="00A2638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Gore</w:t>
      </w:r>
      <w:r w:rsidR="00A2638E" w:rsidRPr="00A2638E">
        <w:rPr>
          <w:rFonts w:eastAsia="Calibri"/>
          <w:lang w:val="sr-Cyrl-RS"/>
        </w:rPr>
        <w:t xml:space="preserve">, 28. </w:t>
      </w:r>
      <w:r w:rsidR="00776907">
        <w:rPr>
          <w:rFonts w:eastAsia="Calibri"/>
          <w:lang w:val="sr-Cyrl-RS"/>
        </w:rPr>
        <w:t>oktobra</w:t>
      </w:r>
      <w:r w:rsidR="00A2638E" w:rsidRPr="00A2638E">
        <w:rPr>
          <w:rFonts w:eastAsia="Calibri"/>
          <w:lang w:val="sr-Cyrl-RS"/>
        </w:rPr>
        <w:t xml:space="preserve"> 2013. </w:t>
      </w:r>
      <w:r w:rsidR="00776907">
        <w:rPr>
          <w:rFonts w:eastAsia="Calibri"/>
          <w:lang w:val="sr-Cyrl-RS"/>
        </w:rPr>
        <w:t>godine</w:t>
      </w:r>
      <w:r w:rsidR="00A2638E" w:rsidRPr="00A2638E">
        <w:rPr>
          <w:rFonts w:eastAsia="Calibri"/>
          <w:lang w:val="sr-Cyrl-RS"/>
        </w:rPr>
        <w:t xml:space="preserve">, </w:t>
      </w:r>
      <w:r w:rsidR="00776907">
        <w:rPr>
          <w:rFonts w:eastAsia="Calibri"/>
          <w:lang w:val="sr-Cyrl-RS"/>
        </w:rPr>
        <w:t>na</w:t>
      </w:r>
      <w:r w:rsidR="00A2638E" w:rsidRPr="00A2638E">
        <w:rPr>
          <w:rFonts w:eastAsia="Calibri"/>
          <w:lang w:val="sr-Cyrl-RS"/>
        </w:rPr>
        <w:t xml:space="preserve"> </w:t>
      </w:r>
      <w:r w:rsidR="00776907">
        <w:rPr>
          <w:rFonts w:eastAsia="Calibri"/>
          <w:lang w:val="sr-Cyrl-RS"/>
        </w:rPr>
        <w:t>temu</w:t>
      </w:r>
      <w:r w:rsidR="00A2638E" w:rsidRPr="00A2638E">
        <w:rPr>
          <w:rFonts w:eastAsia="Calibri"/>
          <w:lang w:val="sr-Cyrl-RS"/>
        </w:rPr>
        <w:t xml:space="preserve"> </w:t>
      </w:r>
      <w:r w:rsidR="00A2638E" w:rsidRPr="00A2638E">
        <w:rPr>
          <w:lang w:val="sr-Latn-RS"/>
        </w:rPr>
        <w:t>„</w:t>
      </w:r>
      <w:r w:rsidR="00776907">
        <w:rPr>
          <w:lang w:val="sr-Cyrl-RS"/>
        </w:rPr>
        <w:t>S</w:t>
      </w:r>
      <w:r w:rsidR="00776907">
        <w:rPr>
          <w:lang w:val="sr-Cyrl-CS"/>
        </w:rPr>
        <w:t>aradnja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nezavisnim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regulatornim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telima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cilju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efikasnije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kontrole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trošenja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javnih</w:t>
      </w:r>
      <w:r w:rsidR="00A2638E" w:rsidRPr="00A2638E">
        <w:rPr>
          <w:lang w:val="sr-Cyrl-CS"/>
        </w:rPr>
        <w:t xml:space="preserve"> </w:t>
      </w:r>
      <w:r w:rsidR="00776907">
        <w:rPr>
          <w:lang w:val="sr-Cyrl-CS"/>
        </w:rPr>
        <w:t>sredstava</w:t>
      </w:r>
      <w:r w:rsidR="00A2638E" w:rsidRPr="00A2638E">
        <w:rPr>
          <w:lang w:val="sr-Latn-RS"/>
        </w:rPr>
        <w:t>“</w:t>
      </w:r>
      <w:r w:rsidR="00A2638E" w:rsidRPr="00A2638E">
        <w:rPr>
          <w:lang w:val="sr-Cyrl-CS"/>
        </w:rPr>
        <w:t xml:space="preserve">. </w:t>
      </w:r>
    </w:p>
    <w:p w:rsidR="00497469" w:rsidRPr="00CB78AB" w:rsidRDefault="00497469" w:rsidP="00367840">
      <w:pPr>
        <w:spacing w:line="240" w:lineRule="auto"/>
        <w:jc w:val="both"/>
        <w:rPr>
          <w:lang w:val="sr-Cyrl-RS"/>
        </w:rPr>
      </w:pPr>
    </w:p>
    <w:p w:rsidR="00A44EAD" w:rsidRDefault="006D0161" w:rsidP="00E44B2E">
      <w:pPr>
        <w:spacing w:line="240" w:lineRule="auto"/>
        <w:ind w:firstLine="720"/>
        <w:jc w:val="both"/>
        <w:rPr>
          <w:lang w:val="sr-Cyrl-CS"/>
        </w:rPr>
      </w:pPr>
      <w:r w:rsidRPr="00CB78AB">
        <w:rPr>
          <w:rFonts w:eastAsia="Times New Roman"/>
          <w:b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kulturu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informisanje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lang w:val="sr-Cyrl-CS"/>
        </w:rPr>
        <w:t>odnosno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predsednica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članovi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Pr="00CB78AB">
        <w:rPr>
          <w:rFonts w:eastAsia="Times New Roman"/>
          <w:b/>
          <w:lang w:val="sr-Cyrl-CS"/>
        </w:rPr>
        <w:t xml:space="preserve"> </w:t>
      </w:r>
      <w:r w:rsidR="00776907">
        <w:rPr>
          <w:lang w:val="sr-Cyrl-RS"/>
        </w:rPr>
        <w:t>održali</w:t>
      </w:r>
      <w:r w:rsidR="00904B29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904B29">
        <w:rPr>
          <w:lang w:val="sr-Cyrl-RS"/>
        </w:rPr>
        <w:t xml:space="preserve"> </w:t>
      </w:r>
      <w:r w:rsidRPr="00CB78AB">
        <w:rPr>
          <w:lang w:val="sr-Cyrl-RS"/>
        </w:rPr>
        <w:t xml:space="preserve"> 18. </w:t>
      </w:r>
      <w:r w:rsidR="00776907">
        <w:rPr>
          <w:lang w:val="sr-Cyrl-RS"/>
        </w:rPr>
        <w:t>decembra</w:t>
      </w:r>
      <w:r w:rsidRPr="00CB78AB">
        <w:rPr>
          <w:lang w:val="sr-Cyrl-RS"/>
        </w:rPr>
        <w:t xml:space="preserve"> </w:t>
      </w:r>
      <w:r w:rsidR="00776907">
        <w:rPr>
          <w:lang w:val="sr-Cyrl-RS"/>
        </w:rPr>
        <w:t>sastanak</w:t>
      </w:r>
      <w:r w:rsidRPr="00CB78AB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Pr="00CB78AB">
        <w:rPr>
          <w:lang w:val="sr-Cyrl-RS"/>
        </w:rPr>
        <w:t xml:space="preserve"> </w:t>
      </w:r>
      <w:r w:rsidR="00776907">
        <w:rPr>
          <w:lang w:val="sr-Cyrl-RS"/>
        </w:rPr>
        <w:t>predstavnicima</w:t>
      </w:r>
      <w:r w:rsidRPr="00CB78AB">
        <w:rPr>
          <w:lang w:val="sr-Cyrl-RS"/>
        </w:rPr>
        <w:t xml:space="preserve"> </w:t>
      </w:r>
      <w:r w:rsidR="00776907">
        <w:rPr>
          <w:lang w:val="sr-Cyrl-RS"/>
        </w:rPr>
        <w:t>USAID</w:t>
      </w:r>
      <w:r w:rsidR="00BF2E0F">
        <w:rPr>
          <w:lang w:val="sr-Cyrl-RS"/>
        </w:rPr>
        <w:t>-</w:t>
      </w:r>
      <w:r w:rsidR="00776907">
        <w:rPr>
          <w:lang w:val="sr-Cyrl-RS"/>
        </w:rPr>
        <w:t>a</w:t>
      </w:r>
      <w:r w:rsidR="00AA0CE1" w:rsidRPr="00CB78AB">
        <w:rPr>
          <w:lang w:val="sr-Cyrl-CS"/>
        </w:rPr>
        <w:t>.</w:t>
      </w:r>
      <w:r w:rsidR="00904B29">
        <w:rPr>
          <w:lang w:val="sr-Cyrl-CS"/>
        </w:rPr>
        <w:t xml:space="preserve"> </w:t>
      </w:r>
      <w:r w:rsidRPr="00CB78AB">
        <w:rPr>
          <w:lang w:val="sr-Cyrl-CS"/>
        </w:rPr>
        <w:t xml:space="preserve"> </w:t>
      </w:r>
      <w:r w:rsidR="00776907">
        <w:rPr>
          <w:lang w:val="sr-Cyrl-CS"/>
        </w:rPr>
        <w:t>Odbor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održao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sednicu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Odborom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BF2E0F">
        <w:rPr>
          <w:lang w:val="sr-Cyrl-CS"/>
        </w:rPr>
        <w:t xml:space="preserve"> </w:t>
      </w:r>
      <w:r w:rsidR="00776907">
        <w:rPr>
          <w:lang w:val="sr-Cyrl-CS"/>
        </w:rPr>
        <w:t>informisanje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AP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Vojvodine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Novom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Sadu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904B29" w:rsidRPr="00904B29">
        <w:rPr>
          <w:lang w:val="sr-Cyrl-CS"/>
        </w:rPr>
        <w:t xml:space="preserve">: </w:t>
      </w:r>
      <w:r w:rsidR="00776907">
        <w:rPr>
          <w:lang w:val="sr-Cyrl-CS"/>
        </w:rPr>
        <w:t>Razmatranje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zaključaka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informisanje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AP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Vojvodine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povodom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Nacrta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zakona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javnim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medijskim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servisima</w:t>
      </w:r>
      <w:r w:rsidR="00904B29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905025">
        <w:rPr>
          <w:lang w:val="sr-Cyrl-CS"/>
        </w:rPr>
        <w:t xml:space="preserve"> </w:t>
      </w:r>
      <w:r w:rsidR="00776907">
        <w:rPr>
          <w:lang w:val="sr-Cyrl-CS"/>
        </w:rPr>
        <w:t>ostvarivanje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saradnje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kulturu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informisanje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informisanje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904B29" w:rsidRPr="00904B29">
        <w:rPr>
          <w:lang w:val="sr-Cyrl-CS"/>
        </w:rPr>
        <w:t xml:space="preserve"> </w:t>
      </w:r>
      <w:r w:rsidR="00776907">
        <w:rPr>
          <w:lang w:val="sr-Cyrl-CS"/>
        </w:rPr>
        <w:t>AP</w:t>
      </w:r>
      <w:r w:rsidR="00904B29" w:rsidRPr="00904B29">
        <w:rPr>
          <w:lang w:val="sr-Cyrl-CS"/>
        </w:rPr>
        <w:t xml:space="preserve">  </w:t>
      </w:r>
      <w:r w:rsidR="00776907">
        <w:rPr>
          <w:lang w:val="sr-Cyrl-CS"/>
        </w:rPr>
        <w:t>Vojvodine</w:t>
      </w:r>
      <w:r w:rsidR="00904B29" w:rsidRPr="00904B29">
        <w:rPr>
          <w:lang w:val="sr-Cyrl-CS"/>
        </w:rPr>
        <w:t>.</w:t>
      </w:r>
    </w:p>
    <w:p w:rsidR="00905025" w:rsidRPr="00CB78AB" w:rsidRDefault="00905025" w:rsidP="00367840">
      <w:pPr>
        <w:spacing w:line="240" w:lineRule="auto"/>
        <w:jc w:val="both"/>
        <w:rPr>
          <w:lang w:val="sr-Cyrl-RS"/>
        </w:rPr>
      </w:pPr>
    </w:p>
    <w:p w:rsidR="00905025" w:rsidRPr="00905025" w:rsidRDefault="00AA0CE1" w:rsidP="00E44B2E">
      <w:pPr>
        <w:spacing w:line="240" w:lineRule="auto"/>
        <w:ind w:firstLine="720"/>
        <w:jc w:val="both"/>
        <w:rPr>
          <w:lang w:val="sr-Cyrl-RS"/>
        </w:rPr>
      </w:pPr>
      <w:r w:rsidRPr="00905025">
        <w:rPr>
          <w:rFonts w:eastAsia="Times New Roman"/>
          <w:b/>
          <w:lang w:val="sr-Cyrl-CS"/>
        </w:rPr>
        <w:t>-</w:t>
      </w:r>
      <w:r w:rsidR="00905025" w:rsidRPr="00905025">
        <w:rPr>
          <w:rFonts w:eastAsia="Times New Roman"/>
          <w:b/>
          <w:lang w:val="sr-Cyrl-CS"/>
        </w:rPr>
        <w:t xml:space="preserve"> </w:t>
      </w:r>
      <w:r w:rsidR="00776907">
        <w:rPr>
          <w:b/>
        </w:rPr>
        <w:t>Odbor</w:t>
      </w:r>
      <w:r w:rsidR="00971D02" w:rsidRPr="00905025">
        <w:rPr>
          <w:b/>
        </w:rPr>
        <w:t xml:space="preserve"> </w:t>
      </w:r>
      <w:r w:rsidR="00776907">
        <w:rPr>
          <w:b/>
        </w:rPr>
        <w:t>za</w:t>
      </w:r>
      <w:r w:rsidR="00971D02" w:rsidRPr="00905025">
        <w:rPr>
          <w:b/>
        </w:rPr>
        <w:t xml:space="preserve"> </w:t>
      </w:r>
      <w:r w:rsidR="00776907">
        <w:rPr>
          <w:b/>
        </w:rPr>
        <w:t>administrativno</w:t>
      </w:r>
      <w:r w:rsidR="00971D02" w:rsidRPr="00905025">
        <w:rPr>
          <w:b/>
        </w:rPr>
        <w:t>-</w:t>
      </w:r>
      <w:r w:rsidR="00776907">
        <w:rPr>
          <w:b/>
        </w:rPr>
        <w:t>budžetska</w:t>
      </w:r>
      <w:r w:rsidR="00971D02" w:rsidRPr="00905025">
        <w:rPr>
          <w:b/>
        </w:rPr>
        <w:t xml:space="preserve"> </w:t>
      </w:r>
      <w:r w:rsidR="00776907">
        <w:rPr>
          <w:b/>
        </w:rPr>
        <w:t>i</w:t>
      </w:r>
      <w:r w:rsidR="00971D02" w:rsidRPr="00905025">
        <w:rPr>
          <w:b/>
        </w:rPr>
        <w:t xml:space="preserve"> </w:t>
      </w:r>
      <w:r w:rsidR="00776907">
        <w:rPr>
          <w:b/>
        </w:rPr>
        <w:t>mandatno</w:t>
      </w:r>
      <w:r w:rsidR="00971D02" w:rsidRPr="00905025">
        <w:rPr>
          <w:b/>
        </w:rPr>
        <w:t>-</w:t>
      </w:r>
      <w:r w:rsidR="00776907">
        <w:rPr>
          <w:b/>
        </w:rPr>
        <w:t>imunitetska</w:t>
      </w:r>
      <w:r w:rsidR="00971D02" w:rsidRPr="00905025">
        <w:rPr>
          <w:b/>
        </w:rPr>
        <w:t xml:space="preserve"> </w:t>
      </w:r>
      <w:r w:rsidR="00776907">
        <w:rPr>
          <w:b/>
        </w:rPr>
        <w:t>pitanja</w:t>
      </w:r>
      <w:r w:rsidR="00971D02" w:rsidRPr="00905025">
        <w:rPr>
          <w:b/>
          <w:lang w:val="sr-Cyrl-CS"/>
        </w:rPr>
        <w:t xml:space="preserve"> </w:t>
      </w:r>
      <w:r w:rsidR="00776907">
        <w:rPr>
          <w:lang w:val="sr-Cyrl-RS"/>
        </w:rPr>
        <w:t>odnosno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predsednik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članovi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905025" w:rsidRPr="00905025">
        <w:rPr>
          <w:b/>
          <w:lang w:val="sr-Cyrl-RS"/>
        </w:rPr>
        <w:t xml:space="preserve"> </w:t>
      </w:r>
      <w:r w:rsidR="00776907">
        <w:rPr>
          <w:lang w:val="sr-Cyrl-RS"/>
        </w:rPr>
        <w:t>održali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veći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broj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sastanaka</w:t>
      </w:r>
      <w:r w:rsidR="00905025" w:rsidRPr="00905025">
        <w:rPr>
          <w:lang w:val="sr-Cyrl-RS"/>
        </w:rPr>
        <w:t xml:space="preserve">, </w:t>
      </w:r>
      <w:r w:rsidR="00776907">
        <w:rPr>
          <w:lang w:val="sr-Cyrl-RS"/>
        </w:rPr>
        <w:t>među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kojima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905025" w:rsidRPr="00905025">
        <w:rPr>
          <w:lang w:val="sr-Cyrl-RS"/>
        </w:rPr>
        <w:t xml:space="preserve">: </w:t>
      </w:r>
      <w:r w:rsidR="00776907">
        <w:rPr>
          <w:lang w:val="sr-Cyrl-RS"/>
        </w:rPr>
        <w:t>sastanak</w:t>
      </w:r>
      <w:r w:rsidR="00905025" w:rsidRPr="00740839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905025" w:rsidRPr="00740839">
        <w:rPr>
          <w:lang w:val="sr-Cyrl-RS"/>
        </w:rPr>
        <w:t xml:space="preserve"> </w:t>
      </w:r>
      <w:r w:rsidR="00776907">
        <w:rPr>
          <w:lang w:val="sr-Cyrl-RS"/>
        </w:rPr>
        <w:t>članovima</w:t>
      </w:r>
      <w:r w:rsidR="00905025" w:rsidRPr="00740839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905025" w:rsidRPr="0074083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905025" w:rsidRPr="00740839">
        <w:rPr>
          <w:lang w:val="sr-Cyrl-RS"/>
        </w:rPr>
        <w:t xml:space="preserve"> </w:t>
      </w:r>
      <w:r w:rsidR="00776907">
        <w:rPr>
          <w:lang w:val="sr-Cyrl-RS"/>
        </w:rPr>
        <w:t>imunitete</w:t>
      </w:r>
      <w:r w:rsidR="00905025" w:rsidRPr="00740839">
        <w:rPr>
          <w:lang w:val="sr-Cyrl-RS"/>
        </w:rPr>
        <w:t xml:space="preserve">, </w:t>
      </w:r>
      <w:r w:rsidR="00776907">
        <w:rPr>
          <w:lang w:val="sr-Cyrl-RS"/>
        </w:rPr>
        <w:t>sukob</w:t>
      </w:r>
      <w:r w:rsidR="00905025" w:rsidRPr="00740839">
        <w:rPr>
          <w:lang w:val="sr-Cyrl-RS"/>
        </w:rPr>
        <w:t xml:space="preserve"> </w:t>
      </w:r>
      <w:r w:rsidR="00776907">
        <w:rPr>
          <w:lang w:val="sr-Cyrl-RS"/>
        </w:rPr>
        <w:t>interesa</w:t>
      </w:r>
      <w:r w:rsidR="00905025" w:rsidRPr="00740839">
        <w:rPr>
          <w:lang w:val="sr-Cyrl-RS"/>
        </w:rPr>
        <w:t xml:space="preserve">, </w:t>
      </w:r>
      <w:r w:rsidR="00776907">
        <w:rPr>
          <w:lang w:val="sr-Cyrl-RS"/>
        </w:rPr>
        <w:t>sankcije</w:t>
      </w:r>
      <w:r w:rsidR="00905025" w:rsidRPr="00740839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905025" w:rsidRPr="00740839">
        <w:rPr>
          <w:lang w:val="sr-Cyrl-RS"/>
        </w:rPr>
        <w:t xml:space="preserve"> </w:t>
      </w:r>
      <w:r w:rsidR="00776907">
        <w:rPr>
          <w:lang w:val="sr-Cyrl-RS"/>
        </w:rPr>
        <w:t>razmatranje</w:t>
      </w:r>
      <w:r w:rsidR="00905025">
        <w:rPr>
          <w:lang w:val="sr-Cyrl-RS"/>
        </w:rPr>
        <w:t xml:space="preserve"> </w:t>
      </w:r>
      <w:r w:rsidR="00776907">
        <w:rPr>
          <w:lang w:val="sr-Cyrl-RS"/>
        </w:rPr>
        <w:t>mandata</w:t>
      </w:r>
      <w:r w:rsidR="00905025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="00905025">
        <w:rPr>
          <w:lang w:val="sr-Cyrl-RS"/>
        </w:rPr>
        <w:t xml:space="preserve"> </w:t>
      </w:r>
      <w:r w:rsidR="00776907">
        <w:rPr>
          <w:lang w:val="sr-Cyrl-RS"/>
        </w:rPr>
        <w:t>Mađarske</w:t>
      </w:r>
      <w:r w:rsidR="00905025">
        <w:rPr>
          <w:lang w:val="sr-Cyrl-RS"/>
        </w:rPr>
        <w:t xml:space="preserve">, </w:t>
      </w:r>
      <w:r w:rsidR="00905025" w:rsidRPr="00740839">
        <w:rPr>
          <w:lang w:val="sr-Cyrl-RS"/>
        </w:rPr>
        <w:t xml:space="preserve">9. </w:t>
      </w:r>
      <w:r w:rsidR="00776907">
        <w:rPr>
          <w:lang w:val="sr-Cyrl-RS"/>
        </w:rPr>
        <w:t>maja</w:t>
      </w:r>
      <w:r w:rsidR="00905025" w:rsidRPr="00740839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905025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905025">
        <w:rPr>
          <w:lang w:val="sr-Cyrl-RS"/>
        </w:rPr>
        <w:t xml:space="preserve"> </w:t>
      </w:r>
      <w:r w:rsidR="00776907">
        <w:rPr>
          <w:lang w:val="sr-Cyrl-RS"/>
        </w:rPr>
        <w:t>sastanak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predsednikom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Administrativne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komisije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Srpske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okviru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saradnje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Srbije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905025" w:rsidRPr="00905025">
        <w:rPr>
          <w:lang w:val="sr-Cyrl-RS"/>
        </w:rPr>
        <w:t xml:space="preserve"> </w:t>
      </w:r>
      <w:r w:rsidR="00776907">
        <w:rPr>
          <w:lang w:val="sr-Cyrl-RS"/>
        </w:rPr>
        <w:t>Srpska</w:t>
      </w:r>
      <w:r w:rsidR="00905025">
        <w:rPr>
          <w:lang w:val="sr-Cyrl-RS"/>
        </w:rPr>
        <w:t xml:space="preserve">, </w:t>
      </w:r>
      <w:r w:rsidR="00905025" w:rsidRPr="00905025">
        <w:rPr>
          <w:lang w:val="sr-Cyrl-RS"/>
        </w:rPr>
        <w:t xml:space="preserve">18. </w:t>
      </w:r>
      <w:r w:rsidR="00776907">
        <w:rPr>
          <w:lang w:val="sr-Cyrl-RS"/>
        </w:rPr>
        <w:t>novembra</w:t>
      </w:r>
      <w:r w:rsidR="00905025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905025" w:rsidRPr="00905025">
        <w:rPr>
          <w:lang w:val="sr-Cyrl-RS"/>
        </w:rPr>
        <w:t>.</w:t>
      </w:r>
    </w:p>
    <w:p w:rsidR="00905025" w:rsidRPr="00CB78AB" w:rsidRDefault="00905025" w:rsidP="00367840">
      <w:pPr>
        <w:spacing w:line="240" w:lineRule="auto"/>
        <w:jc w:val="both"/>
        <w:rPr>
          <w:lang w:val="sr-Cyrl-RS"/>
        </w:rPr>
      </w:pPr>
    </w:p>
    <w:p w:rsidR="005647B0" w:rsidRPr="00995EE0" w:rsidRDefault="00905025" w:rsidP="00E44B2E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lang w:val="sr-Cyrl-CS"/>
        </w:rPr>
        <w:tab/>
      </w:r>
      <w:r w:rsidR="000A33C6" w:rsidRPr="00CB78AB">
        <w:rPr>
          <w:lang w:val="sr-Cyrl-CS"/>
        </w:rPr>
        <w:t>-</w:t>
      </w:r>
      <w:r w:rsidR="000A33C6" w:rsidRPr="00CB78AB">
        <w:t xml:space="preserve"> </w:t>
      </w:r>
      <w:r w:rsidR="00776907">
        <w:rPr>
          <w:b/>
        </w:rPr>
        <w:t>Odbor</w:t>
      </w:r>
      <w:r w:rsidR="000A33C6" w:rsidRPr="00CB78AB">
        <w:rPr>
          <w:b/>
        </w:rPr>
        <w:t xml:space="preserve"> </w:t>
      </w:r>
      <w:r w:rsidR="00776907">
        <w:rPr>
          <w:b/>
        </w:rPr>
        <w:t>za</w:t>
      </w:r>
      <w:r w:rsidR="000A33C6" w:rsidRPr="00CB78AB">
        <w:rPr>
          <w:b/>
        </w:rPr>
        <w:t xml:space="preserve"> </w:t>
      </w:r>
      <w:r w:rsidR="00776907">
        <w:rPr>
          <w:b/>
        </w:rPr>
        <w:t>kontrolu</w:t>
      </w:r>
      <w:r w:rsidR="000A33C6" w:rsidRPr="00CB78AB">
        <w:rPr>
          <w:b/>
        </w:rPr>
        <w:t xml:space="preserve"> </w:t>
      </w:r>
      <w:r w:rsidR="00776907">
        <w:rPr>
          <w:b/>
        </w:rPr>
        <w:t>službi</w:t>
      </w:r>
      <w:r w:rsidR="000A33C6" w:rsidRPr="00CB78AB">
        <w:rPr>
          <w:b/>
        </w:rPr>
        <w:t xml:space="preserve"> </w:t>
      </w:r>
      <w:r w:rsidR="00776907">
        <w:rPr>
          <w:b/>
        </w:rPr>
        <w:t>bezbednosti</w:t>
      </w:r>
      <w:r w:rsidR="00573F2D">
        <w:rPr>
          <w:lang w:val="sr-Cyrl-CS"/>
        </w:rPr>
        <w:t xml:space="preserve">, </w:t>
      </w:r>
      <w:r w:rsidR="00776907">
        <w:rPr>
          <w:lang w:val="sr-Cyrl-CS"/>
        </w:rPr>
        <w:t>odnosno</w:t>
      </w:r>
      <w:r w:rsidR="00E44B2E">
        <w:rPr>
          <w:lang w:val="sr-Cyrl-CS"/>
        </w:rPr>
        <w:t xml:space="preserve"> </w:t>
      </w:r>
      <w:r w:rsidR="00776907">
        <w:rPr>
          <w:lang w:val="sr-Cyrl-CS"/>
        </w:rPr>
        <w:t>predsednica</w:t>
      </w:r>
      <w:r w:rsidR="00E44B2E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44B2E">
        <w:rPr>
          <w:lang w:val="sr-Cyrl-CS"/>
        </w:rPr>
        <w:t xml:space="preserve"> </w:t>
      </w:r>
      <w:r w:rsidR="00776907">
        <w:rPr>
          <w:lang w:val="sr-Cyrl-CS"/>
        </w:rPr>
        <w:t>članovi</w:t>
      </w:r>
      <w:r w:rsidR="00E44B2E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E44B2E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E44B2E">
        <w:rPr>
          <w:lang w:val="sr-Cyrl-CS"/>
        </w:rPr>
        <w:t xml:space="preserve"> </w:t>
      </w:r>
      <w:r w:rsidR="00776907">
        <w:rPr>
          <w:lang w:val="sr-Cyrl-CS"/>
        </w:rPr>
        <w:t>imali</w:t>
      </w:r>
      <w:r w:rsidR="00E44B2E" w:rsidRPr="00862A96">
        <w:rPr>
          <w:lang w:val="sr-Cyrl-CS"/>
        </w:rPr>
        <w:t xml:space="preserve"> </w:t>
      </w:r>
      <w:r w:rsidR="00776907">
        <w:rPr>
          <w:lang w:val="sr-Cyrl-CS"/>
        </w:rPr>
        <w:t>niz</w:t>
      </w:r>
      <w:r w:rsidR="00E44B2E">
        <w:rPr>
          <w:lang w:val="sr-Cyrl-CS"/>
        </w:rPr>
        <w:t xml:space="preserve"> </w:t>
      </w:r>
      <w:r w:rsidR="00776907">
        <w:rPr>
          <w:lang w:val="sr-Cyrl-CS"/>
        </w:rPr>
        <w:t>sastanaka</w:t>
      </w:r>
      <w:r w:rsidR="00E44B2E" w:rsidRPr="00862A96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44B2E" w:rsidRPr="00862A96">
        <w:rPr>
          <w:lang w:val="sr-Cyrl-CS"/>
        </w:rPr>
        <w:t xml:space="preserve"> </w:t>
      </w:r>
      <w:r w:rsidR="00776907">
        <w:rPr>
          <w:lang w:val="sr-Cyrl-CS"/>
        </w:rPr>
        <w:t>obavili</w:t>
      </w:r>
      <w:r w:rsidR="00E44B2E" w:rsidRPr="00862A96">
        <w:rPr>
          <w:lang w:val="sr-Cyrl-CS"/>
        </w:rPr>
        <w:t xml:space="preserve"> </w:t>
      </w:r>
      <w:r w:rsidR="00776907">
        <w:rPr>
          <w:lang w:val="sr-Cyrl-CS"/>
        </w:rPr>
        <w:t>više</w:t>
      </w:r>
      <w:r w:rsidR="00E44B2E">
        <w:rPr>
          <w:lang w:val="sr-Cyrl-CS"/>
        </w:rPr>
        <w:t xml:space="preserve"> </w:t>
      </w:r>
      <w:r w:rsidR="00776907">
        <w:rPr>
          <w:lang w:val="sr-Cyrl-CS"/>
        </w:rPr>
        <w:t>razgovora</w:t>
      </w:r>
      <w:r w:rsidR="00E44B2E">
        <w:rPr>
          <w:lang w:val="sr-Cyrl-CS"/>
        </w:rPr>
        <w:t xml:space="preserve">, </w:t>
      </w:r>
      <w:r w:rsidR="00776907">
        <w:rPr>
          <w:lang w:val="sr-Cyrl-CS"/>
        </w:rPr>
        <w:t>među</w:t>
      </w:r>
      <w:r w:rsidR="00E44B2E">
        <w:rPr>
          <w:lang w:val="sr-Cyrl-CS"/>
        </w:rPr>
        <w:t xml:space="preserve"> </w:t>
      </w:r>
      <w:r w:rsidR="00776907">
        <w:rPr>
          <w:lang w:val="sr-Cyrl-CS"/>
        </w:rPr>
        <w:t>kojima</w:t>
      </w:r>
      <w:r w:rsidR="00E44B2E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E44B2E">
        <w:rPr>
          <w:rFonts w:eastAsia="Times New Roman"/>
          <w:lang w:val="sr-Cyrl-CS"/>
        </w:rPr>
        <w:t xml:space="preserve">: </w:t>
      </w:r>
      <w:r w:rsidR="00E44B2E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sastanak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Janom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Luenbergom</w:t>
      </w:r>
      <w:r w:rsidR="00E44B2E" w:rsidRPr="00E44B2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šefom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Odeljenja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demokratizaciju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Misije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OEBS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Srbiji</w:t>
      </w:r>
      <w:r w:rsidR="00E44B2E">
        <w:rPr>
          <w:rFonts w:eastAsia="Times New Roman"/>
          <w:lang w:val="sr-Cyrl-CS"/>
        </w:rPr>
        <w:t xml:space="preserve">, </w:t>
      </w:r>
      <w:r w:rsidR="00E44B2E" w:rsidRPr="00E44B2E">
        <w:rPr>
          <w:rFonts w:eastAsia="Times New Roman"/>
          <w:lang w:val="sr-Cyrl-CS"/>
        </w:rPr>
        <w:t xml:space="preserve">21. </w:t>
      </w:r>
      <w:r w:rsidR="00776907">
        <w:rPr>
          <w:rFonts w:eastAsia="Times New Roman"/>
          <w:lang w:val="sr-Cyrl-CS"/>
        </w:rPr>
        <w:t>septembra</w:t>
      </w:r>
      <w:r w:rsidR="00E44B2E" w:rsidRPr="00E44B2E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6B3869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zajednički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sastanak</w:t>
      </w:r>
      <w:r w:rsidR="00E44B2E" w:rsidRPr="00E44B2E">
        <w:t xml:space="preserve"> </w:t>
      </w:r>
      <w:r w:rsidR="00776907">
        <w:rPr>
          <w:rFonts w:eastAsia="Times New Roman"/>
          <w:lang w:val="sr-Cyrl-CS"/>
        </w:rPr>
        <w:t>predsednika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kontrolu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službi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bezbednosti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odbranu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unutrašnje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poslove</w:t>
      </w:r>
      <w:r w:rsid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predsedavajućom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Zajedničke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komisije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odbranu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bezbednost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Parlamentarne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Bosne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Hercegovine</w:t>
      </w:r>
      <w:r w:rsidR="00995EE0">
        <w:rPr>
          <w:rFonts w:eastAsia="Times New Roman"/>
          <w:lang w:val="sr-Cyrl-CS"/>
        </w:rPr>
        <w:t>,</w:t>
      </w:r>
      <w:r w:rsidR="00E44B2E">
        <w:rPr>
          <w:rFonts w:eastAsia="Times New Roman"/>
          <w:lang w:val="sr-Cyrl-CS"/>
        </w:rPr>
        <w:t xml:space="preserve"> </w:t>
      </w:r>
      <w:r w:rsidR="00E44B2E" w:rsidRPr="00E44B2E">
        <w:rPr>
          <w:rFonts w:eastAsia="Times New Roman"/>
          <w:lang w:val="sr-Cyrl-CS"/>
        </w:rPr>
        <w:t xml:space="preserve">26. </w:t>
      </w:r>
      <w:r w:rsidR="00776907">
        <w:rPr>
          <w:rFonts w:eastAsia="Times New Roman"/>
          <w:lang w:val="sr-Cyrl-CS"/>
        </w:rPr>
        <w:t>septembra</w:t>
      </w:r>
      <w:r w:rsidR="00E44B2E" w:rsidRPr="00E44B2E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6B3869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sastanak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generalnim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direktorom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Direkcije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proširenje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Evropskoj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komisiji</w:t>
      </w:r>
      <w:r w:rsidR="00E44B2E">
        <w:rPr>
          <w:rFonts w:eastAsia="Times New Roman"/>
          <w:lang w:val="sr-Cyrl-CS"/>
        </w:rPr>
        <w:t xml:space="preserve">, </w:t>
      </w:r>
      <w:r w:rsidR="00E44B2E" w:rsidRPr="00E44B2E">
        <w:rPr>
          <w:rFonts w:eastAsia="Times New Roman"/>
          <w:lang w:val="sr-Cyrl-CS"/>
        </w:rPr>
        <w:t xml:space="preserve">1. </w:t>
      </w:r>
      <w:r w:rsidR="00776907">
        <w:rPr>
          <w:rFonts w:eastAsia="Times New Roman"/>
          <w:lang w:val="sr-Cyrl-CS"/>
        </w:rPr>
        <w:t>novembra</w:t>
      </w:r>
      <w:r w:rsidR="00E44B2E" w:rsidRPr="00E44B2E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E44B2E" w:rsidRPr="00E44B2E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Sastanku</w:t>
      </w:r>
      <w:r w:rsidR="00995EE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995EE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prisustvovao</w:t>
      </w:r>
      <w:r w:rsidR="00995EE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995EE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Vensan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Dežer</w:t>
      </w:r>
      <w:r w:rsidR="00E44B2E" w:rsidRPr="00E44B2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šef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delegacije</w:t>
      </w:r>
      <w:r w:rsidR="006B386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6B386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unije</w:t>
      </w:r>
      <w:r w:rsidR="006B386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6B386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Srbiji</w:t>
      </w:r>
      <w:r w:rsidR="006B3869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sastanak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predstavnicima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Komiteta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SB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borbu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protiv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terorizma</w:t>
      </w:r>
      <w:r w:rsidR="00E44B2E" w:rsidRPr="00E44B2E">
        <w:rPr>
          <w:rFonts w:eastAsia="Times New Roman"/>
          <w:lang w:val="sr-Cyrl-CS"/>
        </w:rPr>
        <w:t xml:space="preserve">, 20. </w:t>
      </w:r>
      <w:r w:rsidR="00776907">
        <w:rPr>
          <w:rFonts w:eastAsia="Times New Roman"/>
          <w:lang w:val="sr-Cyrl-CS"/>
        </w:rPr>
        <w:t>marta</w:t>
      </w:r>
      <w:r w:rsidR="00E44B2E" w:rsidRPr="00E44B2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6B3869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sastanak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inicijativu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unije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prikupljanja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neophodnih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informacija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pripremu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godišnjeg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komisije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napretku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E44B2E" w:rsidRPr="00E44B2E">
        <w:rPr>
          <w:rFonts w:eastAsia="Times New Roman"/>
          <w:lang w:val="sr-Cyrl-CS"/>
        </w:rPr>
        <w:t>,</w:t>
      </w:r>
      <w:r w:rsidR="006B3869">
        <w:rPr>
          <w:rFonts w:eastAsia="Times New Roman"/>
          <w:lang w:val="sr-Cyrl-CS"/>
        </w:rPr>
        <w:t xml:space="preserve"> </w:t>
      </w:r>
      <w:r w:rsidR="006B3869" w:rsidRPr="00E44B2E">
        <w:rPr>
          <w:rFonts w:eastAsia="Times New Roman"/>
          <w:lang w:val="sr-Cyrl-CS"/>
        </w:rPr>
        <w:t xml:space="preserve">2. </w:t>
      </w:r>
      <w:r w:rsidR="00776907">
        <w:rPr>
          <w:rFonts w:eastAsia="Times New Roman"/>
          <w:lang w:val="sr-Cyrl-CS"/>
        </w:rPr>
        <w:t>aprila</w:t>
      </w:r>
      <w:r w:rsidR="006B3869" w:rsidRPr="00E44B2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6B3869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sastanak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6B386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Zoranom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Vujovićem</w:t>
      </w:r>
      <w:r w:rsidR="00E44B2E" w:rsidRPr="00E44B2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ambasadorom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NATO</w:t>
      </w:r>
      <w:r w:rsidR="006B3869">
        <w:rPr>
          <w:rFonts w:eastAsia="Times New Roman"/>
          <w:lang w:val="sr-Cyrl-CS"/>
        </w:rPr>
        <w:t xml:space="preserve">, </w:t>
      </w:r>
      <w:r w:rsidR="006B3869" w:rsidRPr="00E44B2E">
        <w:rPr>
          <w:rFonts w:eastAsia="Times New Roman"/>
          <w:lang w:val="sr-Cyrl-CS"/>
        </w:rPr>
        <w:t xml:space="preserve">8. </w:t>
      </w:r>
      <w:r w:rsidR="00776907">
        <w:rPr>
          <w:rFonts w:eastAsia="Times New Roman"/>
          <w:lang w:val="sr-Cyrl-CS"/>
        </w:rPr>
        <w:t>aprila</w:t>
      </w:r>
      <w:r w:rsidR="006B3869" w:rsidRPr="00E44B2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6B3869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sastanak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predstavnicima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Misije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OEBS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Škole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nacionalne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odbrane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Vojne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Akademije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vezi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predlogom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uvođenje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kursa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nadzoru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nad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sektorom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bezbednosti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poslanike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zaposlene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Službi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Narodne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skupštine</w:t>
      </w:r>
      <w:r w:rsidR="006B3869">
        <w:rPr>
          <w:rFonts w:eastAsia="Times New Roman"/>
          <w:lang w:val="sr-Cyrl-CS"/>
        </w:rPr>
        <w:t xml:space="preserve">, </w:t>
      </w:r>
      <w:r w:rsidR="006B3869" w:rsidRPr="00E44B2E">
        <w:rPr>
          <w:rFonts w:eastAsia="Times New Roman"/>
          <w:lang w:val="sr-Cyrl-CS"/>
        </w:rPr>
        <w:t xml:space="preserve">13. </w:t>
      </w:r>
      <w:r w:rsidR="00776907">
        <w:rPr>
          <w:rFonts w:eastAsia="Times New Roman"/>
          <w:lang w:val="sr-Cyrl-CS"/>
        </w:rPr>
        <w:t>septembra</w:t>
      </w:r>
      <w:r w:rsidR="006B3869" w:rsidRPr="00E44B2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6B3869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sastanak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šefom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Misije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OEBS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Srbiji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ambasadorom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Peterom</w:t>
      </w:r>
      <w:r w:rsidR="00E44B2E" w:rsidRPr="00E44B2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Burkhardom</w:t>
      </w:r>
      <w:r w:rsidR="006B3869">
        <w:rPr>
          <w:rFonts w:eastAsia="Times New Roman"/>
          <w:lang w:val="sr-Cyrl-CS"/>
        </w:rPr>
        <w:t xml:space="preserve">, </w:t>
      </w:r>
      <w:r w:rsidR="006B3869" w:rsidRPr="00E44B2E">
        <w:rPr>
          <w:rFonts w:eastAsia="Times New Roman"/>
          <w:lang w:val="sr-Cyrl-CS"/>
        </w:rPr>
        <w:t xml:space="preserve">20. </w:t>
      </w:r>
      <w:r w:rsidR="00776907">
        <w:rPr>
          <w:rFonts w:eastAsia="Times New Roman"/>
          <w:lang w:val="sr-Cyrl-CS"/>
        </w:rPr>
        <w:t>novembra</w:t>
      </w:r>
      <w:r w:rsidR="006B3869" w:rsidRPr="00E44B2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6B3869">
        <w:rPr>
          <w:rFonts w:eastAsia="Times New Roman"/>
          <w:lang w:val="sr-Cyrl-CS"/>
        </w:rPr>
        <w:t>.</w:t>
      </w:r>
      <w:r w:rsidR="00995EE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color w:val="000000"/>
          <w:lang w:val="sr-Cyrl-RS" w:eastAsia="sr-Cyrl-RS"/>
        </w:rPr>
        <w:t>P</w:t>
      </w:r>
      <w:r w:rsidR="00776907">
        <w:rPr>
          <w:rFonts w:eastAsia="Times New Roman"/>
          <w:color w:val="000000"/>
          <w:lang w:eastAsia="sr-Cyrl-RS"/>
        </w:rPr>
        <w:t>ovodom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deset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godina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od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kada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je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Vojnobezbednosna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agencija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pod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novim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imenom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predstavljena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javnosti</w:t>
      </w:r>
      <w:r w:rsidR="005647B0" w:rsidRPr="005647B0">
        <w:rPr>
          <w:rFonts w:eastAsia="Times New Roman"/>
          <w:color w:val="000000"/>
          <w:lang w:eastAsia="sr-Cyrl-RS"/>
        </w:rPr>
        <w:t xml:space="preserve">, </w:t>
      </w:r>
      <w:r w:rsidR="00776907">
        <w:rPr>
          <w:rFonts w:eastAsia="Times New Roman"/>
          <w:color w:val="000000"/>
          <w:lang w:eastAsia="sr-Cyrl-RS"/>
        </w:rPr>
        <w:t>na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svečanosti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upriličenoj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tim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povodom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val="sr-Cyrl-RS" w:eastAsia="sr-Cyrl-RS"/>
        </w:rPr>
        <w:t>održanoj</w:t>
      </w:r>
      <w:r w:rsidR="005647B0">
        <w:rPr>
          <w:rFonts w:eastAsia="Times New Roman"/>
          <w:color w:val="000000"/>
          <w:lang w:val="sr-Cyrl-RS" w:eastAsia="sr-Cyrl-RS"/>
        </w:rPr>
        <w:t xml:space="preserve"> </w:t>
      </w:r>
      <w:r w:rsidR="005647B0" w:rsidRPr="005647B0">
        <w:rPr>
          <w:rFonts w:eastAsia="Times New Roman"/>
          <w:color w:val="000000"/>
          <w:lang w:eastAsia="sr-Cyrl-RS"/>
        </w:rPr>
        <w:t xml:space="preserve">26. </w:t>
      </w:r>
      <w:r w:rsidR="00776907">
        <w:rPr>
          <w:rFonts w:eastAsia="Times New Roman"/>
          <w:color w:val="000000"/>
          <w:lang w:eastAsia="sr-Cyrl-RS"/>
        </w:rPr>
        <w:t>decembra</w:t>
      </w:r>
      <w:r w:rsidR="005647B0" w:rsidRPr="005647B0">
        <w:rPr>
          <w:rFonts w:eastAsia="Times New Roman"/>
          <w:color w:val="000000"/>
          <w:lang w:eastAsia="sr-Cyrl-RS"/>
        </w:rPr>
        <w:t xml:space="preserve"> 2013. </w:t>
      </w:r>
      <w:r w:rsidR="00776907">
        <w:rPr>
          <w:rFonts w:eastAsia="Times New Roman"/>
          <w:color w:val="000000"/>
          <w:lang w:eastAsia="sr-Cyrl-RS"/>
        </w:rPr>
        <w:t>godine</w:t>
      </w:r>
      <w:r w:rsidR="005647B0" w:rsidRPr="005647B0">
        <w:rPr>
          <w:rFonts w:eastAsia="Times New Roman"/>
          <w:color w:val="000000"/>
          <w:lang w:eastAsia="sr-Cyrl-RS"/>
        </w:rPr>
        <w:t>,</w:t>
      </w:r>
      <w:r w:rsidR="005647B0">
        <w:rPr>
          <w:rFonts w:eastAsia="Times New Roman"/>
          <w:color w:val="000000"/>
          <w:lang w:val="sr-Cyrl-RS"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direktor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Agencije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u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znak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zahvalnosti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za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podršku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i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pomoć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VBA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u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izvršavanju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složenih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i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odgovornih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zadataka</w:t>
      </w:r>
      <w:r w:rsidR="005647B0" w:rsidRPr="005647B0">
        <w:rPr>
          <w:rFonts w:eastAsia="Times New Roman"/>
          <w:color w:val="000000"/>
          <w:lang w:eastAsia="sr-Cyrl-RS"/>
        </w:rPr>
        <w:t xml:space="preserve">, </w:t>
      </w:r>
      <w:r w:rsidR="00776907">
        <w:rPr>
          <w:rFonts w:eastAsia="Times New Roman"/>
          <w:color w:val="000000"/>
          <w:lang w:eastAsia="sr-Cyrl-RS"/>
        </w:rPr>
        <w:t>dodelio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je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Odboru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za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kontrolu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službi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bezbednosti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plaketu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Vojnobezbednosne</w:t>
      </w:r>
      <w:r w:rsidR="005647B0" w:rsidRPr="005647B0">
        <w:rPr>
          <w:rFonts w:eastAsia="Times New Roman"/>
          <w:color w:val="000000"/>
          <w:lang w:eastAsia="sr-Cyrl-RS"/>
        </w:rPr>
        <w:t xml:space="preserve"> </w:t>
      </w:r>
      <w:r w:rsidR="00776907">
        <w:rPr>
          <w:rFonts w:eastAsia="Times New Roman"/>
          <w:color w:val="000000"/>
          <w:lang w:eastAsia="sr-Cyrl-RS"/>
        </w:rPr>
        <w:t>agencije</w:t>
      </w:r>
      <w:r w:rsidR="005647B0" w:rsidRPr="005647B0">
        <w:rPr>
          <w:rFonts w:eastAsia="Times New Roman"/>
          <w:color w:val="000000"/>
          <w:lang w:eastAsia="sr-Cyrl-RS"/>
        </w:rPr>
        <w:t>.</w:t>
      </w:r>
    </w:p>
    <w:p w:rsidR="00474C9F" w:rsidRDefault="00474C9F" w:rsidP="00E44B2E">
      <w:pPr>
        <w:tabs>
          <w:tab w:val="left" w:pos="0"/>
        </w:tabs>
        <w:spacing w:line="240" w:lineRule="auto"/>
        <w:jc w:val="both"/>
        <w:rPr>
          <w:rFonts w:eastAsia="Times New Roman"/>
          <w:color w:val="000000"/>
          <w:lang w:val="sr-Cyrl-RS" w:eastAsia="sr-Cyrl-RS"/>
        </w:rPr>
      </w:pPr>
    </w:p>
    <w:p w:rsidR="00D6331E" w:rsidRPr="006C6578" w:rsidRDefault="00995EE0" w:rsidP="006C6578">
      <w:pPr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 w:eastAsia="sr-Cyrl-RS"/>
        </w:rPr>
        <w:tab/>
      </w:r>
      <w:r w:rsidR="00474C9F" w:rsidRPr="00995EE0">
        <w:rPr>
          <w:rFonts w:eastAsia="Times New Roman"/>
          <w:b/>
          <w:lang w:val="sr-Cyrl-RS" w:eastAsia="sr-Cyrl-RS"/>
        </w:rPr>
        <w:t xml:space="preserve">- </w:t>
      </w:r>
      <w:r w:rsidR="00776907">
        <w:rPr>
          <w:rFonts w:eastAsia="Times New Roman"/>
          <w:b/>
          <w:lang w:val="sr-Cyrl-RS" w:eastAsia="sr-Cyrl-RS"/>
        </w:rPr>
        <w:t>Odbor</w:t>
      </w:r>
      <w:r w:rsidR="00474C9F" w:rsidRPr="00995EE0">
        <w:rPr>
          <w:rFonts w:eastAsia="Times New Roman"/>
          <w:b/>
          <w:lang w:val="sr-Cyrl-RS" w:eastAsia="sr-Cyrl-RS"/>
        </w:rPr>
        <w:t xml:space="preserve"> </w:t>
      </w:r>
      <w:r w:rsidR="00776907">
        <w:rPr>
          <w:rFonts w:eastAsia="Times New Roman"/>
          <w:b/>
          <w:lang w:val="sr-Cyrl-RS" w:eastAsia="sr-Cyrl-RS"/>
        </w:rPr>
        <w:t>za</w:t>
      </w:r>
      <w:r w:rsidR="00474C9F" w:rsidRPr="00995EE0">
        <w:rPr>
          <w:rFonts w:eastAsia="Times New Roman"/>
          <w:b/>
          <w:lang w:val="sr-Cyrl-RS" w:eastAsia="sr-Cyrl-RS"/>
        </w:rPr>
        <w:t xml:space="preserve"> </w:t>
      </w:r>
      <w:r w:rsidR="00776907">
        <w:rPr>
          <w:rFonts w:eastAsia="Times New Roman"/>
          <w:b/>
          <w:lang w:val="sr-Cyrl-RS" w:eastAsia="sr-Cyrl-RS"/>
        </w:rPr>
        <w:t>zaštitu</w:t>
      </w:r>
      <w:r w:rsidR="00474C9F" w:rsidRPr="00995EE0">
        <w:rPr>
          <w:rFonts w:eastAsia="Times New Roman"/>
          <w:b/>
          <w:lang w:val="sr-Cyrl-RS" w:eastAsia="sr-Cyrl-RS"/>
        </w:rPr>
        <w:t xml:space="preserve"> </w:t>
      </w:r>
      <w:r w:rsidR="00776907">
        <w:rPr>
          <w:rFonts w:eastAsia="Times New Roman"/>
          <w:b/>
          <w:lang w:val="sr-Cyrl-RS" w:eastAsia="sr-Cyrl-RS"/>
        </w:rPr>
        <w:t>životne</w:t>
      </w:r>
      <w:r w:rsidR="00474C9F" w:rsidRPr="00995EE0">
        <w:rPr>
          <w:rFonts w:eastAsia="Times New Roman"/>
          <w:b/>
          <w:lang w:val="sr-Cyrl-RS" w:eastAsia="sr-Cyrl-RS"/>
        </w:rPr>
        <w:t xml:space="preserve"> </w:t>
      </w:r>
      <w:r w:rsidR="00776907">
        <w:rPr>
          <w:rFonts w:eastAsia="Times New Roman"/>
          <w:b/>
          <w:lang w:val="sr-Cyrl-RS" w:eastAsia="sr-Cyrl-RS"/>
        </w:rPr>
        <w:t>sredine</w:t>
      </w:r>
      <w:r>
        <w:rPr>
          <w:rFonts w:eastAsia="Times New Roman"/>
          <w:b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je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imao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niz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sastanaka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i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tematskih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sednica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na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kojima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su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razmatrana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pitanja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iz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delokruga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Odbora</w:t>
      </w:r>
      <w:r>
        <w:rPr>
          <w:rFonts w:eastAsia="Times New Roman"/>
          <w:lang w:val="sr-Cyrl-RS" w:eastAsia="sr-Cyrl-RS"/>
        </w:rPr>
        <w:t xml:space="preserve">, </w:t>
      </w:r>
      <w:r w:rsidR="00776907">
        <w:rPr>
          <w:rFonts w:eastAsia="Times New Roman"/>
          <w:lang w:val="sr-Cyrl-RS" w:eastAsia="sr-Cyrl-RS"/>
        </w:rPr>
        <w:t>kao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što</w:t>
      </w:r>
      <w:r>
        <w:rPr>
          <w:rFonts w:eastAsia="Times New Roman"/>
          <w:lang w:val="sr-Cyrl-RS" w:eastAsia="sr-Cyrl-RS"/>
        </w:rPr>
        <w:t xml:space="preserve"> </w:t>
      </w:r>
      <w:r w:rsidR="00776907">
        <w:rPr>
          <w:rFonts w:eastAsia="Times New Roman"/>
          <w:lang w:val="sr-Cyrl-RS" w:eastAsia="sr-Cyrl-RS"/>
        </w:rPr>
        <w:t>su</w:t>
      </w:r>
      <w:r>
        <w:rPr>
          <w:rFonts w:eastAsia="Times New Roman"/>
          <w:lang w:val="sr-Cyrl-RS" w:eastAsia="sr-Cyrl-RS"/>
        </w:rPr>
        <w:t>:</w:t>
      </w:r>
      <w:r>
        <w:rPr>
          <w:rFonts w:eastAsia="Times New Roman"/>
          <w:lang w:val="sr-Cyrl-RS"/>
        </w:rPr>
        <w:t xml:space="preserve"> </w:t>
      </w:r>
      <w:r w:rsidR="00776907">
        <w:rPr>
          <w:lang w:val="sr-Cyrl-CS"/>
        </w:rPr>
        <w:t>sednica</w:t>
      </w:r>
      <w:r w:rsidR="00D6331E" w:rsidRPr="00D6331E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kojoj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se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razmatralo</w:t>
      </w:r>
      <w:r>
        <w:rPr>
          <w:lang w:val="sr-Cyrl-CS"/>
        </w:rPr>
        <w:t xml:space="preserve"> </w:t>
      </w:r>
      <w:r w:rsidR="00776907">
        <w:rPr>
          <w:lang w:val="sr-Cyrl-CS"/>
        </w:rPr>
        <w:t>pitanje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zdravstvene</w:t>
      </w:r>
      <w:r w:rsidR="00D6331E" w:rsidRPr="00995EE0">
        <w:rPr>
          <w:lang w:val="sr-Cyrl-CS"/>
        </w:rPr>
        <w:t xml:space="preserve"> </w:t>
      </w:r>
      <w:r w:rsidR="00776907">
        <w:rPr>
          <w:lang w:val="sr-Cyrl-CS"/>
        </w:rPr>
        <w:t>ispravnosti</w:t>
      </w:r>
      <w:r w:rsidR="00D6331E" w:rsidRPr="00995EE0">
        <w:rPr>
          <w:lang w:val="sr-Cyrl-CS"/>
        </w:rPr>
        <w:t xml:space="preserve"> </w:t>
      </w:r>
      <w:r w:rsidR="00776907">
        <w:rPr>
          <w:lang w:val="sr-Cyrl-CS"/>
        </w:rPr>
        <w:t>rečne</w:t>
      </w:r>
      <w:r w:rsidR="00D6331E" w:rsidRPr="00995EE0">
        <w:rPr>
          <w:lang w:val="sr-Cyrl-CS"/>
        </w:rPr>
        <w:t xml:space="preserve"> </w:t>
      </w:r>
      <w:r w:rsidR="00776907">
        <w:rPr>
          <w:lang w:val="sr-Cyrl-CS"/>
        </w:rPr>
        <w:t>ribe</w:t>
      </w:r>
      <w:r w:rsidR="00D6331E" w:rsidRPr="00D6331E">
        <w:rPr>
          <w:lang w:val="sr-Cyrl-CS"/>
        </w:rPr>
        <w:t xml:space="preserve"> (</w:t>
      </w:r>
      <w:r w:rsidR="00776907">
        <w:rPr>
          <w:lang w:val="sr-Cyrl-CS"/>
        </w:rPr>
        <w:t>posle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velike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medijske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priče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toj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temi</w:t>
      </w:r>
      <w:r w:rsidR="00D6331E" w:rsidRPr="00D6331E">
        <w:rPr>
          <w:lang w:val="sr-Cyrl-CS"/>
        </w:rPr>
        <w:t xml:space="preserve">, </w:t>
      </w:r>
      <w:r w:rsidR="00776907">
        <w:rPr>
          <w:lang w:val="sr-Cyrl-CS"/>
        </w:rPr>
        <w:t>koja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je</w:t>
      </w:r>
      <w:r>
        <w:rPr>
          <w:lang w:val="sr-Cyrl-CS"/>
        </w:rPr>
        <w:t xml:space="preserve"> </w:t>
      </w:r>
      <w:r w:rsidR="00776907">
        <w:rPr>
          <w:lang w:val="sr-Cyrl-CS"/>
        </w:rPr>
        <w:t>izazvala</w:t>
      </w:r>
      <w:r>
        <w:rPr>
          <w:lang w:val="sr-Cyrl-CS"/>
        </w:rPr>
        <w:t xml:space="preserve"> </w:t>
      </w:r>
      <w:r w:rsidR="00776907">
        <w:rPr>
          <w:lang w:val="sr-Cyrl-CS"/>
        </w:rPr>
        <w:t>paniku</w:t>
      </w:r>
      <w:r>
        <w:rPr>
          <w:lang w:val="sr-Cyrl-CS"/>
        </w:rPr>
        <w:t xml:space="preserve"> </w:t>
      </w:r>
      <w:r w:rsidR="00776907">
        <w:rPr>
          <w:lang w:val="sr-Cyrl-CS"/>
        </w:rPr>
        <w:t>kod</w:t>
      </w:r>
      <w:r>
        <w:rPr>
          <w:lang w:val="sr-Cyrl-CS"/>
        </w:rPr>
        <w:t xml:space="preserve"> </w:t>
      </w:r>
      <w:r w:rsidR="00776907">
        <w:rPr>
          <w:lang w:val="sr-Cyrl-CS"/>
        </w:rPr>
        <w:t>građana</w:t>
      </w:r>
      <w:r>
        <w:rPr>
          <w:lang w:val="sr-Cyrl-CS"/>
        </w:rPr>
        <w:t xml:space="preserve">); </w:t>
      </w:r>
      <w:r w:rsidR="00776907">
        <w:rPr>
          <w:lang w:val="sr-Cyrl-CS"/>
        </w:rPr>
        <w:t>sednica</w:t>
      </w:r>
      <w:r>
        <w:rPr>
          <w:lang w:val="sr-Cyrl-CS"/>
        </w:rPr>
        <w:t xml:space="preserve"> </w:t>
      </w:r>
      <w:r w:rsidR="00776907">
        <w:rPr>
          <w:lang w:val="sr-Cyrl-CS"/>
        </w:rPr>
        <w:t>na</w:t>
      </w:r>
      <w:r>
        <w:rPr>
          <w:lang w:val="sr-Cyrl-CS"/>
        </w:rPr>
        <w:t xml:space="preserve"> </w:t>
      </w:r>
      <w:r w:rsidR="00776907">
        <w:rPr>
          <w:lang w:val="sr-Cyrl-CS"/>
        </w:rPr>
        <w:t>kojoj</w:t>
      </w:r>
      <w:r>
        <w:rPr>
          <w:lang w:val="sr-Cyrl-CS"/>
        </w:rPr>
        <w:t xml:space="preserve"> </w:t>
      </w:r>
      <w:r w:rsidR="00776907">
        <w:rPr>
          <w:lang w:val="sr-Cyrl-CS"/>
        </w:rPr>
        <w:t>su</w:t>
      </w:r>
      <w:r>
        <w:rPr>
          <w:lang w:val="sr-Cyrl-CS"/>
        </w:rPr>
        <w:t xml:space="preserve"> </w:t>
      </w:r>
      <w:r w:rsidR="00776907">
        <w:rPr>
          <w:lang w:val="sr-Cyrl-CS"/>
        </w:rPr>
        <w:t>razmatrani</w:t>
      </w:r>
      <w:r>
        <w:rPr>
          <w:lang w:val="sr-Cyrl-CS"/>
        </w:rPr>
        <w:t xml:space="preserve"> </w:t>
      </w:r>
      <w:r w:rsidR="00776907">
        <w:rPr>
          <w:lang w:val="sr-Cyrl-CS"/>
        </w:rPr>
        <w:t>primeri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dobre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prakse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upravljanja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otpadom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lokalnim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samoupravama</w:t>
      </w:r>
      <w:r w:rsidR="00D6331E" w:rsidRPr="00D6331E">
        <w:rPr>
          <w:lang w:val="sr-Cyrl-CS"/>
        </w:rPr>
        <w:t xml:space="preserve">, </w:t>
      </w:r>
      <w:r w:rsidR="00776907">
        <w:rPr>
          <w:lang w:val="sr-Cyrl-CS"/>
        </w:rPr>
        <w:t>na</w:t>
      </w:r>
      <w:r>
        <w:rPr>
          <w:lang w:val="sr-Cyrl-CS"/>
        </w:rPr>
        <w:t xml:space="preserve"> </w:t>
      </w:r>
      <w:r w:rsidR="00776907">
        <w:rPr>
          <w:lang w:val="sr-Cyrl-CS"/>
        </w:rPr>
        <w:t>kojoj</w:t>
      </w:r>
      <w:r>
        <w:rPr>
          <w:lang w:val="sr-Cyrl-CS"/>
        </w:rPr>
        <w:t xml:space="preserve"> </w:t>
      </w:r>
      <w:r w:rsidR="00776907">
        <w:rPr>
          <w:lang w:val="sr-Cyrl-CS"/>
        </w:rPr>
        <w:t>su</w:t>
      </w:r>
      <w:r>
        <w:rPr>
          <w:lang w:val="sr-Cyrl-CS"/>
        </w:rPr>
        <w:t xml:space="preserve"> </w:t>
      </w:r>
      <w:r w:rsidR="00776907">
        <w:rPr>
          <w:lang w:val="sr-Cyrl-CS"/>
        </w:rPr>
        <w:t>prisustvovali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predstavnici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lokalnih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samouprava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i</w:t>
      </w:r>
      <w:r>
        <w:rPr>
          <w:lang w:val="sr-Cyrl-CS"/>
        </w:rPr>
        <w:t xml:space="preserve"> </w:t>
      </w:r>
      <w:r w:rsidR="00776907">
        <w:rPr>
          <w:lang w:val="sr-Cyrl-CS"/>
        </w:rPr>
        <w:t>velikih</w:t>
      </w:r>
      <w:r>
        <w:rPr>
          <w:lang w:val="sr-Cyrl-CS"/>
        </w:rPr>
        <w:t xml:space="preserve"> </w:t>
      </w:r>
      <w:r w:rsidR="00776907">
        <w:rPr>
          <w:lang w:val="sr-Cyrl-CS"/>
        </w:rPr>
        <w:t>regionalnih</w:t>
      </w:r>
      <w:r>
        <w:rPr>
          <w:lang w:val="sr-Cyrl-CS"/>
        </w:rPr>
        <w:t xml:space="preserve"> </w:t>
      </w:r>
      <w:r w:rsidR="00776907">
        <w:rPr>
          <w:lang w:val="sr-Cyrl-CS"/>
        </w:rPr>
        <w:t>deponija</w:t>
      </w:r>
      <w:r>
        <w:rPr>
          <w:lang w:val="sr-Cyrl-CS"/>
        </w:rPr>
        <w:t xml:space="preserve">; </w:t>
      </w:r>
      <w:r w:rsidR="00776907">
        <w:rPr>
          <w:lang w:val="sr-Cyrl-CS"/>
        </w:rPr>
        <w:t>dve</w:t>
      </w:r>
      <w:r>
        <w:rPr>
          <w:lang w:val="sr-Cyrl-CS"/>
        </w:rPr>
        <w:t xml:space="preserve"> </w:t>
      </w:r>
      <w:r w:rsidR="00776907">
        <w:rPr>
          <w:lang w:val="sr-Cyrl-CS"/>
        </w:rPr>
        <w:t>sednice</w:t>
      </w:r>
      <w:r>
        <w:rPr>
          <w:lang w:val="sr-Cyrl-CS"/>
        </w:rPr>
        <w:t xml:space="preserve"> </w:t>
      </w:r>
      <w:r w:rsidR="00776907">
        <w:rPr>
          <w:lang w:val="sr-Cyrl-CS"/>
        </w:rPr>
        <w:t>na</w:t>
      </w:r>
      <w:r>
        <w:rPr>
          <w:lang w:val="sr-Cyrl-CS"/>
        </w:rPr>
        <w:t xml:space="preserve"> </w:t>
      </w:r>
      <w:r w:rsidR="00776907">
        <w:rPr>
          <w:lang w:val="sr-Cyrl-CS"/>
        </w:rPr>
        <w:t>kojima</w:t>
      </w:r>
      <w:r>
        <w:rPr>
          <w:lang w:val="sr-Cyrl-CS"/>
        </w:rPr>
        <w:t xml:space="preserve"> </w:t>
      </w:r>
      <w:r w:rsidR="00776907">
        <w:rPr>
          <w:lang w:val="sr-Cyrl-CS"/>
        </w:rPr>
        <w:t>je</w:t>
      </w:r>
      <w:r>
        <w:rPr>
          <w:lang w:val="sr-Cyrl-CS"/>
        </w:rPr>
        <w:t xml:space="preserve"> </w:t>
      </w:r>
      <w:r w:rsidR="00776907">
        <w:rPr>
          <w:lang w:val="sr-Cyrl-CS"/>
        </w:rPr>
        <w:t>razmatran</w:t>
      </w:r>
      <w:r>
        <w:rPr>
          <w:rFonts w:eastAsia="Times New Roman"/>
          <w:lang w:val="sr-Cyrl-RS"/>
        </w:rPr>
        <w:t xml:space="preserve"> </w:t>
      </w:r>
      <w:r w:rsidR="00776907">
        <w:rPr>
          <w:lang w:val="sr-Cyrl-CS"/>
        </w:rPr>
        <w:lastRenderedPageBreak/>
        <w:t>problem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povećane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koncentracije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čestica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PM</w:t>
      </w:r>
      <w:r w:rsidR="00D6331E" w:rsidRPr="006C6578">
        <w:rPr>
          <w:lang w:val="sr-Cyrl-CS"/>
        </w:rPr>
        <w:t xml:space="preserve"> 10 </w:t>
      </w:r>
      <w:r w:rsidR="00776907">
        <w:rPr>
          <w:lang w:val="sr-Cyrl-CS"/>
        </w:rPr>
        <w:t>u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vazduhu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Obrenovcu</w:t>
      </w:r>
      <w:r w:rsidR="00D6331E" w:rsidRPr="006C6578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Pr="006C6578">
        <w:rPr>
          <w:lang w:val="sr-Cyrl-CS"/>
        </w:rPr>
        <w:t xml:space="preserve"> </w:t>
      </w:r>
      <w:r w:rsidR="00776907">
        <w:rPr>
          <w:lang w:val="sr-Cyrl-CS"/>
        </w:rPr>
        <w:t>kojima</w:t>
      </w:r>
      <w:r w:rsidRPr="006C6578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Pr="006C6578">
        <w:rPr>
          <w:lang w:val="sr-Cyrl-CS"/>
        </w:rPr>
        <w:t xml:space="preserve"> </w:t>
      </w:r>
      <w:r w:rsidR="0077690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776907">
        <w:rPr>
          <w:lang w:val="sr-Cyrl-CS"/>
        </w:rPr>
        <w:t>predstavnici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lokalne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samouprave</w:t>
      </w:r>
      <w:r w:rsidR="00D6331E" w:rsidRPr="00D6331E">
        <w:rPr>
          <w:lang w:val="sr-Cyrl-CS"/>
        </w:rPr>
        <w:t xml:space="preserve">, </w:t>
      </w:r>
      <w:r w:rsidR="00776907">
        <w:rPr>
          <w:lang w:val="sr-Cyrl-CS"/>
        </w:rPr>
        <w:t>velikog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zagađivača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Termoelektrane</w:t>
      </w:r>
      <w:r w:rsidR="00D6331E" w:rsidRPr="00D6331E">
        <w:rPr>
          <w:lang w:val="sr-Cyrl-CS"/>
        </w:rPr>
        <w:t xml:space="preserve"> „</w:t>
      </w:r>
      <w:r w:rsidR="00776907">
        <w:rPr>
          <w:lang w:val="sr-Cyrl-CS"/>
        </w:rPr>
        <w:t>Nikola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Tesla</w:t>
      </w:r>
      <w:r w:rsidR="00D6331E" w:rsidRPr="00D6331E">
        <w:rPr>
          <w:lang w:val="sr-Cyrl-CS"/>
        </w:rPr>
        <w:t xml:space="preserve">“ </w:t>
      </w:r>
      <w:r w:rsidR="00776907">
        <w:rPr>
          <w:lang w:val="sr-Cyrl-CS"/>
        </w:rPr>
        <w:t>iz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Obrenovca</w:t>
      </w:r>
      <w:r w:rsidR="00D6331E" w:rsidRPr="00D6331E">
        <w:rPr>
          <w:lang w:val="sr-Cyrl-CS"/>
        </w:rPr>
        <w:t xml:space="preserve">, </w:t>
      </w:r>
      <w:r w:rsidR="00776907">
        <w:rPr>
          <w:lang w:val="sr-Cyrl-CS"/>
        </w:rPr>
        <w:t>nadležnog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Agencije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zaštitu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životne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sredine</w:t>
      </w:r>
      <w:r w:rsidR="006C6578">
        <w:rPr>
          <w:lang w:val="sr-Cyrl-CS"/>
        </w:rPr>
        <w:t>;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sednica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kojoj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predstavljene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Polazne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osnove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uspostavljanje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dijaloga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između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civilnog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društva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energetike</w:t>
      </w:r>
      <w:r w:rsidR="00D6331E" w:rsidRPr="006C6578">
        <w:rPr>
          <w:lang w:val="sr-Cyrl-CS"/>
        </w:rPr>
        <w:t xml:space="preserve">, </w:t>
      </w:r>
      <w:r w:rsidR="00776907">
        <w:rPr>
          <w:lang w:val="sr-Cyrl-CS"/>
        </w:rPr>
        <w:t>razvoja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zaštite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životne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sredine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Vlade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D6331E" w:rsidRPr="006C6578">
        <w:rPr>
          <w:lang w:val="sr-Cyrl-CS"/>
        </w:rPr>
        <w:t xml:space="preserve">, </w:t>
      </w:r>
      <w:r w:rsidR="00776907">
        <w:rPr>
          <w:lang w:val="sr-Cyrl-CS"/>
        </w:rPr>
        <w:t>akta</w:t>
      </w:r>
      <w:r w:rsidR="00D6331E" w:rsidRPr="006C6578">
        <w:rPr>
          <w:lang w:val="sr-Cyrl-CS"/>
        </w:rPr>
        <w:t xml:space="preserve"> </w:t>
      </w:r>
      <w:r w:rsidR="00776907">
        <w:rPr>
          <w:lang w:val="sr-Cyrl-CS"/>
        </w:rPr>
        <w:t>koji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predložilo</w:t>
      </w:r>
      <w:r w:rsidR="00D6331E" w:rsidRPr="00D6331E">
        <w:rPr>
          <w:lang w:val="sr-Cyrl-CS"/>
        </w:rPr>
        <w:t xml:space="preserve"> 58 </w:t>
      </w:r>
      <w:r w:rsidR="00776907">
        <w:rPr>
          <w:lang w:val="sr-Cyrl-CS"/>
        </w:rPr>
        <w:t>udruženja</w:t>
      </w:r>
      <w:r w:rsidR="00D6331E" w:rsidRPr="00D6331E">
        <w:rPr>
          <w:lang w:val="sr-Cyrl-CS"/>
        </w:rPr>
        <w:t xml:space="preserve"> </w:t>
      </w:r>
      <w:r w:rsidR="00776907">
        <w:rPr>
          <w:lang w:val="sr-Cyrl-CS"/>
        </w:rPr>
        <w:t>građana</w:t>
      </w:r>
      <w:r w:rsidR="00D6331E" w:rsidRPr="00D6331E">
        <w:rPr>
          <w:lang w:val="sr-Cyrl-CS"/>
        </w:rPr>
        <w:t xml:space="preserve">. </w:t>
      </w:r>
      <w:r w:rsidR="00776907">
        <w:rPr>
          <w:lang w:val="sr-Cyrl-CS"/>
        </w:rPr>
        <w:t>Odbor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od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nadležnog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zatražio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informaciju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preduzetim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aktivnostima</w:t>
      </w:r>
      <w:r w:rsidR="006C6578" w:rsidRPr="00D6331E">
        <w:rPr>
          <w:lang w:val="sr-Cyrl-CS"/>
        </w:rPr>
        <w:t xml:space="preserve">, </w:t>
      </w:r>
      <w:r w:rsidR="00776907">
        <w:rPr>
          <w:lang w:val="sr-Cyrl-CS"/>
        </w:rPr>
        <w:t>koje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preporučene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Zaključkom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6C6578" w:rsidRPr="00D6331E">
        <w:rPr>
          <w:lang w:val="sr-Cyrl-CS"/>
        </w:rPr>
        <w:t xml:space="preserve">, </w:t>
      </w:r>
      <w:r w:rsidR="00776907">
        <w:rPr>
          <w:lang w:val="sr-Cyrl-CS"/>
        </w:rPr>
        <w:t>donetim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sednici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održanoj</w:t>
      </w:r>
      <w:r w:rsidR="006C6578" w:rsidRPr="00D6331E">
        <w:rPr>
          <w:lang w:val="sr-Cyrl-CS"/>
        </w:rPr>
        <w:t xml:space="preserve"> 28. </w:t>
      </w:r>
      <w:r w:rsidR="00776907">
        <w:rPr>
          <w:lang w:val="sr-Cyrl-CS"/>
        </w:rPr>
        <w:t>juna</w:t>
      </w:r>
      <w:r w:rsidR="006C6578" w:rsidRPr="00D6331E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6C6578" w:rsidRPr="00D6331E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vezi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podizanjem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pepela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jalovištu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TE</w:t>
      </w:r>
      <w:r w:rsidR="006C6578" w:rsidRPr="00D6331E">
        <w:rPr>
          <w:lang w:val="sr-Cyrl-CS"/>
        </w:rPr>
        <w:t xml:space="preserve"> „</w:t>
      </w:r>
      <w:r w:rsidR="00776907">
        <w:rPr>
          <w:lang w:val="sr-Cyrl-CS"/>
        </w:rPr>
        <w:t>Nikola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Tesla</w:t>
      </w:r>
      <w:r w:rsidR="006C6578" w:rsidRPr="00D6331E">
        <w:rPr>
          <w:lang w:val="sr-Cyrl-CS"/>
        </w:rPr>
        <w:t xml:space="preserve">“ </w:t>
      </w:r>
      <w:r w:rsidR="00776907">
        <w:rPr>
          <w:lang w:val="sr-Cyrl-CS"/>
        </w:rPr>
        <w:t>u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Obrenovcu</w:t>
      </w:r>
      <w:r w:rsidR="006C6578" w:rsidRPr="00D6331E">
        <w:rPr>
          <w:lang w:val="sr-Cyrl-CS"/>
        </w:rPr>
        <w:t xml:space="preserve">. </w:t>
      </w:r>
      <w:r w:rsidR="00776907">
        <w:rPr>
          <w:lang w:val="sr-Cyrl-CS"/>
        </w:rPr>
        <w:t>Praksa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da</w:t>
      </w:r>
      <w:r w:rsidR="006C6578" w:rsidRPr="00D6331E">
        <w:rPr>
          <w:lang w:val="sr-Cyrl-CS"/>
        </w:rPr>
        <w:t xml:space="preserve"> </w:t>
      </w:r>
      <w:r w:rsidR="00776907">
        <w:rPr>
          <w:lang w:val="sr-Cyrl-CS"/>
        </w:rPr>
        <w:t>prati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sprovođenje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donetih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zaključaka</w:t>
      </w:r>
      <w:r w:rsidR="006C6578">
        <w:rPr>
          <w:lang w:val="sr-Cyrl-CS"/>
        </w:rPr>
        <w:t>.</w:t>
      </w:r>
    </w:p>
    <w:p w:rsidR="00D6331E" w:rsidRPr="006C6578" w:rsidRDefault="00776907" w:rsidP="006C6578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skladu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Arhuskom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konvencijom</w:t>
      </w:r>
      <w:r w:rsidR="00995EE0" w:rsidRPr="006C6578">
        <w:rPr>
          <w:lang w:val="sr-Cyrl-CS"/>
        </w:rPr>
        <w:t xml:space="preserve">, </w:t>
      </w:r>
      <w:r>
        <w:rPr>
          <w:lang w:val="sr-Cyrl-CS"/>
        </w:rPr>
        <w:t>koju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je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Republika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Srbija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ratifikovala</w:t>
      </w:r>
      <w:r w:rsidR="00995EE0" w:rsidRPr="006C6578">
        <w:rPr>
          <w:lang w:val="sr-Cyrl-CS"/>
        </w:rPr>
        <w:t xml:space="preserve"> 12. </w:t>
      </w:r>
      <w:r>
        <w:rPr>
          <w:lang w:val="sr-Cyrl-CS"/>
        </w:rPr>
        <w:t>maja</w:t>
      </w:r>
      <w:r w:rsidR="00995EE0" w:rsidRPr="006C6578">
        <w:rPr>
          <w:lang w:val="sr-Cyrl-CS"/>
        </w:rPr>
        <w:t xml:space="preserve"> 2009. </w:t>
      </w:r>
      <w:r>
        <w:rPr>
          <w:lang w:val="sr-Cyrl-CS"/>
        </w:rPr>
        <w:t>godine</w:t>
      </w:r>
      <w:r w:rsidR="00995EE0" w:rsidRPr="006C6578">
        <w:rPr>
          <w:lang w:val="sr-Cyrl-CS"/>
        </w:rPr>
        <w:t xml:space="preserve">, </w:t>
      </w:r>
      <w:r>
        <w:rPr>
          <w:lang w:val="sr-Cyrl-CS"/>
        </w:rPr>
        <w:t>donošenjem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Zakona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Konvencije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dostupnosti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995EE0" w:rsidRPr="006C6578">
        <w:rPr>
          <w:lang w:val="sr-Cyrl-CS"/>
        </w:rPr>
        <w:t xml:space="preserve">, </w:t>
      </w:r>
      <w:r>
        <w:rPr>
          <w:lang w:val="sr-Cyrl-CS"/>
        </w:rPr>
        <w:t>učešću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javnosti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donošenju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odluka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pravu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pravnu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žaštitu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pitanjima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životne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sredine</w:t>
      </w:r>
      <w:r w:rsidR="006C6578" w:rsidRPr="006C6578">
        <w:rPr>
          <w:lang w:val="sr-Cyrl-CS"/>
        </w:rPr>
        <w:t xml:space="preserve">, </w:t>
      </w:r>
      <w:r>
        <w:rPr>
          <w:lang w:val="sr-Cyrl-CS"/>
        </w:rPr>
        <w:t>u</w:t>
      </w:r>
      <w:r w:rsidR="006C6578" w:rsidRPr="006C6578">
        <w:rPr>
          <w:lang w:val="sr-Cyrl-CS"/>
        </w:rPr>
        <w:t xml:space="preserve"> </w:t>
      </w:r>
      <w:r>
        <w:rPr>
          <w:lang w:val="sr-Cyrl-CS"/>
        </w:rPr>
        <w:t>Poslovnik</w:t>
      </w:r>
      <w:r w:rsidR="006C6578" w:rsidRPr="006C6578">
        <w:rPr>
          <w:lang w:val="sr-Cyrl-CS"/>
        </w:rPr>
        <w:t xml:space="preserve"> </w:t>
      </w:r>
      <w:r>
        <w:rPr>
          <w:lang w:val="sr-Cyrl-CS"/>
        </w:rPr>
        <w:t>Narodne</w:t>
      </w:r>
      <w:r w:rsidR="006C6578" w:rsidRPr="006C65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uneta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je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odredba</w:t>
      </w:r>
      <w:r w:rsidR="00995EE0" w:rsidRPr="006C6578">
        <w:rPr>
          <w:lang w:val="sr-Cyrl-CS"/>
        </w:rPr>
        <w:t xml:space="preserve">, </w:t>
      </w:r>
      <w:r>
        <w:rPr>
          <w:lang w:val="sr-Cyrl-CS"/>
        </w:rPr>
        <w:t>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osnovu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koje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Odbor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za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zaštitu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životne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sredine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može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da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omogući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prisustvo</w:t>
      </w:r>
      <w:r w:rsidR="00995EE0" w:rsidRPr="006C6578">
        <w:rPr>
          <w:lang w:val="sr-Cyrl-CS"/>
        </w:rPr>
        <w:t xml:space="preserve">, </w:t>
      </w:r>
      <w:r>
        <w:rPr>
          <w:lang w:val="sr-Cyrl-CS"/>
        </w:rPr>
        <w:t>odnosno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učešće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građana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udruženja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građana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sednici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Odbora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raspravi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određenim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pitanjima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iz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oblasti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zaštite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životne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sredine</w:t>
      </w:r>
      <w:r w:rsidR="00995EE0" w:rsidRPr="006C6578">
        <w:rPr>
          <w:lang w:val="sr-Cyrl-CS"/>
        </w:rPr>
        <w:t xml:space="preserve">. </w:t>
      </w:r>
      <w:r>
        <w:rPr>
          <w:lang w:val="sr-Cyrl-CS"/>
        </w:rPr>
        <w:t>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osnovu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ove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odredbe</w:t>
      </w:r>
      <w:r w:rsidR="00995EE0" w:rsidRPr="006C6578">
        <w:rPr>
          <w:lang w:val="sr-Cyrl-CS"/>
        </w:rPr>
        <w:t xml:space="preserve">, </w:t>
      </w:r>
      <w:r>
        <w:rPr>
          <w:lang w:val="sr-Cyrl-CS"/>
        </w:rPr>
        <w:t>Odbor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je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ustanovio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stalnu</w:t>
      </w:r>
      <w:r w:rsidR="00995EE0" w:rsidRPr="006C6578">
        <w:rPr>
          <w:lang w:val="sr-Cyrl-CS"/>
        </w:rPr>
        <w:t xml:space="preserve"> „</w:t>
      </w:r>
      <w:r>
        <w:rPr>
          <w:lang w:val="sr-Cyrl-CS"/>
        </w:rPr>
        <w:t>zelenu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stolicu</w:t>
      </w:r>
      <w:r w:rsidR="00995EE0" w:rsidRPr="006C6578">
        <w:rPr>
          <w:lang w:val="sr-Cyrl-CS"/>
        </w:rPr>
        <w:t xml:space="preserve">“, </w:t>
      </w:r>
      <w:r>
        <w:rPr>
          <w:lang w:val="sr-Cyrl-CS"/>
        </w:rPr>
        <w:t>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koju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svakoj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sednici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odbora</w:t>
      </w:r>
      <w:r w:rsidR="00995EE0" w:rsidRPr="006C6578">
        <w:rPr>
          <w:lang w:val="sr-Cyrl-CS"/>
        </w:rPr>
        <w:t xml:space="preserve">, </w:t>
      </w:r>
      <w:r>
        <w:rPr>
          <w:lang w:val="sr-Cyrl-CS"/>
        </w:rPr>
        <w:t>uključujući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sednice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van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sedišta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Narodne</w:t>
      </w:r>
      <w:r w:rsidR="006C6578" w:rsidRPr="006C65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5EE0" w:rsidRPr="006C6578">
        <w:rPr>
          <w:lang w:val="sr-Cyrl-CS"/>
        </w:rPr>
        <w:t xml:space="preserve">, </w:t>
      </w:r>
      <w:r>
        <w:rPr>
          <w:lang w:val="sr-Cyrl-CS"/>
        </w:rPr>
        <w:t>poziva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predstavnike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nevladinih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995EE0" w:rsidRPr="00D6331E">
        <w:rPr>
          <w:lang w:val="sr-Cyrl-CS"/>
        </w:rPr>
        <w:t xml:space="preserve">, </w:t>
      </w:r>
      <w:r>
        <w:rPr>
          <w:lang w:val="sr-Cyrl-CS"/>
        </w:rPr>
        <w:t>prema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temi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koja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se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na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određenoj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sednici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razmatra</w:t>
      </w:r>
      <w:r w:rsidR="00995EE0" w:rsidRPr="00D6331E">
        <w:rPr>
          <w:lang w:val="sr-Cyrl-CS"/>
        </w:rPr>
        <w:t>.</w:t>
      </w:r>
      <w:r w:rsidR="006C6578">
        <w:rPr>
          <w:lang w:val="sr-Cyrl-CS"/>
        </w:rPr>
        <w:t xml:space="preserve"> </w:t>
      </w:r>
      <w:r>
        <w:rPr>
          <w:lang w:val="sr-Cyrl-CS"/>
        </w:rPr>
        <w:t>Odbor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obeležava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svaki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važan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datum</w:t>
      </w:r>
      <w:r w:rsidR="00995EE0" w:rsidRPr="006C6578">
        <w:rPr>
          <w:lang w:val="sr-Cyrl-CS"/>
        </w:rPr>
        <w:t xml:space="preserve">, </w:t>
      </w:r>
      <w:r>
        <w:rPr>
          <w:lang w:val="sr-Cyrl-CS"/>
        </w:rPr>
        <w:t>koji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odnosi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zaštitu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životne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sredine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i</w:t>
      </w:r>
      <w:r w:rsidR="00995EE0" w:rsidRPr="006C6578">
        <w:rPr>
          <w:lang w:val="sr-Cyrl-CS"/>
        </w:rPr>
        <w:t xml:space="preserve"> </w:t>
      </w:r>
      <w:r w:rsidR="006C6578" w:rsidRPr="006C6578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je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dao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podršku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akciji</w:t>
      </w:r>
      <w:r w:rsidR="00995EE0" w:rsidRPr="006C6578">
        <w:rPr>
          <w:lang w:val="sr-Cyrl-CS"/>
        </w:rPr>
        <w:t xml:space="preserve"> „</w:t>
      </w:r>
      <w:r>
        <w:rPr>
          <w:lang w:val="sr-Cyrl-CS"/>
        </w:rPr>
        <w:t>Sat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za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našu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planetu</w:t>
      </w:r>
      <w:r w:rsidR="00995EE0" w:rsidRPr="006C6578">
        <w:rPr>
          <w:lang w:val="sr-Cyrl-CS"/>
        </w:rPr>
        <w:t xml:space="preserve">“, </w:t>
      </w:r>
      <w:r>
        <w:rPr>
          <w:lang w:val="sr-Cyrl-CS"/>
        </w:rPr>
        <w:t>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kojoj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sat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vremena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simbolično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ugašena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svetla</w:t>
      </w:r>
      <w:r w:rsidR="006C6578" w:rsidRPr="006C6578">
        <w:rPr>
          <w:lang w:val="sr-Cyrl-CS"/>
        </w:rPr>
        <w:t xml:space="preserve"> </w:t>
      </w:r>
      <w:r>
        <w:rPr>
          <w:lang w:val="sr-Cyrl-CS"/>
        </w:rPr>
        <w:t>u</w:t>
      </w:r>
      <w:r w:rsidR="006C6578" w:rsidRPr="006C6578">
        <w:rPr>
          <w:lang w:val="sr-Cyrl-CS"/>
        </w:rPr>
        <w:t xml:space="preserve"> </w:t>
      </w:r>
      <w:r>
        <w:rPr>
          <w:lang w:val="sr-Cyrl-CS"/>
        </w:rPr>
        <w:t>Narodnoj</w:t>
      </w:r>
      <w:r w:rsidR="006C6578" w:rsidRPr="006C657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95EE0" w:rsidRPr="006C6578">
        <w:rPr>
          <w:lang w:val="sr-Cyrl-CS"/>
        </w:rPr>
        <w:t xml:space="preserve">. 22. </w:t>
      </w:r>
      <w:r>
        <w:rPr>
          <w:lang w:val="sr-Cyrl-CS"/>
        </w:rPr>
        <w:t>aprila</w:t>
      </w:r>
      <w:r w:rsidR="00995EE0" w:rsidRPr="006C6578">
        <w:rPr>
          <w:lang w:val="sr-Cyrl-CS"/>
        </w:rPr>
        <w:t xml:space="preserve">  2013. </w:t>
      </w:r>
      <w:r>
        <w:rPr>
          <w:lang w:val="sr-Cyrl-CS"/>
        </w:rPr>
        <w:t>godine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održan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je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Okrugli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sto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povodom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Dana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planete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Zemlje</w:t>
      </w:r>
      <w:r w:rsidR="00995EE0" w:rsidRPr="006C6578">
        <w:rPr>
          <w:lang w:val="sr-Cyrl-CS"/>
        </w:rPr>
        <w:t xml:space="preserve">, </w:t>
      </w:r>
      <w:r>
        <w:rPr>
          <w:lang w:val="sr-Cyrl-CS"/>
        </w:rPr>
        <w:t>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temu</w:t>
      </w:r>
      <w:r w:rsidR="00995EE0" w:rsidRPr="006C6578">
        <w:rPr>
          <w:lang w:val="sr-Cyrl-CS"/>
        </w:rPr>
        <w:t xml:space="preserve"> „</w:t>
      </w:r>
      <w:r>
        <w:rPr>
          <w:lang w:val="sr-Cyrl-CS"/>
        </w:rPr>
        <w:t>Uticaj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javnosti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na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donošenje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zakona</w:t>
      </w:r>
      <w:r w:rsidR="00995EE0" w:rsidRPr="006C6578">
        <w:rPr>
          <w:lang w:val="sr-Cyrl-CS"/>
        </w:rPr>
        <w:t xml:space="preserve">“, </w:t>
      </w:r>
      <w:r>
        <w:rPr>
          <w:lang w:val="sr-Cyrl-CS"/>
        </w:rPr>
        <w:t>u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organizaciji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Odbora</w:t>
      </w:r>
      <w:r w:rsidR="00995EE0" w:rsidRPr="006C6578">
        <w:rPr>
          <w:lang w:val="sr-Cyrl-CS"/>
        </w:rPr>
        <w:t xml:space="preserve"> </w:t>
      </w:r>
      <w:r>
        <w:rPr>
          <w:lang w:val="sr-Cyrl-CS"/>
        </w:rPr>
        <w:t>za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zaštitu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životne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sredine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i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Zelene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grupe</w:t>
      </w:r>
      <w:r w:rsidR="00995EE0" w:rsidRPr="00D6331E">
        <w:rPr>
          <w:lang w:val="sr-Cyrl-CS"/>
        </w:rPr>
        <w:t xml:space="preserve">, </w:t>
      </w:r>
      <w:r>
        <w:rPr>
          <w:lang w:val="sr-Cyrl-CS"/>
        </w:rPr>
        <w:t>uz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podršku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Centra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modernih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veština</w:t>
      </w:r>
      <w:r w:rsidR="00995EE0" w:rsidRPr="00D6331E">
        <w:rPr>
          <w:lang w:val="sr-Cyrl-CS"/>
        </w:rPr>
        <w:t xml:space="preserve">, </w:t>
      </w:r>
      <w:r>
        <w:rPr>
          <w:lang w:val="sr-Cyrl-CS"/>
        </w:rPr>
        <w:t>Beogradskog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fonda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za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političku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izuzetnost</w:t>
      </w:r>
      <w:r w:rsidR="00995EE0" w:rsidRPr="00D6331E">
        <w:rPr>
          <w:lang w:val="sr-Cyrl-CS"/>
        </w:rPr>
        <w:t xml:space="preserve">, </w:t>
      </w:r>
      <w:r>
        <w:rPr>
          <w:lang w:val="sr-Cyrl-CS"/>
        </w:rPr>
        <w:t>Zelene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inicijative</w:t>
      </w:r>
      <w:r w:rsidR="00995EE0" w:rsidRPr="00D6331E">
        <w:rPr>
          <w:lang w:val="sr-Cyrl-CS"/>
        </w:rPr>
        <w:t xml:space="preserve"> </w:t>
      </w:r>
      <w:r>
        <w:rPr>
          <w:lang w:val="sr-Cyrl-CS"/>
        </w:rPr>
        <w:t>i</w:t>
      </w:r>
      <w:r w:rsidR="00995EE0" w:rsidRPr="00D6331E">
        <w:rPr>
          <w:lang w:val="sr-Cyrl-CS"/>
        </w:rPr>
        <w:t xml:space="preserve"> „The Balkan Trust for Democrasy“.</w:t>
      </w:r>
      <w:r w:rsidR="006C6578">
        <w:rPr>
          <w:lang w:val="sr-Cyrl-CS"/>
        </w:rPr>
        <w:t xml:space="preserve"> </w:t>
      </w:r>
      <w:r>
        <w:rPr>
          <w:lang w:val="sr-Cyrl-CS"/>
        </w:rPr>
        <w:t>Odbor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ima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saradnju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sa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Misijom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OEBS</w:t>
      </w:r>
      <w:r w:rsidR="00D6331E" w:rsidRPr="006C6578">
        <w:rPr>
          <w:lang w:val="sr-Cyrl-CS"/>
        </w:rPr>
        <w:t>-</w:t>
      </w:r>
      <w:r>
        <w:rPr>
          <w:lang w:val="sr-Cyrl-CS"/>
        </w:rPr>
        <w:t>a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u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Republici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Srbiji</w:t>
      </w:r>
      <w:r w:rsidR="00D6331E" w:rsidRPr="006C6578">
        <w:rPr>
          <w:lang w:val="sr-Cyrl-CS"/>
        </w:rPr>
        <w:t xml:space="preserve">, </w:t>
      </w:r>
      <w:r>
        <w:rPr>
          <w:lang w:val="sr-Cyrl-CS"/>
        </w:rPr>
        <w:t>UNDP</w:t>
      </w:r>
      <w:r w:rsidR="006C6578" w:rsidRPr="006C6578">
        <w:rPr>
          <w:lang w:val="sr-Cyrl-CS"/>
        </w:rPr>
        <w:t>-</w:t>
      </w:r>
      <w:r>
        <w:rPr>
          <w:lang w:val="sr-Cyrl-CS"/>
        </w:rPr>
        <w:t>om</w:t>
      </w:r>
      <w:r w:rsidR="006C6578" w:rsidRPr="006C6578">
        <w:rPr>
          <w:lang w:val="sr-Cyrl-CS"/>
        </w:rPr>
        <w:t xml:space="preserve">, </w:t>
      </w:r>
      <w:r>
        <w:rPr>
          <w:lang w:val="sr-Cyrl-CS"/>
        </w:rPr>
        <w:t>Evropskim</w:t>
      </w:r>
      <w:r w:rsidR="006C6578" w:rsidRPr="006C6578">
        <w:rPr>
          <w:lang w:val="sr-Cyrl-CS"/>
        </w:rPr>
        <w:t xml:space="preserve"> </w:t>
      </w:r>
      <w:r>
        <w:rPr>
          <w:lang w:val="sr-Cyrl-CS"/>
        </w:rPr>
        <w:t>pokretom</w:t>
      </w:r>
      <w:r w:rsidR="006C6578" w:rsidRPr="006C6578">
        <w:rPr>
          <w:lang w:val="sr-Cyrl-CS"/>
        </w:rPr>
        <w:t xml:space="preserve"> </w:t>
      </w:r>
      <w:r>
        <w:rPr>
          <w:lang w:val="sr-Cyrl-CS"/>
        </w:rPr>
        <w:t>u</w:t>
      </w:r>
      <w:r w:rsidR="006C6578" w:rsidRPr="006C6578">
        <w:rPr>
          <w:lang w:val="sr-Cyrl-CS"/>
        </w:rPr>
        <w:t xml:space="preserve"> </w:t>
      </w:r>
      <w:r>
        <w:rPr>
          <w:lang w:val="sr-Cyrl-CS"/>
        </w:rPr>
        <w:t>Srbiji</w:t>
      </w:r>
      <w:r w:rsidR="006C6578" w:rsidRPr="006C6578">
        <w:rPr>
          <w:lang w:val="sr-Cyrl-CS"/>
        </w:rPr>
        <w:t xml:space="preserve"> </w:t>
      </w:r>
      <w:r>
        <w:rPr>
          <w:lang w:val="sr-Cyrl-CS"/>
        </w:rPr>
        <w:t>i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sa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mrežom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arhus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centara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u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Republici</w:t>
      </w:r>
      <w:r w:rsidR="00D6331E" w:rsidRPr="006C6578">
        <w:rPr>
          <w:lang w:val="sr-Cyrl-CS"/>
        </w:rPr>
        <w:t xml:space="preserve"> </w:t>
      </w:r>
      <w:r>
        <w:rPr>
          <w:lang w:val="sr-Cyrl-CS"/>
        </w:rPr>
        <w:t>Srbiji</w:t>
      </w:r>
      <w:r w:rsidR="00D6331E" w:rsidRPr="006C6578">
        <w:rPr>
          <w:lang w:val="sr-Cyrl-CS"/>
        </w:rPr>
        <w:t>.</w:t>
      </w:r>
    </w:p>
    <w:p w:rsidR="00E44B2E" w:rsidRPr="006C6578" w:rsidRDefault="00E44B2E" w:rsidP="006C6578">
      <w:pPr>
        <w:tabs>
          <w:tab w:val="left" w:pos="0"/>
        </w:tabs>
        <w:spacing w:line="240" w:lineRule="auto"/>
        <w:jc w:val="both"/>
        <w:rPr>
          <w:rFonts w:eastAsia="Calibri"/>
          <w:b/>
          <w:noProof/>
          <w:lang w:val="sr-Cyrl-RS"/>
        </w:rPr>
      </w:pPr>
    </w:p>
    <w:p w:rsidR="00BF7754" w:rsidRDefault="00A7627A" w:rsidP="006C6578">
      <w:pPr>
        <w:tabs>
          <w:tab w:val="left" w:pos="0"/>
        </w:tabs>
        <w:spacing w:line="240" w:lineRule="auto"/>
        <w:jc w:val="both"/>
        <w:rPr>
          <w:sz w:val="22"/>
          <w:szCs w:val="22"/>
          <w:lang w:val="sr-Cyrl-RS"/>
        </w:rPr>
      </w:pPr>
      <w:r>
        <w:rPr>
          <w:b/>
          <w:lang w:val="sr-Cyrl-CS"/>
        </w:rPr>
        <w:tab/>
      </w:r>
      <w:r w:rsidR="0099637F" w:rsidRPr="00CB78AB">
        <w:rPr>
          <w:b/>
          <w:lang w:val="sr-Cyrl-CS"/>
        </w:rPr>
        <w:t xml:space="preserve">- </w:t>
      </w:r>
      <w:r w:rsidR="00776907">
        <w:rPr>
          <w:b/>
          <w:lang w:val="sr-Cyrl-CS"/>
        </w:rPr>
        <w:t>Odbor</w:t>
      </w:r>
      <w:r w:rsidR="0099637F" w:rsidRPr="00CB78AB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="0099637F" w:rsidRPr="00CB78AB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prava</w:t>
      </w:r>
      <w:r w:rsidR="0099637F" w:rsidRPr="00CB78AB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deteta</w:t>
      </w:r>
      <w:r w:rsidR="00051E95">
        <w:rPr>
          <w:lang w:val="sr-Cyrl-CS"/>
        </w:rPr>
        <w:t>,</w:t>
      </w:r>
      <w:r w:rsidR="0099637F" w:rsidRPr="00CB78AB">
        <w:rPr>
          <w:b/>
          <w:lang w:val="sr-Cyrl-CS"/>
        </w:rPr>
        <w:t xml:space="preserve"> </w:t>
      </w:r>
      <w:r w:rsidR="00776907">
        <w:rPr>
          <w:lang w:val="sr-Cyrl-CS"/>
        </w:rPr>
        <w:t>odnosno</w:t>
      </w:r>
      <w:r>
        <w:rPr>
          <w:lang w:val="sr-Cyrl-CS"/>
        </w:rPr>
        <w:t xml:space="preserve"> </w:t>
      </w:r>
      <w:r w:rsidR="0077690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76907">
        <w:rPr>
          <w:lang w:val="sr-Cyrl-CS"/>
        </w:rPr>
        <w:t>i</w:t>
      </w:r>
      <w:r>
        <w:rPr>
          <w:lang w:val="sr-Cyrl-CS"/>
        </w:rPr>
        <w:t xml:space="preserve"> </w:t>
      </w:r>
      <w:r w:rsidR="00776907">
        <w:rPr>
          <w:lang w:val="sr-Cyrl-CS"/>
        </w:rPr>
        <w:t>članovi</w:t>
      </w:r>
      <w:r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posetili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OŠ</w:t>
      </w:r>
      <w:r w:rsidR="0099637F" w:rsidRPr="00CB78AB">
        <w:rPr>
          <w:lang w:val="sr-Cyrl-CS"/>
        </w:rPr>
        <w:t xml:space="preserve"> „</w:t>
      </w:r>
      <w:r w:rsidR="00776907">
        <w:rPr>
          <w:lang w:val="sr-Cyrl-CS"/>
        </w:rPr>
        <w:t>Milan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Petrović</w:t>
      </w:r>
      <w:r w:rsidR="0099637F" w:rsidRPr="00CB78AB">
        <w:rPr>
          <w:lang w:val="sr-Cyrl-CS"/>
        </w:rPr>
        <w:t xml:space="preserve">“ </w:t>
      </w:r>
      <w:r w:rsidR="00776907">
        <w:rPr>
          <w:lang w:val="sr-Cyrl-CS"/>
        </w:rPr>
        <w:t>u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Novom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Sadu</w:t>
      </w:r>
      <w:r w:rsidR="0099637F" w:rsidRPr="00CB78AB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okviru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obeležavanja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Svetskog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dana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deteta</w:t>
      </w:r>
      <w:r w:rsidR="0099637F" w:rsidRPr="00CB78AB">
        <w:rPr>
          <w:lang w:val="sr-Cyrl-CS"/>
        </w:rPr>
        <w:t xml:space="preserve">, 20. </w:t>
      </w:r>
      <w:r w:rsidR="00776907">
        <w:rPr>
          <w:lang w:val="sr-Cyrl-CS"/>
        </w:rPr>
        <w:t>novembra</w:t>
      </w:r>
      <w:r w:rsidR="0099637F" w:rsidRPr="00CB78AB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99637F" w:rsidRPr="00CB78AB">
        <w:rPr>
          <w:lang w:val="sr-Cyrl-CS"/>
        </w:rPr>
        <w:t xml:space="preserve">; </w:t>
      </w:r>
      <w:r w:rsidR="00776907">
        <w:rPr>
          <w:lang w:val="sr-Cyrl-CS"/>
        </w:rPr>
        <w:t>predsednik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cilju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realizacije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Ugovora</w:t>
      </w:r>
      <w:r w:rsidR="00CE7793" w:rsidRPr="00CB78AB">
        <w:rPr>
          <w:lang w:val="sr-Cyrl-CS"/>
        </w:rPr>
        <w:t xml:space="preserve"> 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donaciji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koji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Narodna</w:t>
      </w:r>
      <w:r>
        <w:rPr>
          <w:lang w:val="sr-Cyrl-RS"/>
        </w:rPr>
        <w:t xml:space="preserve"> </w:t>
      </w:r>
      <w:r w:rsidR="00776907">
        <w:rPr>
          <w:lang w:val="sr-Cyrl-RS"/>
        </w:rPr>
        <w:t>skupština</w:t>
      </w:r>
      <w:r>
        <w:rPr>
          <w:lang w:val="sr-Cyrl-RS"/>
        </w:rPr>
        <w:t xml:space="preserve"> </w:t>
      </w:r>
      <w:r w:rsidR="00776907">
        <w:rPr>
          <w:lang w:val="sr-Cyrl-RS"/>
        </w:rPr>
        <w:t>potpisala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preduzećem</w:t>
      </w:r>
      <w:r w:rsidR="00CE7793" w:rsidRPr="00CB78AB">
        <w:rPr>
          <w:lang w:val="sr-Cyrl-RS"/>
        </w:rPr>
        <w:t xml:space="preserve"> „</w:t>
      </w:r>
      <w:r w:rsidR="00776907">
        <w:rPr>
          <w:lang w:val="sr-Cyrl-RS"/>
        </w:rPr>
        <w:t>NovaTel</w:t>
      </w:r>
      <w:r w:rsidR="00CE7793" w:rsidRPr="00CB78AB">
        <w:rPr>
          <w:lang w:val="sr-Cyrl-RS"/>
        </w:rPr>
        <w:t xml:space="preserve">” </w:t>
      </w:r>
      <w:r w:rsidR="00776907">
        <w:rPr>
          <w:lang w:val="sr-Cyrl-RS"/>
        </w:rPr>
        <w:t>d</w:t>
      </w:r>
      <w:r w:rsidR="00CE7793" w:rsidRPr="00CB78AB">
        <w:rPr>
          <w:lang w:val="sr-Cyrl-RS"/>
        </w:rPr>
        <w:t>.</w:t>
      </w:r>
      <w:r w:rsidR="00776907">
        <w:rPr>
          <w:lang w:val="sr-Cyrl-RS"/>
        </w:rPr>
        <w:t>o</w:t>
      </w:r>
      <w:r w:rsidR="00CE7793" w:rsidRPr="00CB78AB">
        <w:rPr>
          <w:lang w:val="sr-Cyrl-RS"/>
        </w:rPr>
        <w:t>.</w:t>
      </w:r>
      <w:r w:rsidR="00776907">
        <w:rPr>
          <w:lang w:val="sr-Cyrl-RS"/>
        </w:rPr>
        <w:t>o</w:t>
      </w:r>
      <w:r w:rsidR="00CE7793" w:rsidRPr="00CB78AB">
        <w:rPr>
          <w:lang w:val="sr-Cyrl-RS"/>
        </w:rPr>
        <w:t xml:space="preserve">. </w:t>
      </w:r>
      <w:r w:rsidR="00776907">
        <w:rPr>
          <w:lang w:val="sr-Cyrl-RS"/>
        </w:rPr>
        <w:t>iz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Beograda</w:t>
      </w:r>
      <w:r w:rsidR="00CE7793" w:rsidRPr="00CB78AB">
        <w:rPr>
          <w:lang w:val="sr-Cyrl-RS"/>
        </w:rPr>
        <w:t>, 2</w:t>
      </w:r>
      <w:r w:rsidR="00821BB7" w:rsidRPr="00CB78AB">
        <w:rPr>
          <w:lang w:val="sr-Cyrl-RS"/>
        </w:rPr>
        <w:t>1</w:t>
      </w:r>
      <w:r w:rsidR="00CE7793" w:rsidRPr="00CB78AB">
        <w:rPr>
          <w:lang w:val="sr-Cyrl-RS"/>
        </w:rPr>
        <w:t xml:space="preserve">. </w:t>
      </w:r>
      <w:r w:rsidR="00776907">
        <w:rPr>
          <w:lang w:val="sr-Cyrl-RS"/>
        </w:rPr>
        <w:t>decembra</w:t>
      </w:r>
      <w:r w:rsidR="00CE7793" w:rsidRPr="00CB78AB">
        <w:rPr>
          <w:lang w:val="sr-Cyrl-RS"/>
        </w:rPr>
        <w:t xml:space="preserve"> 2012. </w:t>
      </w:r>
      <w:r w:rsidR="00776907">
        <w:rPr>
          <w:lang w:val="sr-Cyrl-RS"/>
        </w:rPr>
        <w:t>godine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posetio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OŠ</w:t>
      </w:r>
      <w:r w:rsidR="00CE7793" w:rsidRPr="00CB78AB">
        <w:rPr>
          <w:lang w:val="sr-Cyrl-RS"/>
        </w:rPr>
        <w:t xml:space="preserve"> „</w:t>
      </w:r>
      <w:r w:rsidR="00776907">
        <w:rPr>
          <w:lang w:val="sr-Cyrl-RS"/>
        </w:rPr>
        <w:t>Anton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Skala</w:t>
      </w:r>
      <w:r w:rsidR="00CE7793" w:rsidRPr="00CB78AB">
        <w:rPr>
          <w:lang w:val="sr-Cyrl-RS"/>
        </w:rPr>
        <w:t xml:space="preserve">“ </w:t>
      </w:r>
      <w:r w:rsidR="00776907">
        <w:rPr>
          <w:lang w:val="sr-Cyrl-RS"/>
        </w:rPr>
        <w:t>iz</w:t>
      </w:r>
      <w:r w:rsidR="00CE7793" w:rsidRPr="00CB78AB">
        <w:rPr>
          <w:lang w:val="sr-Cyrl-RS"/>
        </w:rPr>
        <w:t xml:space="preserve"> </w:t>
      </w:r>
      <w:r w:rsidR="00776907">
        <w:rPr>
          <w:lang w:val="sr-Cyrl-RS"/>
        </w:rPr>
        <w:t>Beograda</w:t>
      </w:r>
      <w:r w:rsidR="0099637F"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predao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dva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računara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dva</w:t>
      </w:r>
      <w:r w:rsidR="00CE7793" w:rsidRPr="00CB78AB">
        <w:rPr>
          <w:lang w:val="sr-Cyrl-CS"/>
        </w:rPr>
        <w:t xml:space="preserve"> </w:t>
      </w:r>
      <w:r w:rsidR="00776907">
        <w:rPr>
          <w:lang w:val="sr-Cyrl-CS"/>
        </w:rPr>
        <w:t>štampača</w:t>
      </w:r>
      <w:r w:rsidR="00967312">
        <w:rPr>
          <w:lang w:val="sr-Cyrl-CS"/>
        </w:rPr>
        <w:t xml:space="preserve">. </w:t>
      </w:r>
      <w:r w:rsidR="00776907">
        <w:rPr>
          <w:lang w:val="sr-Cyrl-CS"/>
        </w:rPr>
        <w:t>Predstavnici</w:t>
      </w:r>
      <w:r w:rsidR="00967312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967312">
        <w:rPr>
          <w:lang w:val="sr-Cyrl-CS"/>
        </w:rPr>
        <w:t xml:space="preserve"> </w:t>
      </w:r>
      <w:r w:rsidR="00776907">
        <w:rPr>
          <w:lang w:val="sr-Cyrl-CS"/>
        </w:rPr>
        <w:t>prisustvovali</w:t>
      </w:r>
      <w:r w:rsidR="00967312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967312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967312">
        <w:rPr>
          <w:lang w:val="sr-Cyrl-CS"/>
        </w:rPr>
        <w:t xml:space="preserve"> </w:t>
      </w:r>
      <w:r w:rsidR="00776907">
        <w:rPr>
          <w:lang w:val="sr-Cyrl-CS"/>
        </w:rPr>
        <w:t>sledećim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događajima</w:t>
      </w:r>
      <w:r w:rsidR="006C6578">
        <w:rPr>
          <w:lang w:val="sr-Cyrl-CS"/>
        </w:rPr>
        <w:t xml:space="preserve">: </w:t>
      </w:r>
      <w:r w:rsidR="00776907">
        <w:rPr>
          <w:lang w:val="sr-Cyrl-CS"/>
        </w:rPr>
        <w:t>manifestaciji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organizaciji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967312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967312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BF7754">
        <w:rPr>
          <w:lang w:val="sr-Cyrl-CS"/>
        </w:rPr>
        <w:t xml:space="preserve"> „</w:t>
      </w:r>
      <w:r w:rsidR="00776907">
        <w:rPr>
          <w:lang w:val="sr-Cyrl-CS"/>
        </w:rPr>
        <w:t>Deca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Palilule</w:t>
      </w:r>
      <w:r w:rsidR="00967312">
        <w:rPr>
          <w:lang w:val="sr-Cyrl-CS"/>
        </w:rPr>
        <w:t>“, 12.</w:t>
      </w:r>
      <w:r w:rsidR="006C6578">
        <w:rPr>
          <w:lang w:val="sr-Cyrl-CS"/>
        </w:rPr>
        <w:t xml:space="preserve"> </w:t>
      </w:r>
      <w:r w:rsidR="00776907">
        <w:rPr>
          <w:lang w:val="sr-Cyrl-CS"/>
        </w:rPr>
        <w:t>oktobra</w:t>
      </w:r>
      <w:r w:rsidR="006C6578">
        <w:rPr>
          <w:lang w:val="sr-Cyrl-CS"/>
        </w:rPr>
        <w:t xml:space="preserve"> </w:t>
      </w:r>
      <w:r w:rsidR="00967312">
        <w:rPr>
          <w:lang w:val="sr-Cyrl-CS"/>
        </w:rPr>
        <w:t xml:space="preserve">2013. </w:t>
      </w:r>
      <w:r w:rsidR="00776907">
        <w:rPr>
          <w:lang w:val="sr-Cyrl-CS"/>
        </w:rPr>
        <w:t>godine</w:t>
      </w:r>
      <w:r w:rsidR="00967312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="00967312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967312">
        <w:rPr>
          <w:lang w:val="sr-Cyrl-CS"/>
        </w:rPr>
        <w:t xml:space="preserve"> „</w:t>
      </w:r>
      <w:r w:rsidR="00776907">
        <w:rPr>
          <w:lang w:val="sr-Cyrl-CS"/>
        </w:rPr>
        <w:t>Kreda</w:t>
      </w:r>
      <w:r w:rsidR="00967312">
        <w:rPr>
          <w:lang w:val="sr-Cyrl-CS"/>
        </w:rPr>
        <w:t xml:space="preserve"> </w:t>
      </w:r>
      <w:r w:rsidR="00776907">
        <w:rPr>
          <w:lang w:val="sr-Cyrl-CS"/>
        </w:rPr>
        <w:t>crta</w:t>
      </w:r>
      <w:r w:rsidR="00967312">
        <w:rPr>
          <w:lang w:val="sr-Cyrl-CS"/>
        </w:rPr>
        <w:t xml:space="preserve"> </w:t>
      </w:r>
      <w:r w:rsidR="00776907">
        <w:rPr>
          <w:lang w:val="sr-Cyrl-CS"/>
        </w:rPr>
        <w:t>maštom</w:t>
      </w:r>
      <w:r w:rsidR="00967312">
        <w:rPr>
          <w:lang w:val="sr-Cyrl-CS"/>
        </w:rPr>
        <w:t>“;</w:t>
      </w:r>
      <w:r w:rsidR="00CA2370">
        <w:rPr>
          <w:lang w:val="sr-Cyrl-CS"/>
        </w:rPr>
        <w:t xml:space="preserve"> </w:t>
      </w:r>
      <w:r w:rsidR="00776907">
        <w:rPr>
          <w:lang w:val="sr-Cyrl-CS"/>
        </w:rPr>
        <w:t>k</w:t>
      </w:r>
      <w:r w:rsidR="00776907">
        <w:rPr>
          <w:lang w:val="sr-Cyrl-RS"/>
        </w:rPr>
        <w:t>onferenciji</w:t>
      </w:r>
      <w:r w:rsidR="00967312" w:rsidRPr="00967312">
        <w:rPr>
          <w:lang w:val="sr-Cyrl-RS"/>
        </w:rPr>
        <w:t xml:space="preserve"> „</w:t>
      </w:r>
      <w:r w:rsidR="00776907">
        <w:rPr>
          <w:lang w:val="sr-Cyrl-RS"/>
        </w:rPr>
        <w:t>Mesto</w:t>
      </w:r>
      <w:r w:rsidR="00967312" w:rsidRPr="00967312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967312" w:rsidRPr="00967312">
        <w:rPr>
          <w:lang w:val="sr-Cyrl-RS"/>
        </w:rPr>
        <w:t xml:space="preserve"> </w:t>
      </w:r>
      <w:r w:rsidR="00776907">
        <w:rPr>
          <w:lang w:val="sr-Cyrl-RS"/>
        </w:rPr>
        <w:t>mene</w:t>
      </w:r>
      <w:r w:rsidR="00967312" w:rsidRPr="00967312">
        <w:rPr>
          <w:lang w:val="sr-Cyrl-RS"/>
        </w:rPr>
        <w:t xml:space="preserve"> – </w:t>
      </w:r>
      <w:r w:rsidR="00776907">
        <w:rPr>
          <w:lang w:val="sr-Cyrl-RS"/>
        </w:rPr>
        <w:t>deca</w:t>
      </w:r>
      <w:r w:rsidR="00967312" w:rsidRPr="00967312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967312" w:rsidRPr="00967312">
        <w:rPr>
          <w:lang w:val="sr-Cyrl-RS"/>
        </w:rPr>
        <w:t xml:space="preserve"> </w:t>
      </w:r>
      <w:r w:rsidR="00776907">
        <w:rPr>
          <w:lang w:val="sr-Cyrl-RS"/>
        </w:rPr>
        <w:t>hraniteljstvu</w:t>
      </w:r>
      <w:r w:rsidR="00967312" w:rsidRPr="00967312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967312" w:rsidRPr="00967312">
        <w:rPr>
          <w:lang w:val="sr-Cyrl-RS"/>
        </w:rPr>
        <w:t xml:space="preserve"> </w:t>
      </w:r>
      <w:r w:rsidR="00776907">
        <w:rPr>
          <w:lang w:val="sr-Cyrl-RS"/>
        </w:rPr>
        <w:t>Srbiji</w:t>
      </w:r>
      <w:r w:rsidR="00967312" w:rsidRPr="00967312">
        <w:rPr>
          <w:lang w:val="sr-Cyrl-RS"/>
        </w:rPr>
        <w:t xml:space="preserve">”, 27. </w:t>
      </w:r>
      <w:r w:rsidR="00776907">
        <w:rPr>
          <w:lang w:val="sr-Cyrl-RS"/>
        </w:rPr>
        <w:t>decembra</w:t>
      </w:r>
      <w:r w:rsidR="00967312" w:rsidRPr="00967312">
        <w:rPr>
          <w:lang w:val="sr-Cyrl-RS"/>
        </w:rPr>
        <w:t xml:space="preserve"> 2</w:t>
      </w:r>
      <w:r w:rsidR="00CA2370">
        <w:rPr>
          <w:lang w:val="sr-Cyrl-RS"/>
        </w:rPr>
        <w:t xml:space="preserve">013. </w:t>
      </w:r>
      <w:r w:rsidR="00776907">
        <w:rPr>
          <w:lang w:val="sr-Cyrl-RS"/>
        </w:rPr>
        <w:t>godine</w:t>
      </w:r>
      <w:r w:rsidR="00CA2370">
        <w:rPr>
          <w:lang w:val="sr-Cyrl-RS"/>
        </w:rPr>
        <w:t xml:space="preserve">, </w:t>
      </w:r>
      <w:r w:rsidR="00776907">
        <w:rPr>
          <w:lang w:val="sr-Cyrl-RS"/>
        </w:rPr>
        <w:t>na</w:t>
      </w:r>
      <w:r w:rsidR="00CA2370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CA2370">
        <w:rPr>
          <w:lang w:val="sr-Cyrl-RS"/>
        </w:rPr>
        <w:t xml:space="preserve"> </w:t>
      </w:r>
      <w:r w:rsidR="00776907">
        <w:rPr>
          <w:lang w:val="sr-Cyrl-RS"/>
        </w:rPr>
        <w:t>Učešće</w:t>
      </w:r>
      <w:r w:rsidR="00CA2370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CA2370">
        <w:rPr>
          <w:lang w:val="sr-Cyrl-RS"/>
        </w:rPr>
        <w:t xml:space="preserve"> </w:t>
      </w:r>
      <w:r w:rsidR="00776907">
        <w:rPr>
          <w:lang w:val="sr-Cyrl-RS"/>
        </w:rPr>
        <w:t>konferenciji</w:t>
      </w:r>
      <w:r w:rsidR="00967312" w:rsidRPr="00967312">
        <w:rPr>
          <w:lang w:val="sr-Cyrl-RS"/>
        </w:rPr>
        <w:t xml:space="preserve"> „</w:t>
      </w:r>
      <w:r w:rsidR="00776907">
        <w:rPr>
          <w:lang w:val="sr-Cyrl-RS"/>
        </w:rPr>
        <w:t>Mesto</w:t>
      </w:r>
      <w:r w:rsidR="00967312" w:rsidRPr="00967312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967312" w:rsidRPr="00967312">
        <w:rPr>
          <w:lang w:val="sr-Cyrl-RS"/>
        </w:rPr>
        <w:t xml:space="preserve"> </w:t>
      </w:r>
      <w:r w:rsidR="00776907">
        <w:rPr>
          <w:lang w:val="sr-Cyrl-RS"/>
        </w:rPr>
        <w:t>mene</w:t>
      </w:r>
      <w:r w:rsidR="00967312" w:rsidRPr="00967312">
        <w:rPr>
          <w:lang w:val="sr-Cyrl-RS"/>
        </w:rPr>
        <w:t xml:space="preserve"> –</w:t>
      </w:r>
      <w:r w:rsidR="00967312">
        <w:rPr>
          <w:lang w:val="sr-Cyrl-RS"/>
        </w:rPr>
        <w:t xml:space="preserve"> </w:t>
      </w:r>
      <w:r w:rsidR="00776907">
        <w:rPr>
          <w:lang w:val="sr-Cyrl-RS"/>
        </w:rPr>
        <w:t>deca</w:t>
      </w:r>
      <w:r w:rsidR="00967312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967312">
        <w:rPr>
          <w:lang w:val="sr-Cyrl-RS"/>
        </w:rPr>
        <w:t xml:space="preserve"> </w:t>
      </w:r>
      <w:r w:rsidR="00776907">
        <w:rPr>
          <w:lang w:val="sr-Cyrl-RS"/>
        </w:rPr>
        <w:t>hraniteljstvu</w:t>
      </w:r>
      <w:r w:rsidR="00967312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967312">
        <w:rPr>
          <w:lang w:val="sr-Cyrl-RS"/>
        </w:rPr>
        <w:t xml:space="preserve"> </w:t>
      </w:r>
      <w:r w:rsidR="00776907">
        <w:rPr>
          <w:lang w:val="sr-Cyrl-RS"/>
        </w:rPr>
        <w:t>Srbiji</w:t>
      </w:r>
      <w:r w:rsidR="00967312">
        <w:rPr>
          <w:lang w:val="sr-Cyrl-RS"/>
        </w:rPr>
        <w:t>”;</w:t>
      </w:r>
      <w:r w:rsidR="00CA2370">
        <w:rPr>
          <w:lang w:val="sr-Cyrl-RS"/>
        </w:rPr>
        <w:t xml:space="preserve"> </w:t>
      </w:r>
      <w:r w:rsidR="00776907">
        <w:rPr>
          <w:lang w:val="sr-Cyrl-RS"/>
        </w:rPr>
        <w:t>s</w:t>
      </w:r>
      <w:r w:rsidR="00776907">
        <w:rPr>
          <w:lang w:val="sr-Cyrl-CS"/>
        </w:rPr>
        <w:t>astanku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Evropskog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parlamenta</w:t>
      </w:r>
      <w:r w:rsidR="004735DE">
        <w:rPr>
          <w:lang w:val="sr-Cyrl-CS"/>
        </w:rPr>
        <w:t xml:space="preserve"> </w:t>
      </w:r>
      <w:r w:rsidR="00BF7754">
        <w:rPr>
          <w:lang w:val="sr-Cyrl-CS"/>
        </w:rPr>
        <w:t>-</w:t>
      </w:r>
      <w:r w:rsidR="004735DE">
        <w:rPr>
          <w:lang w:val="sr-Cyrl-CS"/>
        </w:rPr>
        <w:t xml:space="preserve"> </w:t>
      </w:r>
      <w:r w:rsidR="00776907">
        <w:rPr>
          <w:lang w:val="sr-Cyrl-CS"/>
        </w:rPr>
        <w:t>Potkomitet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ljudska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prava</w:t>
      </w:r>
      <w:r w:rsidR="00BF7754">
        <w:rPr>
          <w:lang w:val="sr-Cyrl-CS"/>
        </w:rPr>
        <w:t xml:space="preserve"> </w:t>
      </w:r>
      <w:r w:rsidR="00BF7754">
        <w:rPr>
          <w:lang w:val="sr-Latn-RS"/>
        </w:rPr>
        <w:t>DROI</w:t>
      </w:r>
      <w:r w:rsidR="00BF7754">
        <w:rPr>
          <w:lang w:val="sr-Cyrl-RS"/>
        </w:rPr>
        <w:t>, 29.</w:t>
      </w:r>
      <w:r w:rsidR="006C6578">
        <w:rPr>
          <w:lang w:val="sr-Cyrl-RS"/>
        </w:rPr>
        <w:t xml:space="preserve"> </w:t>
      </w:r>
      <w:r w:rsidR="00776907">
        <w:rPr>
          <w:lang w:val="sr-Cyrl-RS"/>
        </w:rPr>
        <w:t>oktobra</w:t>
      </w:r>
      <w:r w:rsidR="006C6578">
        <w:rPr>
          <w:lang w:val="sr-Cyrl-RS"/>
        </w:rPr>
        <w:t xml:space="preserve"> </w:t>
      </w:r>
      <w:r w:rsidR="004735DE">
        <w:rPr>
          <w:lang w:val="sr-Cyrl-RS"/>
        </w:rPr>
        <w:t xml:space="preserve">2013. </w:t>
      </w:r>
      <w:r w:rsidR="00776907">
        <w:rPr>
          <w:lang w:val="sr-Cyrl-RS"/>
        </w:rPr>
        <w:t>Članovi</w:t>
      </w:r>
      <w:r w:rsidR="004735DE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967312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967312">
        <w:rPr>
          <w:lang w:val="sr-Cyrl-RS"/>
        </w:rPr>
        <w:t xml:space="preserve"> </w:t>
      </w:r>
      <w:r w:rsidR="00776907">
        <w:rPr>
          <w:lang w:val="sr-Cyrl-RS"/>
        </w:rPr>
        <w:t>posetili</w:t>
      </w:r>
      <w:r w:rsidR="00967312">
        <w:rPr>
          <w:lang w:val="sr-Cyrl-RS"/>
        </w:rPr>
        <w:t xml:space="preserve">  </w:t>
      </w:r>
      <w:r w:rsidR="00776907">
        <w:rPr>
          <w:lang w:val="sr-Cyrl-RS"/>
        </w:rPr>
        <w:t>i</w:t>
      </w:r>
      <w:r w:rsidR="00967312">
        <w:rPr>
          <w:lang w:val="sr-Cyrl-RS"/>
        </w:rPr>
        <w:t xml:space="preserve"> </w:t>
      </w:r>
      <w:r w:rsidR="00776907">
        <w:rPr>
          <w:lang w:val="sr-Cyrl-CS"/>
        </w:rPr>
        <w:t>Gimnaziju</w:t>
      </w:r>
      <w:r w:rsidR="00BF7754">
        <w:rPr>
          <w:lang w:val="sr-Cyrl-CS"/>
        </w:rPr>
        <w:t xml:space="preserve"> „</w:t>
      </w:r>
      <w:r w:rsidR="00776907">
        <w:rPr>
          <w:lang w:val="sr-Cyrl-CS"/>
        </w:rPr>
        <w:t>Uroš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Predić</w:t>
      </w:r>
      <w:r w:rsidR="00BF7754">
        <w:rPr>
          <w:lang w:val="sr-Cyrl-CS"/>
        </w:rPr>
        <w:t xml:space="preserve">“, 5. </w:t>
      </w:r>
      <w:r w:rsidR="00776907">
        <w:rPr>
          <w:lang w:val="sr-Cyrl-CS"/>
        </w:rPr>
        <w:t>oktobra</w:t>
      </w:r>
      <w:r w:rsidR="00BF7754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BF7754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BF7754">
        <w:rPr>
          <w:lang w:val="sr-Cyrl-CS"/>
        </w:rPr>
        <w:t xml:space="preserve"> </w:t>
      </w:r>
      <w:r w:rsidR="00776907">
        <w:rPr>
          <w:lang w:val="sr-Cyrl-CS"/>
        </w:rPr>
        <w:t>Pančevu</w:t>
      </w:r>
      <w:r w:rsidR="00BF7754">
        <w:rPr>
          <w:lang w:val="sr-Cyrl-CS"/>
        </w:rPr>
        <w:t xml:space="preserve"> </w:t>
      </w:r>
      <w:r w:rsidR="00967312">
        <w:rPr>
          <w:lang w:val="sr-Cyrl-CS"/>
        </w:rPr>
        <w:t>–</w:t>
      </w:r>
      <w:r w:rsidR="004735DE">
        <w:rPr>
          <w:lang w:val="sr-Cyrl-CS"/>
        </w:rPr>
        <w:t xml:space="preserve"> </w:t>
      </w:r>
      <w:r w:rsidR="00776907">
        <w:rPr>
          <w:lang w:val="sr-Cyrl-CS"/>
        </w:rPr>
        <w:t>povodom</w:t>
      </w:r>
      <w:r w:rsidR="00967312">
        <w:rPr>
          <w:lang w:val="sr-Cyrl-CS"/>
        </w:rPr>
        <w:t xml:space="preserve"> </w:t>
      </w:r>
      <w:r w:rsidR="00776907">
        <w:rPr>
          <w:sz w:val="22"/>
          <w:szCs w:val="22"/>
          <w:lang w:val="ru-RU"/>
        </w:rPr>
        <w:t>beležavanja</w:t>
      </w:r>
      <w:r w:rsidR="00CA2370">
        <w:rPr>
          <w:sz w:val="22"/>
          <w:szCs w:val="22"/>
          <w:lang w:val="ru-RU"/>
        </w:rPr>
        <w:t xml:space="preserve"> 150 </w:t>
      </w:r>
      <w:r w:rsidR="00776907">
        <w:rPr>
          <w:sz w:val="22"/>
          <w:szCs w:val="22"/>
          <w:lang w:val="ru-RU"/>
        </w:rPr>
        <w:t>godina</w:t>
      </w:r>
      <w:r w:rsidR="00CA2370">
        <w:rPr>
          <w:sz w:val="22"/>
          <w:szCs w:val="22"/>
          <w:lang w:val="ru-RU"/>
        </w:rPr>
        <w:t xml:space="preserve"> </w:t>
      </w:r>
      <w:r w:rsidR="00776907">
        <w:rPr>
          <w:sz w:val="22"/>
          <w:szCs w:val="22"/>
          <w:lang w:val="ru-RU"/>
        </w:rPr>
        <w:t>Gimnazije</w:t>
      </w:r>
      <w:r w:rsidR="00CA2370">
        <w:rPr>
          <w:sz w:val="22"/>
          <w:szCs w:val="22"/>
          <w:lang w:val="ru-RU"/>
        </w:rPr>
        <w:t xml:space="preserve"> </w:t>
      </w:r>
      <w:r w:rsidR="00776907">
        <w:rPr>
          <w:sz w:val="22"/>
          <w:szCs w:val="22"/>
          <w:lang w:val="ru-RU"/>
        </w:rPr>
        <w:t>i</w:t>
      </w:r>
      <w:r w:rsidR="00CA2370">
        <w:rPr>
          <w:sz w:val="22"/>
          <w:szCs w:val="22"/>
          <w:lang w:val="ru-RU"/>
        </w:rPr>
        <w:t xml:space="preserve"> </w:t>
      </w:r>
      <w:r w:rsidR="00776907">
        <w:rPr>
          <w:sz w:val="22"/>
          <w:szCs w:val="22"/>
          <w:lang w:val="ru-RU"/>
        </w:rPr>
        <w:t>praćenja</w:t>
      </w:r>
      <w:r w:rsidR="00BF7754">
        <w:rPr>
          <w:sz w:val="22"/>
          <w:szCs w:val="22"/>
          <w:lang w:val="ru-RU"/>
        </w:rPr>
        <w:t xml:space="preserve"> </w:t>
      </w:r>
      <w:r w:rsidR="00776907">
        <w:rPr>
          <w:sz w:val="22"/>
          <w:szCs w:val="22"/>
          <w:lang w:val="ru-RU"/>
        </w:rPr>
        <w:t>sprovođenja</w:t>
      </w:r>
      <w:r w:rsidR="00CA2370">
        <w:rPr>
          <w:sz w:val="22"/>
          <w:szCs w:val="22"/>
          <w:lang w:val="ru-RU"/>
        </w:rPr>
        <w:t xml:space="preserve"> </w:t>
      </w:r>
      <w:r w:rsidR="00776907">
        <w:rPr>
          <w:sz w:val="22"/>
          <w:szCs w:val="22"/>
          <w:lang w:val="ru-RU"/>
        </w:rPr>
        <w:t>inkluzivnog</w:t>
      </w:r>
      <w:r w:rsidR="00CA2370">
        <w:rPr>
          <w:sz w:val="22"/>
          <w:szCs w:val="22"/>
          <w:lang w:val="ru-RU"/>
        </w:rPr>
        <w:t xml:space="preserve"> </w:t>
      </w:r>
      <w:r w:rsidR="00776907">
        <w:rPr>
          <w:sz w:val="22"/>
          <w:szCs w:val="22"/>
          <w:lang w:val="ru-RU"/>
        </w:rPr>
        <w:t>obrazovanja</w:t>
      </w:r>
      <w:r w:rsidR="00CA2370">
        <w:rPr>
          <w:sz w:val="22"/>
          <w:szCs w:val="22"/>
          <w:lang w:val="ru-RU"/>
        </w:rPr>
        <w:t xml:space="preserve"> </w:t>
      </w:r>
      <w:r w:rsidR="00776907">
        <w:rPr>
          <w:sz w:val="22"/>
          <w:szCs w:val="22"/>
          <w:lang w:val="ru-RU"/>
        </w:rPr>
        <w:t>i</w:t>
      </w:r>
      <w:r w:rsidR="00CA2370">
        <w:rPr>
          <w:sz w:val="22"/>
          <w:szCs w:val="22"/>
          <w:lang w:val="ru-RU"/>
        </w:rPr>
        <w:t xml:space="preserve"> </w:t>
      </w:r>
      <w:r w:rsidR="00776907">
        <w:rPr>
          <w:lang w:val="sr-Cyrl-RS"/>
        </w:rPr>
        <w:t>PU</w:t>
      </w:r>
      <w:r w:rsidR="00BF7754" w:rsidRPr="0034769D">
        <w:rPr>
          <w:lang w:val="sr-Cyrl-RS"/>
        </w:rPr>
        <w:t xml:space="preserve"> „</w:t>
      </w:r>
      <w:r w:rsidR="00776907">
        <w:rPr>
          <w:lang w:val="sr-Cyrl-RS"/>
        </w:rPr>
        <w:t>Dečja</w:t>
      </w:r>
      <w:r w:rsidR="00BF7754" w:rsidRPr="0034769D">
        <w:rPr>
          <w:lang w:val="sr-Cyrl-RS"/>
        </w:rPr>
        <w:t xml:space="preserve"> </w:t>
      </w:r>
      <w:r w:rsidR="00776907">
        <w:rPr>
          <w:lang w:val="sr-Cyrl-RS"/>
        </w:rPr>
        <w:t>radost</w:t>
      </w:r>
      <w:r w:rsidR="00BF7754" w:rsidRPr="0034769D">
        <w:rPr>
          <w:lang w:val="sr-Cyrl-RS"/>
        </w:rPr>
        <w:t>“</w:t>
      </w:r>
      <w:r w:rsidR="00CA2370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CA2370">
        <w:rPr>
          <w:lang w:val="sr-Cyrl-RS"/>
        </w:rPr>
        <w:t xml:space="preserve"> </w:t>
      </w:r>
      <w:r w:rsidR="00776907">
        <w:rPr>
          <w:lang w:val="sr-Cyrl-RS"/>
        </w:rPr>
        <w:t>Pančevu</w:t>
      </w:r>
      <w:r w:rsidR="00CA2370">
        <w:rPr>
          <w:lang w:val="sr-Cyrl-RS"/>
        </w:rPr>
        <w:t xml:space="preserve">. </w:t>
      </w:r>
      <w:r w:rsidR="00776907">
        <w:rPr>
          <w:lang w:val="sr-Cyrl-RS"/>
        </w:rPr>
        <w:t>Tom</w:t>
      </w:r>
      <w:r w:rsidR="00CA2370">
        <w:rPr>
          <w:lang w:val="sr-Cyrl-RS"/>
        </w:rPr>
        <w:t xml:space="preserve"> </w:t>
      </w:r>
      <w:r w:rsidR="00776907">
        <w:rPr>
          <w:lang w:val="sr-Cyrl-RS"/>
        </w:rPr>
        <w:t>prilikom</w:t>
      </w:r>
      <w:r w:rsidR="00BF7754">
        <w:rPr>
          <w:lang w:val="sr-Cyrl-RS"/>
        </w:rPr>
        <w:t xml:space="preserve"> </w:t>
      </w:r>
      <w:r w:rsidR="00776907">
        <w:rPr>
          <w:lang w:val="sr-Cyrl-RS"/>
        </w:rPr>
        <w:t>predstavljen</w:t>
      </w:r>
      <w:r w:rsidR="00CA2370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BF7754" w:rsidRPr="0034769D">
        <w:rPr>
          <w:lang w:val="sr-Cyrl-RS"/>
        </w:rPr>
        <w:t xml:space="preserve"> </w:t>
      </w:r>
      <w:r w:rsidR="00776907">
        <w:t>program</w:t>
      </w:r>
      <w:r w:rsidR="00BF7754" w:rsidRPr="0034769D">
        <w:t xml:space="preserve"> </w:t>
      </w:r>
      <w:r w:rsidR="00776907">
        <w:t>rada</w:t>
      </w:r>
      <w:r w:rsidR="00BF7754" w:rsidRPr="0034769D">
        <w:t xml:space="preserve"> </w:t>
      </w:r>
      <w:r w:rsidR="00776907">
        <w:t>s</w:t>
      </w:r>
      <w:r w:rsidR="00776907">
        <w:rPr>
          <w:lang w:val="sr-Cyrl-RS"/>
        </w:rPr>
        <w:t>a</w:t>
      </w:r>
      <w:r w:rsidR="00BF7754" w:rsidRPr="0034769D">
        <w:t xml:space="preserve"> </w:t>
      </w:r>
      <w:r w:rsidR="00776907">
        <w:t>decom</w:t>
      </w:r>
      <w:r w:rsidR="00BF7754" w:rsidRPr="0034769D">
        <w:t xml:space="preserve"> </w:t>
      </w:r>
      <w:r w:rsidR="00776907">
        <w:t>s</w:t>
      </w:r>
      <w:r w:rsidR="00776907">
        <w:rPr>
          <w:lang w:val="sr-Cyrl-RS"/>
        </w:rPr>
        <w:t>a</w:t>
      </w:r>
      <w:r w:rsidR="004735DE">
        <w:t xml:space="preserve"> </w:t>
      </w:r>
      <w:r w:rsidR="00776907">
        <w:t>smetnjama</w:t>
      </w:r>
      <w:r w:rsidR="004735DE">
        <w:t xml:space="preserve"> </w:t>
      </w:r>
      <w:r w:rsidR="00776907">
        <w:t>u</w:t>
      </w:r>
      <w:r w:rsidR="004735DE">
        <w:t xml:space="preserve"> </w:t>
      </w:r>
      <w:r w:rsidR="00776907">
        <w:t>razvoj</w:t>
      </w:r>
      <w:r w:rsidR="00776907">
        <w:rPr>
          <w:lang w:val="sr-Cyrl-RS"/>
        </w:rPr>
        <w:t>u</w:t>
      </w:r>
      <w:r w:rsidR="00BF7754" w:rsidRPr="0034769D">
        <w:t xml:space="preserve">, </w:t>
      </w:r>
      <w:r w:rsidR="00776907">
        <w:t>koja</w:t>
      </w:r>
      <w:r w:rsidR="00BF7754" w:rsidRPr="0034769D">
        <w:t xml:space="preserve"> </w:t>
      </w:r>
      <w:r w:rsidR="00776907">
        <w:t>su</w:t>
      </w:r>
      <w:r w:rsidR="00BF7754" w:rsidRPr="0034769D">
        <w:t xml:space="preserve"> </w:t>
      </w:r>
      <w:r w:rsidR="00776907">
        <w:t>uključena</w:t>
      </w:r>
      <w:r w:rsidR="00BF7754" w:rsidRPr="0034769D">
        <w:t xml:space="preserve"> </w:t>
      </w:r>
      <w:r w:rsidR="00776907">
        <w:t>u</w:t>
      </w:r>
      <w:r w:rsidR="00BF7754" w:rsidRPr="0034769D">
        <w:t xml:space="preserve"> </w:t>
      </w:r>
      <w:r w:rsidR="00776907">
        <w:t>re</w:t>
      </w:r>
      <w:r w:rsidR="00776907">
        <w:rPr>
          <w:lang w:val="sr-Cyrl-RS"/>
        </w:rPr>
        <w:t>d</w:t>
      </w:r>
      <w:r w:rsidR="00776907">
        <w:t>ovne</w:t>
      </w:r>
      <w:r w:rsidR="00BF7754" w:rsidRPr="0034769D">
        <w:t xml:space="preserve"> </w:t>
      </w:r>
      <w:r w:rsidR="00776907">
        <w:t>grupe</w:t>
      </w:r>
      <w:r w:rsidR="00BF7754" w:rsidRPr="0034769D">
        <w:t xml:space="preserve"> </w:t>
      </w:r>
      <w:r w:rsidR="00776907">
        <w:t>u</w:t>
      </w:r>
      <w:r w:rsidR="00BF7754" w:rsidRPr="0034769D">
        <w:t xml:space="preserve"> </w:t>
      </w:r>
      <w:r w:rsidR="00776907">
        <w:t>vrtiću</w:t>
      </w:r>
      <w:r w:rsidR="00BF7754" w:rsidRPr="0034769D">
        <w:rPr>
          <w:lang w:val="sr-Cyrl-RS"/>
        </w:rPr>
        <w:t xml:space="preserve"> </w:t>
      </w:r>
      <w:r w:rsidR="00776907">
        <w:rPr>
          <w:lang w:val="sr-Cyrl-RS"/>
        </w:rPr>
        <w:t>od</w:t>
      </w:r>
      <w:r w:rsidR="00BF7754" w:rsidRPr="0034769D">
        <w:rPr>
          <w:lang w:val="sr-Cyrl-RS"/>
        </w:rPr>
        <w:t xml:space="preserve"> </w:t>
      </w:r>
      <w:r w:rsidR="00776907">
        <w:rPr>
          <w:lang w:val="sr-Cyrl-RS"/>
        </w:rPr>
        <w:t>strane</w:t>
      </w:r>
      <w:r w:rsidR="00BF7754" w:rsidRPr="0034769D">
        <w:rPr>
          <w:lang w:val="sr-Cyrl-RS"/>
        </w:rPr>
        <w:t xml:space="preserve"> </w:t>
      </w:r>
      <w:r w:rsidR="00776907">
        <w:rPr>
          <w:lang w:val="sr-Cyrl-RS"/>
        </w:rPr>
        <w:t>predstavnika</w:t>
      </w:r>
      <w:r w:rsidR="00BF7754" w:rsidRPr="0034769D">
        <w:rPr>
          <w:lang w:val="sr-Cyrl-RS"/>
        </w:rPr>
        <w:t xml:space="preserve"> </w:t>
      </w:r>
      <w:r w:rsidR="00776907">
        <w:rPr>
          <w:sz w:val="22"/>
          <w:szCs w:val="22"/>
        </w:rPr>
        <w:t>PU</w:t>
      </w:r>
      <w:r w:rsidR="00BF7754" w:rsidRPr="0034769D">
        <w:rPr>
          <w:sz w:val="22"/>
          <w:szCs w:val="22"/>
        </w:rPr>
        <w:t xml:space="preserve"> „</w:t>
      </w:r>
      <w:r w:rsidR="00776907">
        <w:rPr>
          <w:sz w:val="22"/>
          <w:szCs w:val="22"/>
        </w:rPr>
        <w:t>Dečja</w:t>
      </w:r>
      <w:r w:rsidR="00BF7754" w:rsidRPr="0034769D">
        <w:rPr>
          <w:sz w:val="22"/>
          <w:szCs w:val="22"/>
        </w:rPr>
        <w:t xml:space="preserve"> </w:t>
      </w:r>
      <w:r w:rsidR="00776907">
        <w:rPr>
          <w:sz w:val="22"/>
          <w:szCs w:val="22"/>
        </w:rPr>
        <w:t>radost</w:t>
      </w:r>
      <w:r w:rsidR="00BF7754" w:rsidRPr="0034769D">
        <w:rPr>
          <w:sz w:val="22"/>
          <w:szCs w:val="22"/>
        </w:rPr>
        <w:t xml:space="preserve">“ </w:t>
      </w:r>
      <w:r w:rsidR="00776907">
        <w:rPr>
          <w:sz w:val="22"/>
          <w:szCs w:val="22"/>
        </w:rPr>
        <w:t>i</w:t>
      </w:r>
      <w:r w:rsidR="00BF7754" w:rsidRPr="0034769D">
        <w:rPr>
          <w:sz w:val="22"/>
          <w:szCs w:val="22"/>
        </w:rPr>
        <w:t xml:space="preserve"> </w:t>
      </w:r>
      <w:r w:rsidR="00776907">
        <w:rPr>
          <w:sz w:val="22"/>
          <w:szCs w:val="22"/>
        </w:rPr>
        <w:t>Udruženja</w:t>
      </w:r>
      <w:r w:rsidR="00BF7754" w:rsidRPr="0034769D">
        <w:rPr>
          <w:sz w:val="22"/>
          <w:szCs w:val="22"/>
        </w:rPr>
        <w:t xml:space="preserve"> „</w:t>
      </w:r>
      <w:r w:rsidR="00776907">
        <w:rPr>
          <w:sz w:val="22"/>
          <w:szCs w:val="22"/>
        </w:rPr>
        <w:t>Veliki</w:t>
      </w:r>
      <w:r w:rsidR="004735DE">
        <w:rPr>
          <w:sz w:val="22"/>
          <w:szCs w:val="22"/>
          <w:lang w:val="sr-Cyrl-RS"/>
        </w:rPr>
        <w:t xml:space="preserve"> </w:t>
      </w:r>
      <w:r w:rsidR="00776907">
        <w:rPr>
          <w:sz w:val="22"/>
          <w:szCs w:val="22"/>
        </w:rPr>
        <w:t>Mali</w:t>
      </w:r>
      <w:r w:rsidR="00BF7754" w:rsidRPr="0034769D">
        <w:rPr>
          <w:sz w:val="22"/>
          <w:szCs w:val="22"/>
        </w:rPr>
        <w:t>“</w:t>
      </w:r>
      <w:r w:rsidR="004735DE">
        <w:rPr>
          <w:sz w:val="22"/>
          <w:szCs w:val="22"/>
          <w:lang w:val="sr-Cyrl-RS"/>
        </w:rPr>
        <w:t>.</w:t>
      </w:r>
    </w:p>
    <w:p w:rsidR="004735DE" w:rsidRDefault="004735DE" w:rsidP="006C6578">
      <w:pPr>
        <w:tabs>
          <w:tab w:val="left" w:pos="0"/>
        </w:tabs>
        <w:spacing w:line="240" w:lineRule="auto"/>
        <w:jc w:val="both"/>
        <w:rPr>
          <w:sz w:val="22"/>
          <w:szCs w:val="22"/>
          <w:lang w:val="sr-Cyrl-RS"/>
        </w:rPr>
      </w:pPr>
    </w:p>
    <w:p w:rsidR="004735DE" w:rsidRDefault="004735DE" w:rsidP="004735DE">
      <w:pPr>
        <w:spacing w:line="240" w:lineRule="auto"/>
        <w:ind w:firstLine="720"/>
        <w:jc w:val="both"/>
        <w:rPr>
          <w:rFonts w:eastAsia="Times New Roman"/>
          <w:lang w:val="sr-Cyrl-RS"/>
        </w:rPr>
      </w:pPr>
      <w:r>
        <w:rPr>
          <w:sz w:val="22"/>
          <w:szCs w:val="22"/>
          <w:lang w:val="sr-Cyrl-RS"/>
        </w:rPr>
        <w:t xml:space="preserve">- </w:t>
      </w:r>
      <w:r w:rsidR="00776907">
        <w:rPr>
          <w:b/>
          <w:lang w:val="ru-RU"/>
        </w:rPr>
        <w:t>Odbor</w:t>
      </w:r>
      <w:r w:rsidRPr="002D46D4">
        <w:rPr>
          <w:b/>
          <w:lang w:val="ru-RU"/>
        </w:rPr>
        <w:t xml:space="preserve"> </w:t>
      </w:r>
      <w:r w:rsidR="00776907">
        <w:rPr>
          <w:b/>
          <w:lang w:val="ru-RU"/>
        </w:rPr>
        <w:t>za</w:t>
      </w:r>
      <w:r w:rsidRPr="002D46D4">
        <w:rPr>
          <w:b/>
          <w:lang w:val="ru-RU"/>
        </w:rPr>
        <w:t xml:space="preserve"> </w:t>
      </w:r>
      <w:r w:rsidR="00776907">
        <w:rPr>
          <w:b/>
          <w:lang w:val="ru-RU"/>
        </w:rPr>
        <w:t>poljoprivredu</w:t>
      </w:r>
      <w:r w:rsidRPr="002D46D4">
        <w:rPr>
          <w:b/>
          <w:lang w:val="ru-RU"/>
        </w:rPr>
        <w:t xml:space="preserve">, </w:t>
      </w:r>
      <w:r w:rsidR="00776907">
        <w:rPr>
          <w:b/>
          <w:lang w:val="ru-RU"/>
        </w:rPr>
        <w:t>šumarstvo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051E95" w:rsidRPr="00051E95">
        <w:rPr>
          <w:rFonts w:eastAsia="Times New Roman"/>
          <w:b/>
          <w:lang w:val="sr-Cyrl-CS"/>
        </w:rPr>
        <w:t xml:space="preserve"> </w:t>
      </w:r>
      <w:r w:rsidR="00776907">
        <w:rPr>
          <w:b/>
          <w:lang w:val="ru-RU"/>
        </w:rPr>
        <w:t>vodoprivredu</w:t>
      </w:r>
      <w:r w:rsidR="00051E95">
        <w:rPr>
          <w:b/>
          <w:lang w:val="ru-RU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uspostavio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saradnju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Ministarstvom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poljoprivrede</w:t>
      </w:r>
      <w:r w:rsidRPr="004735D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šumarstva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vodoprivrede</w:t>
      </w:r>
      <w:r w:rsidRPr="004735DE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Republičkom</w:t>
      </w:r>
      <w:r w:rsidRPr="004735DE">
        <w:rPr>
          <w:rFonts w:eastAsia="Times New Roman"/>
          <w:lang w:val="sr-Cyrl-CS"/>
        </w:rPr>
        <w:t xml:space="preserve">  </w:t>
      </w:r>
      <w:r w:rsidR="00776907">
        <w:rPr>
          <w:rFonts w:eastAsia="Times New Roman"/>
          <w:lang w:val="sr-Cyrl-CS"/>
        </w:rPr>
        <w:t>direkcijom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vode</w:t>
      </w:r>
      <w:r w:rsidRPr="004735D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Upravom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šume</w:t>
      </w:r>
      <w:r w:rsidRPr="004735D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Upravom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poljoprivredno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zemljište</w:t>
      </w:r>
      <w:r w:rsidRPr="004735D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Upravom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zaštitu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bilja</w:t>
      </w:r>
      <w:r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Upravom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veterinu</w:t>
      </w:r>
      <w:r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Direkcijom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nacionalne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referentne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laboratorije</w:t>
      </w:r>
      <w:r w:rsidRPr="004735D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Upravom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agrarna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plaćanja</w:t>
      </w:r>
      <w:r w:rsidRPr="004735DE">
        <w:rPr>
          <w:rFonts w:eastAsia="Times New Roman"/>
          <w:lang w:val="sr-Cyrl-RS"/>
        </w:rPr>
        <w:t>),</w:t>
      </w:r>
      <w:r w:rsidRPr="004735DE">
        <w:rPr>
          <w:rFonts w:eastAsia="Times New Roman"/>
          <w:lang w:val="sr-Latn-RS"/>
        </w:rPr>
        <w:t xml:space="preserve"> </w:t>
      </w:r>
      <w:r w:rsidR="00776907">
        <w:rPr>
          <w:rFonts w:eastAsia="Times New Roman"/>
          <w:lang w:val="sr-Cyrl-RS"/>
        </w:rPr>
        <w:t>Ministarstvom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spoljne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unutrašnje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trgovine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telekomunikacija</w:t>
      </w:r>
      <w:r w:rsidRPr="004735DE">
        <w:rPr>
          <w:rFonts w:eastAsia="Times New Roman"/>
          <w:lang w:val="sr-Cyrl-RS"/>
        </w:rPr>
        <w:t xml:space="preserve">, </w:t>
      </w:r>
      <w:r w:rsidR="00776907">
        <w:rPr>
          <w:rFonts w:eastAsia="Times New Roman"/>
          <w:lang w:val="sr-Cyrl-RS"/>
        </w:rPr>
        <w:t>Ministarstvom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finansija</w:t>
      </w:r>
      <w:r w:rsidRPr="004735DE">
        <w:rPr>
          <w:rFonts w:eastAsia="Times New Roman"/>
          <w:lang w:val="sr-Cyrl-RS"/>
        </w:rPr>
        <w:t xml:space="preserve">, </w:t>
      </w:r>
      <w:r w:rsidR="00776907">
        <w:rPr>
          <w:rFonts w:eastAsia="Times New Roman"/>
          <w:lang w:val="sr-Cyrl-RS"/>
        </w:rPr>
        <w:t>Ministarstvom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privrede</w:t>
      </w:r>
      <w:r w:rsidRPr="004735DE">
        <w:rPr>
          <w:rFonts w:eastAsia="Times New Roman"/>
          <w:lang w:val="sr-Cyrl-RS"/>
        </w:rPr>
        <w:t xml:space="preserve">, </w:t>
      </w:r>
      <w:r w:rsidR="00776907">
        <w:rPr>
          <w:rFonts w:eastAsia="Times New Roman"/>
          <w:lang w:val="sr-Cyrl-RS"/>
        </w:rPr>
        <w:t>Ministarstvom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unutrašnjih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poslova</w:t>
      </w:r>
      <w:r w:rsidRPr="004735DE">
        <w:rPr>
          <w:rFonts w:eastAsia="Times New Roman"/>
          <w:lang w:val="sr-Cyrl-RS"/>
        </w:rPr>
        <w:t xml:space="preserve"> (</w:t>
      </w:r>
      <w:r w:rsidR="00776907">
        <w:rPr>
          <w:rFonts w:eastAsia="Times New Roman"/>
          <w:lang w:val="sr-Cyrl-RS"/>
        </w:rPr>
        <w:t>Sektor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vanredne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situacije</w:t>
      </w:r>
      <w:r w:rsidRPr="004735DE">
        <w:rPr>
          <w:rFonts w:eastAsia="Times New Roman"/>
          <w:lang w:val="sr-Cyrl-RS"/>
        </w:rPr>
        <w:t xml:space="preserve">), </w:t>
      </w:r>
      <w:r w:rsidR="00776907">
        <w:rPr>
          <w:rFonts w:eastAsia="Times New Roman"/>
          <w:lang w:val="sr-Cyrl-RS"/>
        </w:rPr>
        <w:t>Kancelarijom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evropske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integracije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Vlade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Republike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Srbije</w:t>
      </w:r>
      <w:r w:rsidRPr="004735DE">
        <w:rPr>
          <w:rFonts w:eastAsia="Times New Roman"/>
          <w:lang w:val="sr-Cyrl-RS"/>
        </w:rPr>
        <w:t>,</w:t>
      </w:r>
      <w:r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Republičkom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direkcijom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lastRenderedPageBreak/>
        <w:t>robne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rezerve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Privrednom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komorom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Srbije</w:t>
      </w:r>
      <w:r w:rsidRPr="004735DE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U</w:t>
      </w:r>
      <w:r w:rsidRPr="004735D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godini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imao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saradnju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sledećim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organizacijama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civilnog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društva</w:t>
      </w:r>
      <w:r w:rsidRPr="004735DE">
        <w:rPr>
          <w:rFonts w:eastAsia="Times New Roman"/>
          <w:lang w:val="sr-Cyrl-CS"/>
        </w:rPr>
        <w:t xml:space="preserve">: </w:t>
      </w:r>
      <w:r w:rsidR="00776907">
        <w:rPr>
          <w:rFonts w:eastAsia="Times New Roman"/>
          <w:lang w:val="sr-Cyrl-CS"/>
        </w:rPr>
        <w:t>Evropski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pokret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Srbiji</w:t>
      </w:r>
      <w:r w:rsidRPr="004735D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Savez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poljoprivrednih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inženjera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tehničara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Pr="004735D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Udruženje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malinara</w:t>
      </w:r>
      <w:r w:rsidRPr="004735DE">
        <w:rPr>
          <w:rFonts w:eastAsia="Times New Roman"/>
          <w:lang w:val="sr-Cyrl-CS"/>
        </w:rPr>
        <w:t xml:space="preserve"> „</w:t>
      </w:r>
      <w:r w:rsidR="00776907">
        <w:rPr>
          <w:rFonts w:eastAsia="Times New Roman"/>
          <w:lang w:val="sr-Cyrl-CS"/>
        </w:rPr>
        <w:t>Srpska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malina</w:t>
      </w:r>
      <w:r w:rsidRPr="004735DE">
        <w:rPr>
          <w:rFonts w:eastAsia="Times New Roman"/>
          <w:lang w:val="sr-Cyrl-CS"/>
        </w:rPr>
        <w:t xml:space="preserve">“, </w:t>
      </w:r>
      <w:r w:rsidR="00776907">
        <w:rPr>
          <w:rFonts w:eastAsia="Times New Roman"/>
          <w:lang w:val="sr-Cyrl-CS"/>
        </w:rPr>
        <w:t>Savez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pčelarskih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organizacija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Pr="004735DE">
        <w:rPr>
          <w:rFonts w:eastAsia="Times New Roman"/>
          <w:lang w:val="sr-Latn-RS"/>
        </w:rPr>
        <w:t xml:space="preserve">, </w:t>
      </w:r>
      <w:r w:rsidR="00776907">
        <w:rPr>
          <w:rFonts w:eastAsia="Times New Roman"/>
          <w:lang w:val="sr-Cyrl-RS"/>
        </w:rPr>
        <w:t>Savet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stranih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investitora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Alijansa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zajedničko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dobro</w:t>
      </w:r>
      <w:r w:rsidRPr="004735DE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Odbor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imao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saradnju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predstavnicima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duvanske</w:t>
      </w:r>
      <w:r w:rsidRPr="004735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industrije</w:t>
      </w:r>
      <w:r w:rsidRPr="004735DE">
        <w:rPr>
          <w:rFonts w:eastAsia="Times New Roman"/>
          <w:lang w:val="sr-Cyrl-CS"/>
        </w:rPr>
        <w:t xml:space="preserve"> (</w:t>
      </w:r>
      <w:r w:rsidRPr="004735DE">
        <w:rPr>
          <w:rFonts w:eastAsia="Times New Roman"/>
          <w:lang w:val="sr-Latn-RS"/>
        </w:rPr>
        <w:t>British American Tobacoo, Japan Tobacco International, M</w:t>
      </w:r>
      <w:r w:rsidR="00776907">
        <w:rPr>
          <w:rFonts w:eastAsia="Times New Roman"/>
          <w:lang w:val="sr-Cyrl-RS"/>
        </w:rPr>
        <w:t>onus</w:t>
      </w:r>
      <w:r w:rsidRPr="004735DE">
        <w:rPr>
          <w:rFonts w:eastAsia="Times New Roman"/>
          <w:lang w:val="sr-Latn-RS"/>
        </w:rPr>
        <w:t>, Philip Morris International</w:t>
      </w:r>
      <w:r w:rsidRPr="004735DE">
        <w:rPr>
          <w:rFonts w:eastAsia="Times New Roman"/>
          <w:lang w:val="sr-Cyrl-RS"/>
        </w:rPr>
        <w:t xml:space="preserve">) </w:t>
      </w:r>
      <w:r w:rsidR="00776907">
        <w:rPr>
          <w:rFonts w:eastAsia="Times New Roman"/>
          <w:lang w:val="sr-Cyrl-RS"/>
        </w:rPr>
        <w:t>i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sa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Veletržnicom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Beograd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d</w:t>
      </w:r>
      <w:r w:rsidRPr="004735DE">
        <w:rPr>
          <w:rFonts w:eastAsia="Times New Roman"/>
          <w:lang w:val="sr-Cyrl-RS"/>
        </w:rPr>
        <w:t>.</w:t>
      </w:r>
      <w:r w:rsidR="00776907">
        <w:rPr>
          <w:rFonts w:eastAsia="Times New Roman"/>
          <w:lang w:val="sr-Cyrl-RS"/>
        </w:rPr>
        <w:t>o</w:t>
      </w:r>
      <w:r w:rsidRPr="004735DE">
        <w:rPr>
          <w:rFonts w:eastAsia="Times New Roman"/>
          <w:lang w:val="sr-Cyrl-RS"/>
        </w:rPr>
        <w:t>.</w:t>
      </w:r>
      <w:r w:rsidR="00776907">
        <w:rPr>
          <w:rFonts w:eastAsia="Times New Roman"/>
          <w:lang w:val="sr-Cyrl-RS"/>
        </w:rPr>
        <w:t>o</w:t>
      </w:r>
      <w:r w:rsidRPr="004735DE">
        <w:rPr>
          <w:rFonts w:eastAsia="Times New Roman"/>
          <w:lang w:val="sr-Cyrl-RS"/>
        </w:rPr>
        <w:t xml:space="preserve">. </w:t>
      </w:r>
      <w:r w:rsidR="00776907">
        <w:rPr>
          <w:rFonts w:eastAsia="Times New Roman"/>
          <w:lang w:val="sr-Cyrl-RS"/>
        </w:rPr>
        <w:t>Odbor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je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tokom</w:t>
      </w:r>
      <w:r w:rsidRPr="004735DE">
        <w:rPr>
          <w:rFonts w:eastAsia="Times New Roman"/>
          <w:lang w:val="sr-Cyrl-RS"/>
        </w:rPr>
        <w:t xml:space="preserve"> 2013.</w:t>
      </w:r>
      <w:r w:rsidR="00280DC5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godine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imao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</w:t>
      </w:r>
      <w:r w:rsidR="00280DC5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saradnju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sa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UNDP</w:t>
      </w:r>
      <w:r w:rsidRPr="004735DE">
        <w:rPr>
          <w:rFonts w:eastAsia="Times New Roman"/>
          <w:lang w:val="sr-Cyrl-RS"/>
        </w:rPr>
        <w:t>-</w:t>
      </w:r>
      <w:r w:rsidR="00776907">
        <w:rPr>
          <w:rFonts w:eastAsia="Times New Roman"/>
          <w:lang w:val="sr-Cyrl-RS"/>
        </w:rPr>
        <w:t>om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</w:t>
      </w:r>
      <w:r w:rsidRPr="004735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USAID</w:t>
      </w:r>
      <w:r w:rsidRPr="004735DE">
        <w:rPr>
          <w:rFonts w:eastAsia="Times New Roman"/>
          <w:lang w:val="sr-Latn-RS"/>
        </w:rPr>
        <w:t>-</w:t>
      </w:r>
      <w:r w:rsidR="00776907">
        <w:rPr>
          <w:rFonts w:eastAsia="Times New Roman"/>
          <w:lang w:val="sr-Cyrl-RS"/>
        </w:rPr>
        <w:t>om</w:t>
      </w:r>
      <w:r w:rsidRPr="004735DE">
        <w:rPr>
          <w:rFonts w:eastAsia="Times New Roman"/>
          <w:lang w:val="sr-Cyrl-RS"/>
        </w:rPr>
        <w:t>.</w:t>
      </w:r>
    </w:p>
    <w:p w:rsidR="00280DC5" w:rsidRDefault="00280DC5" w:rsidP="004735DE">
      <w:pPr>
        <w:spacing w:line="240" w:lineRule="auto"/>
        <w:ind w:firstLine="720"/>
        <w:jc w:val="both"/>
        <w:rPr>
          <w:rFonts w:eastAsia="Times New Roman"/>
          <w:lang w:val="sr-Cyrl-RS"/>
        </w:rPr>
      </w:pPr>
    </w:p>
    <w:p w:rsidR="00280DC5" w:rsidRPr="00280DC5" w:rsidRDefault="00280DC5" w:rsidP="00280DC5">
      <w:pPr>
        <w:spacing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 xml:space="preserve">- </w:t>
      </w:r>
      <w:r w:rsidR="00776907">
        <w:rPr>
          <w:b/>
          <w:lang w:val="ru-RU"/>
        </w:rPr>
        <w:t>Odbor</w:t>
      </w:r>
      <w:r>
        <w:rPr>
          <w:b/>
          <w:lang w:val="ru-RU"/>
        </w:rPr>
        <w:t xml:space="preserve"> </w:t>
      </w:r>
      <w:r w:rsidR="00776907">
        <w:rPr>
          <w:b/>
          <w:lang w:val="ru-RU"/>
        </w:rPr>
        <w:t>za</w:t>
      </w:r>
      <w:r>
        <w:rPr>
          <w:b/>
          <w:lang w:val="ru-RU"/>
        </w:rPr>
        <w:t xml:space="preserve"> </w:t>
      </w:r>
      <w:r w:rsidR="00776907">
        <w:rPr>
          <w:b/>
          <w:lang w:val="ru-RU"/>
        </w:rPr>
        <w:t>prostorno</w:t>
      </w:r>
      <w:r>
        <w:rPr>
          <w:b/>
          <w:lang w:val="ru-RU"/>
        </w:rPr>
        <w:t xml:space="preserve"> </w:t>
      </w:r>
      <w:r w:rsidR="00776907">
        <w:rPr>
          <w:b/>
          <w:lang w:val="ru-RU"/>
        </w:rPr>
        <w:t>planiranje</w:t>
      </w:r>
      <w:r>
        <w:rPr>
          <w:b/>
          <w:lang w:val="ru-RU"/>
        </w:rPr>
        <w:t>,</w:t>
      </w:r>
      <w:r w:rsidRPr="002D46D4">
        <w:rPr>
          <w:b/>
          <w:lang w:val="ru-RU"/>
        </w:rPr>
        <w:t xml:space="preserve"> </w:t>
      </w:r>
      <w:r w:rsidR="00776907">
        <w:rPr>
          <w:b/>
          <w:lang w:val="ru-RU"/>
        </w:rPr>
        <w:t>saobraćaj</w:t>
      </w:r>
      <w:r w:rsidRPr="002D46D4">
        <w:rPr>
          <w:b/>
          <w:lang w:val="ru-RU"/>
        </w:rPr>
        <w:t xml:space="preserve">, </w:t>
      </w:r>
      <w:r w:rsidR="00776907">
        <w:rPr>
          <w:b/>
          <w:lang w:val="ru-RU"/>
        </w:rPr>
        <w:t>infrastrukturu</w:t>
      </w:r>
      <w:r w:rsidRPr="002D46D4">
        <w:rPr>
          <w:b/>
          <w:lang w:val="ru-RU"/>
        </w:rPr>
        <w:t xml:space="preserve"> </w:t>
      </w:r>
      <w:r w:rsidR="00776907">
        <w:rPr>
          <w:b/>
          <w:lang w:val="ru-RU"/>
        </w:rPr>
        <w:t>i</w:t>
      </w:r>
      <w:r w:rsidRPr="002D46D4">
        <w:rPr>
          <w:b/>
          <w:lang w:val="ru-RU"/>
        </w:rPr>
        <w:t xml:space="preserve"> </w:t>
      </w:r>
      <w:r w:rsidR="00776907">
        <w:rPr>
          <w:b/>
          <w:lang w:val="ru-RU"/>
        </w:rPr>
        <w:t>telekomunikacije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uspostavio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saradnju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>
        <w:rPr>
          <w:rFonts w:eastAsia="Times New Roman"/>
          <w:lang w:val="sr-Cyrl-CS"/>
        </w:rPr>
        <w:t xml:space="preserve">: </w:t>
      </w:r>
      <w:r w:rsidR="00776907">
        <w:rPr>
          <w:rFonts w:eastAsia="Times New Roman"/>
          <w:lang w:val="sr-Cyrl-CS"/>
        </w:rPr>
        <w:t>Ministarstvom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saobraćaja</w:t>
      </w:r>
      <w:r w:rsidRPr="00280DC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Ministarstvom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građevinarstva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urbanizma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Ministarstvom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prirodnih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resursa</w:t>
      </w:r>
      <w:r w:rsidRPr="00280DC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rudarstva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prostornog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planiranja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Ministarstvom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spoljne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unutrašnje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trgovine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telekomunikacija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Republičkom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agencijom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elektronske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komunikacije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Republičkom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agencijom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poštanske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usluge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Republičkom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agencijom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prostorno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planiranje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Republičkim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geodetskim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zavodom</w:t>
      </w:r>
      <w:r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</w:rPr>
        <w:t>Ministarsv</w:t>
      </w:r>
      <w:r w:rsidR="00776907">
        <w:rPr>
          <w:rFonts w:eastAsia="Times New Roman"/>
          <w:lang w:val="sr-Cyrl-CS"/>
        </w:rPr>
        <w:t>om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poljoprivrede</w:t>
      </w:r>
      <w:r w:rsidRPr="00280DC5">
        <w:rPr>
          <w:rFonts w:eastAsia="Times New Roman"/>
        </w:rPr>
        <w:t xml:space="preserve">, </w:t>
      </w:r>
      <w:r w:rsidR="00776907">
        <w:rPr>
          <w:rFonts w:eastAsia="Times New Roman"/>
        </w:rPr>
        <w:t>šumarstva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vodoprivrede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Ministarstv</w:t>
      </w:r>
      <w:r w:rsidR="00776907">
        <w:rPr>
          <w:rFonts w:eastAsia="Times New Roman"/>
          <w:lang w:val="sr-Cyrl-CS"/>
        </w:rPr>
        <w:t>om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energetike</w:t>
      </w:r>
      <w:r w:rsidRPr="00280DC5">
        <w:rPr>
          <w:rFonts w:eastAsia="Times New Roman"/>
        </w:rPr>
        <w:t xml:space="preserve">, </w:t>
      </w:r>
      <w:r w:rsidR="00776907">
        <w:rPr>
          <w:rFonts w:eastAsia="Times New Roman"/>
        </w:rPr>
        <w:t>razvoja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zaštite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životne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sredine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Ministarstvo</w:t>
      </w:r>
      <w:r w:rsidR="00776907">
        <w:rPr>
          <w:rFonts w:eastAsia="Times New Roman"/>
          <w:lang w:val="sr-Cyrl-CS"/>
        </w:rPr>
        <w:t>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kulture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informisanja</w:t>
      </w:r>
      <w:r>
        <w:rPr>
          <w:rFonts w:eastAsia="Times New Roman"/>
          <w:lang w:val="sr-Cyrl-RS"/>
        </w:rPr>
        <w:t>;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  <w:color w:val="000000"/>
        </w:rPr>
        <w:t>Ministarstvo</w:t>
      </w:r>
      <w:r w:rsidR="00776907">
        <w:rPr>
          <w:rFonts w:eastAsia="Times New Roman"/>
          <w:color w:val="000000"/>
          <w:lang w:val="sr-Cyrl-CS"/>
        </w:rPr>
        <w:t>m</w:t>
      </w:r>
      <w:r w:rsidRPr="00280DC5">
        <w:rPr>
          <w:rFonts w:eastAsia="Times New Roman"/>
          <w:color w:val="000000"/>
        </w:rPr>
        <w:t xml:space="preserve"> </w:t>
      </w:r>
      <w:r w:rsidR="00776907">
        <w:rPr>
          <w:rFonts w:eastAsia="Times New Roman"/>
          <w:color w:val="000000"/>
        </w:rPr>
        <w:t>prosvete</w:t>
      </w:r>
      <w:r w:rsidRPr="00280DC5">
        <w:rPr>
          <w:rFonts w:eastAsia="Times New Roman"/>
          <w:color w:val="000000"/>
        </w:rPr>
        <w:t xml:space="preserve">, </w:t>
      </w:r>
      <w:r w:rsidR="00776907">
        <w:rPr>
          <w:rFonts w:eastAsia="Times New Roman"/>
          <w:color w:val="000000"/>
        </w:rPr>
        <w:t>nauke</w:t>
      </w:r>
      <w:r w:rsidRPr="00280DC5">
        <w:rPr>
          <w:rFonts w:eastAsia="Times New Roman"/>
          <w:color w:val="000000"/>
        </w:rPr>
        <w:t xml:space="preserve"> </w:t>
      </w:r>
      <w:r w:rsidR="00776907">
        <w:rPr>
          <w:rFonts w:eastAsia="Times New Roman"/>
          <w:color w:val="000000"/>
        </w:rPr>
        <w:t>i</w:t>
      </w:r>
      <w:r w:rsidRPr="00280DC5">
        <w:rPr>
          <w:rFonts w:eastAsia="Times New Roman"/>
          <w:color w:val="000000"/>
        </w:rPr>
        <w:t xml:space="preserve"> </w:t>
      </w:r>
      <w:r w:rsidR="00776907">
        <w:rPr>
          <w:rFonts w:eastAsia="Times New Roman"/>
          <w:color w:val="000000"/>
        </w:rPr>
        <w:t>tehnološkog</w:t>
      </w:r>
      <w:r w:rsidRPr="00280DC5">
        <w:rPr>
          <w:rFonts w:eastAsia="Times New Roman"/>
          <w:color w:val="000000"/>
        </w:rPr>
        <w:t xml:space="preserve"> </w:t>
      </w:r>
      <w:r w:rsidR="00776907">
        <w:rPr>
          <w:rFonts w:eastAsia="Times New Roman"/>
          <w:color w:val="000000"/>
        </w:rPr>
        <w:t>razvoja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Ministarstvom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privrede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t>Republičk</w:t>
      </w:r>
      <w:r w:rsidR="00776907">
        <w:rPr>
          <w:lang w:val="sr-Cyrl-CS"/>
        </w:rPr>
        <w:t>om</w:t>
      </w:r>
      <w:r w:rsidRPr="00280DC5">
        <w:t xml:space="preserve"> </w:t>
      </w:r>
      <w:r w:rsidR="00776907">
        <w:t>Radiodifuzn</w:t>
      </w:r>
      <w:r w:rsidR="00776907">
        <w:rPr>
          <w:lang w:val="sr-Cyrl-CS"/>
        </w:rPr>
        <w:t>om</w:t>
      </w:r>
      <w:r w:rsidRPr="00280DC5">
        <w:t xml:space="preserve"> </w:t>
      </w:r>
      <w:r w:rsidR="00776907">
        <w:t>agencij</w:t>
      </w:r>
      <w:r w:rsidR="00776907">
        <w:rPr>
          <w:lang w:val="sr-Cyrl-CS"/>
        </w:rPr>
        <w:t>om</w:t>
      </w:r>
      <w:r>
        <w:rPr>
          <w:lang w:val="sr-Cyrl-CS"/>
        </w:rPr>
        <w:t>;</w:t>
      </w:r>
      <w:r w:rsidRPr="00280DC5">
        <w:rPr>
          <w:lang w:val="sr-Cyrl-CS"/>
        </w:rPr>
        <w:t xml:space="preserve"> </w:t>
      </w:r>
      <w:r w:rsidR="00776907">
        <w:rPr>
          <w:rFonts w:eastAsia="Times New Roman"/>
        </w:rPr>
        <w:t>Direkcij</w:t>
      </w:r>
      <w:r w:rsidR="00776907">
        <w:rPr>
          <w:rFonts w:eastAsia="Times New Roman"/>
          <w:lang w:val="sr-Cyrl-CS"/>
        </w:rPr>
        <w:t>om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vodne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puteve</w:t>
      </w:r>
      <w:r w:rsidRPr="00280DC5">
        <w:rPr>
          <w:rFonts w:eastAsia="Times New Roman"/>
        </w:rPr>
        <w:t xml:space="preserve"> „</w:t>
      </w:r>
      <w:r w:rsidR="00776907">
        <w:rPr>
          <w:rFonts w:eastAsia="Times New Roman"/>
        </w:rPr>
        <w:t>Plovput</w:t>
      </w:r>
      <w:r w:rsidRPr="00280DC5">
        <w:rPr>
          <w:rFonts w:eastAsia="Times New Roman"/>
        </w:rPr>
        <w:t>“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</w:rPr>
        <w:t>JP</w:t>
      </w:r>
      <w:r w:rsidRPr="00280DC5">
        <w:rPr>
          <w:rFonts w:eastAsia="Times New Roman"/>
        </w:rPr>
        <w:t xml:space="preserve"> „</w:t>
      </w:r>
      <w:r w:rsidR="00776907">
        <w:rPr>
          <w:rFonts w:eastAsia="Times New Roman"/>
        </w:rPr>
        <w:t>Srbija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vode</w:t>
      </w:r>
      <w:r w:rsidRPr="00280DC5">
        <w:rPr>
          <w:rFonts w:eastAsia="Times New Roman"/>
        </w:rPr>
        <w:t>“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</w:rPr>
        <w:t>Udruženj</w:t>
      </w:r>
      <w:r w:rsidR="00776907">
        <w:rPr>
          <w:rFonts w:eastAsia="Times New Roman"/>
          <w:lang w:val="sr-Cyrl-CS"/>
        </w:rPr>
        <w:t>em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kapetana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unutrašnje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plovidbe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Koordinacion</w:t>
      </w:r>
      <w:r w:rsidR="00776907">
        <w:rPr>
          <w:rFonts w:eastAsia="Times New Roman"/>
          <w:lang w:val="sr-Cyrl-CS"/>
        </w:rPr>
        <w:t>im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tim</w:t>
      </w:r>
      <w:r w:rsidR="00776907">
        <w:rPr>
          <w:rFonts w:eastAsia="Times New Roman"/>
          <w:lang w:val="sr-Cyrl-CS"/>
        </w:rPr>
        <w:t>om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asocijacije</w:t>
      </w:r>
      <w:r w:rsidRPr="00280DC5">
        <w:rPr>
          <w:rFonts w:eastAsia="Times New Roman"/>
        </w:rPr>
        <w:t xml:space="preserve"> </w:t>
      </w:r>
      <w:r w:rsidRPr="00280DC5">
        <w:rPr>
          <w:rFonts w:eastAsia="Times New Roman"/>
          <w:lang w:val="sr-Latn-CS"/>
        </w:rPr>
        <w:t>Rotary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klubova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Makedonije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Srbije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javno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zastupanje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ideje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plovnog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puta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Dunav</w:t>
      </w:r>
      <w:r w:rsidRPr="00280DC5">
        <w:rPr>
          <w:rFonts w:eastAsia="Times New Roman"/>
        </w:rPr>
        <w:t xml:space="preserve"> - </w:t>
      </w:r>
      <w:r w:rsidR="00776907">
        <w:rPr>
          <w:rFonts w:eastAsia="Times New Roman"/>
        </w:rPr>
        <w:t>Morava</w:t>
      </w:r>
      <w:r w:rsidRPr="00280DC5">
        <w:rPr>
          <w:rFonts w:eastAsia="Times New Roman"/>
        </w:rPr>
        <w:t xml:space="preserve"> - </w:t>
      </w:r>
      <w:r w:rsidR="00776907">
        <w:rPr>
          <w:rFonts w:eastAsia="Times New Roman"/>
        </w:rPr>
        <w:t>Vardar</w:t>
      </w:r>
      <w:r w:rsidRPr="00280DC5">
        <w:rPr>
          <w:rFonts w:eastAsia="Times New Roman"/>
        </w:rPr>
        <w:t xml:space="preserve"> – </w:t>
      </w:r>
      <w:r w:rsidR="00776907">
        <w:rPr>
          <w:rFonts w:eastAsia="Times New Roman"/>
        </w:rPr>
        <w:t>Egej</w:t>
      </w:r>
      <w:r>
        <w:rPr>
          <w:rFonts w:eastAsia="Times New Roman"/>
          <w:lang w:val="sr-Cyrl-CS"/>
        </w:rPr>
        <w:t>;</w:t>
      </w:r>
      <w:r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Institut</w:t>
      </w:r>
      <w:r w:rsidR="00776907">
        <w:rPr>
          <w:rFonts w:eastAsia="Times New Roman"/>
          <w:lang w:val="sr-Cyrl-CS"/>
        </w:rPr>
        <w:t>om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arhitekturu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urbanizam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Srbije</w:t>
      </w:r>
      <w:r w:rsidRPr="00280DC5">
        <w:rPr>
          <w:rFonts w:eastAsia="Times New Roman"/>
        </w:rPr>
        <w:t xml:space="preserve"> – </w:t>
      </w:r>
      <w:r w:rsidR="00776907">
        <w:rPr>
          <w:rFonts w:eastAsia="Times New Roman"/>
        </w:rPr>
        <w:t>IAUS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Stalnom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konferencijom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gradova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opština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</w:rPr>
        <w:t>Saobraćajn</w:t>
      </w:r>
      <w:r w:rsidR="00776907">
        <w:rPr>
          <w:rFonts w:eastAsia="Times New Roman"/>
          <w:lang w:val="sr-Cyrl-CS"/>
        </w:rPr>
        <w:t>im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Institut</w:t>
      </w:r>
      <w:r w:rsidR="00776907">
        <w:rPr>
          <w:rFonts w:eastAsia="Times New Roman"/>
          <w:lang w:val="sr-Cyrl-CS"/>
        </w:rPr>
        <w:t>om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CIP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Pr="00280DC5">
        <w:rPr>
          <w:rFonts w:eastAsia="Times New Roman"/>
        </w:rPr>
        <w:t>„</w:t>
      </w:r>
      <w:r w:rsidR="00776907">
        <w:rPr>
          <w:rFonts w:eastAsia="Times New Roman"/>
        </w:rPr>
        <w:t>Energoprojekt</w:t>
      </w:r>
      <w:r w:rsidR="00776907">
        <w:rPr>
          <w:rFonts w:eastAsia="Times New Roman"/>
          <w:lang w:val="sr-Cyrl-CS"/>
        </w:rPr>
        <w:t>om</w:t>
      </w:r>
      <w:r w:rsidRPr="00280DC5">
        <w:rPr>
          <w:rFonts w:eastAsia="Times New Roman"/>
        </w:rPr>
        <w:t xml:space="preserve">“ </w:t>
      </w:r>
      <w:r w:rsidR="00776907">
        <w:rPr>
          <w:rFonts w:eastAsia="Times New Roman"/>
        </w:rPr>
        <w:t>holding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</w:rPr>
        <w:t>Geografsk</w:t>
      </w:r>
      <w:r w:rsidR="00776907">
        <w:rPr>
          <w:rFonts w:eastAsia="Times New Roman"/>
          <w:lang w:val="sr-Cyrl-CS"/>
        </w:rPr>
        <w:t>im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fakultet</w:t>
      </w:r>
      <w:r w:rsidR="00776907">
        <w:rPr>
          <w:rFonts w:eastAsia="Times New Roman"/>
          <w:lang w:val="sr-Cyrl-CS"/>
        </w:rPr>
        <w:t>om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Univerziteta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Beogradu</w:t>
      </w:r>
      <w:r>
        <w:rPr>
          <w:rFonts w:eastAsia="Times New Roman"/>
          <w:lang w:val="sr-Cyrl-CS"/>
        </w:rPr>
        <w:t>;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Saobraćajn</w:t>
      </w:r>
      <w:r w:rsidR="00776907">
        <w:rPr>
          <w:rFonts w:eastAsia="Times New Roman"/>
          <w:lang w:val="sr-Cyrl-CS"/>
        </w:rPr>
        <w:t>im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fakultet</w:t>
      </w:r>
      <w:r w:rsidR="00776907">
        <w:rPr>
          <w:rFonts w:eastAsia="Times New Roman"/>
          <w:lang w:val="sr-Cyrl-CS"/>
        </w:rPr>
        <w:t>om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Univerziteta</w:t>
      </w:r>
      <w:r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76907">
        <w:rPr>
          <w:rFonts w:eastAsia="Times New Roman"/>
        </w:rPr>
        <w:t>Beogradu</w:t>
      </w:r>
      <w:r>
        <w:rPr>
          <w:rFonts w:eastAsia="Times New Roman"/>
          <w:lang w:val="sr-Cyrl-RS"/>
        </w:rPr>
        <w:t>;</w:t>
      </w:r>
      <w:r w:rsidRPr="00280DC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</w:rPr>
        <w:t>Institut</w:t>
      </w:r>
      <w:r w:rsidR="00776907">
        <w:rPr>
          <w:rFonts w:eastAsia="Times New Roman"/>
          <w:lang w:val="sr-Cyrl-CS"/>
        </w:rPr>
        <w:t>om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76907">
        <w:rPr>
          <w:rFonts w:eastAsia="Times New Roman"/>
        </w:rPr>
        <w:t>vodoprivredu</w:t>
      </w:r>
      <w:r>
        <w:rPr>
          <w:rFonts w:eastAsia="Times New Roman"/>
        </w:rPr>
        <w:t xml:space="preserve"> „</w:t>
      </w:r>
      <w:r w:rsidR="00776907">
        <w:rPr>
          <w:rFonts w:eastAsia="Times New Roman"/>
        </w:rPr>
        <w:t>Jaroslav</w:t>
      </w:r>
      <w:r>
        <w:rPr>
          <w:rFonts w:eastAsia="Times New Roman"/>
        </w:rPr>
        <w:t xml:space="preserve"> </w:t>
      </w:r>
      <w:r w:rsidR="00776907">
        <w:rPr>
          <w:rFonts w:eastAsia="Times New Roman"/>
        </w:rPr>
        <w:t>Černi</w:t>
      </w:r>
      <w:r>
        <w:rPr>
          <w:rFonts w:eastAsia="Times New Roman"/>
        </w:rPr>
        <w:t>“</w:t>
      </w:r>
      <w:r>
        <w:rPr>
          <w:rFonts w:eastAsia="Times New Roman"/>
          <w:lang w:val="sr-Cyrl-RS"/>
        </w:rPr>
        <w:t>;</w:t>
      </w:r>
      <w:r w:rsidR="00776907">
        <w:rPr>
          <w:rFonts w:eastAsia="Times New Roman"/>
        </w:rPr>
        <w:t>Ekološk</w:t>
      </w:r>
      <w:r w:rsidR="00776907">
        <w:rPr>
          <w:rFonts w:eastAsia="Times New Roman"/>
          <w:lang w:val="sr-Cyrl-RS"/>
        </w:rPr>
        <w:t>im</w:t>
      </w:r>
      <w:r>
        <w:rPr>
          <w:rFonts w:eastAsia="Times New Roman"/>
        </w:rPr>
        <w:t xml:space="preserve"> </w:t>
      </w:r>
      <w:r w:rsidR="00776907">
        <w:rPr>
          <w:rFonts w:eastAsia="Times New Roman"/>
        </w:rPr>
        <w:t>pokret</w:t>
      </w:r>
      <w:r w:rsidR="00776907">
        <w:rPr>
          <w:rFonts w:eastAsia="Times New Roman"/>
          <w:lang w:val="sr-Cyrl-RS"/>
        </w:rPr>
        <w:t>om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Opštine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Lazarevac</w:t>
      </w:r>
      <w:r w:rsidRPr="00280DC5">
        <w:rPr>
          <w:rFonts w:eastAsia="Times New Roman"/>
          <w:lang w:val="sr-Cyrl-CS"/>
        </w:rPr>
        <w:t>,</w:t>
      </w:r>
      <w:r w:rsidRPr="00280DC5">
        <w:rPr>
          <w:rFonts w:eastAsia="Times New Roman"/>
        </w:rPr>
        <w:t xml:space="preserve"> </w:t>
      </w:r>
      <w:r w:rsidR="00776907">
        <w:t>JP</w:t>
      </w:r>
      <w:r w:rsidRPr="00280DC5">
        <w:t xml:space="preserve"> </w:t>
      </w:r>
      <w:r w:rsidR="00776907">
        <w:t>PTT</w:t>
      </w:r>
      <w:r w:rsidRPr="00280DC5">
        <w:t xml:space="preserve"> </w:t>
      </w:r>
      <w:r w:rsidR="00776907">
        <w:t>saobraćaja</w:t>
      </w:r>
      <w:r w:rsidRPr="00280DC5">
        <w:t xml:space="preserve"> </w:t>
      </w:r>
      <w:r w:rsidR="00776907">
        <w:t>Srbija</w:t>
      </w:r>
      <w:r w:rsidRPr="00280DC5">
        <w:rPr>
          <w:lang w:val="sr-Cyrl-CS"/>
        </w:rPr>
        <w:t>,</w:t>
      </w:r>
      <w:r w:rsidRPr="00280DC5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Telekomom</w:t>
      </w:r>
      <w:r w:rsidRPr="00280DC5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Srbija</w:t>
      </w:r>
      <w:r w:rsidRPr="00280DC5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a</w:t>
      </w:r>
      <w:r w:rsidRPr="00280DC5">
        <w:rPr>
          <w:rFonts w:eastAsia="Times New Roman"/>
          <w:lang w:val="sr-Cyrl-RS"/>
        </w:rPr>
        <w:t>.</w:t>
      </w:r>
      <w:r w:rsidR="00776907">
        <w:rPr>
          <w:rFonts w:eastAsia="Times New Roman"/>
          <w:lang w:val="sr-Cyrl-RS"/>
        </w:rPr>
        <w:t>d</w:t>
      </w:r>
      <w:r w:rsidRPr="00280DC5">
        <w:rPr>
          <w:rFonts w:eastAsia="Times New Roman"/>
          <w:lang w:val="sr-Cyrl-RS"/>
        </w:rPr>
        <w:t xml:space="preserve">., </w:t>
      </w:r>
      <w:r w:rsidR="00776907">
        <w:rPr>
          <w:rFonts w:eastAsia="Times New Roman"/>
        </w:rPr>
        <w:t>Telenor</w:t>
      </w:r>
      <w:r w:rsidR="00776907">
        <w:rPr>
          <w:rFonts w:eastAsia="Times New Roman"/>
          <w:lang w:val="sr-Cyrl-CS"/>
        </w:rPr>
        <w:t>om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d</w:t>
      </w:r>
      <w:r w:rsidRPr="00280DC5">
        <w:rPr>
          <w:rFonts w:eastAsia="Times New Roman"/>
        </w:rPr>
        <w:t>.</w:t>
      </w:r>
      <w:r w:rsidR="00776907">
        <w:rPr>
          <w:rFonts w:eastAsia="Times New Roman"/>
        </w:rPr>
        <w:t>o</w:t>
      </w:r>
      <w:r w:rsidRPr="00280DC5">
        <w:rPr>
          <w:rFonts w:eastAsia="Times New Roman"/>
        </w:rPr>
        <w:t>.</w:t>
      </w:r>
      <w:r w:rsidR="00776907">
        <w:rPr>
          <w:rFonts w:eastAsia="Times New Roman"/>
        </w:rPr>
        <w:t>o</w:t>
      </w:r>
      <w:r w:rsidRPr="00280DC5">
        <w:rPr>
          <w:rFonts w:eastAsia="Times New Roman"/>
        </w:rPr>
        <w:t xml:space="preserve">. </w:t>
      </w:r>
      <w:r w:rsidRPr="00280DC5">
        <w:rPr>
          <w:rFonts w:eastAsia="Times New Roman"/>
          <w:lang w:val="sr-Latn-CS"/>
        </w:rPr>
        <w:t>VIP mobile d.o.o</w:t>
      </w:r>
      <w:r w:rsidRPr="00280DC5">
        <w:rPr>
          <w:rFonts w:eastAsia="Times New Roman"/>
          <w:lang w:val="sr-Cyrl-CS"/>
        </w:rPr>
        <w:t>.</w:t>
      </w:r>
      <w:r w:rsidRPr="00280DC5">
        <w:rPr>
          <w:rFonts w:eastAsia="Times New Roman"/>
          <w:lang w:val="sr-Latn-CS"/>
        </w:rPr>
        <w:t>,</w:t>
      </w:r>
      <w:r w:rsidRPr="00280DC5">
        <w:t xml:space="preserve"> I</w:t>
      </w:r>
      <w:r w:rsidRPr="00280DC5">
        <w:rPr>
          <w:lang w:val="sr-Latn-CS"/>
        </w:rPr>
        <w:t>C</w:t>
      </w:r>
      <w:r w:rsidRPr="00280DC5">
        <w:t xml:space="preserve">OM </w:t>
      </w:r>
      <w:r w:rsidRPr="00280DC5">
        <w:rPr>
          <w:lang w:val="sr-Latn-CS"/>
        </w:rPr>
        <w:t>d.o.o.</w:t>
      </w:r>
      <w:r w:rsidRPr="00280DC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</w:rPr>
        <w:t>EDB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Srbije</w:t>
      </w:r>
      <w:r w:rsidRPr="00280DC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</w:rPr>
        <w:t>JP</w:t>
      </w:r>
      <w:r w:rsidRPr="00280DC5">
        <w:rPr>
          <w:rFonts w:eastAsia="Times New Roman"/>
        </w:rPr>
        <w:t xml:space="preserve"> </w:t>
      </w:r>
      <w:r w:rsidR="00776907">
        <w:rPr>
          <w:rFonts w:eastAsia="Times New Roman"/>
        </w:rPr>
        <w:t>Železnice</w:t>
      </w:r>
      <w:r w:rsidRPr="00280DC5">
        <w:rPr>
          <w:rFonts w:eastAsia="Times New Roman"/>
        </w:rPr>
        <w:t>.</w:t>
      </w:r>
    </w:p>
    <w:p w:rsidR="00971D02" w:rsidRPr="00CB78AB" w:rsidRDefault="00971D02" w:rsidP="00280DC5">
      <w:pPr>
        <w:spacing w:line="240" w:lineRule="auto"/>
        <w:rPr>
          <w:rFonts w:eastAsia="Times New Roman"/>
          <w:b/>
          <w:lang w:val="sr-Cyrl-CS"/>
        </w:rPr>
      </w:pPr>
    </w:p>
    <w:p w:rsidR="008B5EBA" w:rsidRPr="00CB78AB" w:rsidRDefault="00E46F05" w:rsidP="000247F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B78AB">
        <w:rPr>
          <w:rFonts w:eastAsia="Times New Roman"/>
          <w:b/>
          <w:lang w:val="sr-Cyrl-CS"/>
        </w:rPr>
        <w:t>VIII</w:t>
      </w:r>
    </w:p>
    <w:p w:rsidR="00971D02" w:rsidRPr="00CB78AB" w:rsidRDefault="00971D02" w:rsidP="00367840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875DD8" w:rsidRDefault="000247F5" w:rsidP="007E7CDE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>8.1</w:t>
      </w:r>
      <w:r w:rsidR="00971D02" w:rsidRPr="00CB78AB">
        <w:rPr>
          <w:rFonts w:eastAsia="Times New Roman"/>
          <w:b/>
          <w:lang w:val="sr-Cyrl-CS"/>
        </w:rPr>
        <w:t xml:space="preserve">. </w:t>
      </w:r>
      <w:r w:rsidR="00776907">
        <w:rPr>
          <w:rFonts w:eastAsia="Times New Roman"/>
          <w:b/>
          <w:lang w:val="sr-Cyrl-CS"/>
        </w:rPr>
        <w:t>Odbor</w:t>
      </w:r>
      <w:r w:rsidR="00971D02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971D02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evropske</w:t>
      </w:r>
      <w:r w:rsidR="00971D02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integracije</w:t>
      </w:r>
      <w:r w:rsidR="00D12E90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razmatra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predloge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drugih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opštih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akata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stanovišta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njihove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usklađenosti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D6ED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propisima</w:t>
      </w:r>
      <w:r w:rsidR="00ED6ED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875DD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unije</w:t>
      </w:r>
      <w:r w:rsidR="00875DD8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EU</w:t>
      </w:r>
      <w:r w:rsidR="00875DD8">
        <w:rPr>
          <w:rFonts w:eastAsia="Times New Roman"/>
          <w:lang w:val="sr-Cyrl-CS"/>
        </w:rPr>
        <w:t>)</w:t>
      </w:r>
      <w:r w:rsidR="00ED6ED9">
        <w:rPr>
          <w:rFonts w:eastAsia="Times New Roman"/>
          <w:lang w:val="sr-Cyrl-CS"/>
        </w:rPr>
        <w:t>;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razmatra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planove</w:t>
      </w:r>
      <w:r w:rsidR="00ED6ED9" w:rsidRPr="00704DC4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programe</w:t>
      </w:r>
      <w:r w:rsidR="00ED6ED9" w:rsidRPr="00704DC4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izveštaje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druge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akte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izvršne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vlasti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</w:t>
      </w:r>
      <w:r w:rsidR="00ED6ED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oblasti</w:t>
      </w:r>
      <w:r w:rsidR="00ED6ED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pridruživanja</w:t>
      </w:r>
      <w:r w:rsidR="00ED6ED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EU</w:t>
      </w:r>
      <w:r w:rsidR="00ED6ED9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Pored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toga</w:t>
      </w:r>
      <w:r w:rsidR="00ED6ED9" w:rsidRPr="00704DC4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Odbor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održava</w:t>
      </w:r>
      <w:r w:rsidR="00ED6ED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D6ED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razvija</w:t>
      </w:r>
      <w:r w:rsidR="00ED6ED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bilateralnu</w:t>
      </w:r>
      <w:r w:rsidR="00ED6ED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D6ED9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multilateralnu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saradnju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institucijama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EU</w:t>
      </w:r>
      <w:r w:rsidR="00ED6ED9" w:rsidRPr="00704DC4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parlamentarnim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odborima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država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članica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EU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državama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regionu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Jugoistočne</w:t>
      </w:r>
      <w:r w:rsidR="00ED6ED9" w:rsidRPr="00704DC4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Evrope</w:t>
      </w:r>
      <w:r w:rsidR="00ED6ED9" w:rsidRPr="00704DC4">
        <w:rPr>
          <w:rFonts w:eastAsia="Times New Roman"/>
          <w:lang w:val="sr-Cyrl-CS"/>
        </w:rPr>
        <w:t>.</w:t>
      </w:r>
      <w:r w:rsidR="00875DD8">
        <w:rPr>
          <w:rFonts w:eastAsia="Times New Roman"/>
          <w:lang w:val="sr-Cyrl-CS"/>
        </w:rPr>
        <w:t xml:space="preserve"> </w:t>
      </w:r>
    </w:p>
    <w:p w:rsidR="00F43BD9" w:rsidRDefault="00776907" w:rsidP="00875DD8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Stručnu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podršku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članovima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delokruga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pružaju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zaposleni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Odeljenju</w:t>
      </w:r>
      <w:r w:rsidR="00875DD8" w:rsidRPr="004C1C23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875DD8" w:rsidRPr="004C1C23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evropske</w:t>
      </w:r>
      <w:r w:rsidR="00875DD8" w:rsidRPr="004C1C23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integracije</w:t>
      </w:r>
      <w:r w:rsidR="00875DD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koji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875DD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između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ostalog</w:t>
      </w:r>
      <w:r w:rsidR="00875DD8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za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poslanike</w:t>
      </w:r>
      <w:r w:rsidR="00875DD8">
        <w:rPr>
          <w:rFonts w:eastAsia="Times New Roman"/>
          <w:lang w:val="sr-Cyrl-CS"/>
        </w:rPr>
        <w:t xml:space="preserve"> – </w:t>
      </w:r>
      <w:r>
        <w:rPr>
          <w:rFonts w:eastAsia="Times New Roman"/>
          <w:lang w:val="sr-Cyrl-CS"/>
        </w:rPr>
        <w:t>podnosioce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predloga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izradili</w:t>
      </w:r>
      <w:r w:rsidR="00875DD8">
        <w:rPr>
          <w:rFonts w:eastAsia="Times New Roman"/>
          <w:lang w:val="sr-Cyrl-CS"/>
        </w:rPr>
        <w:t xml:space="preserve"> </w:t>
      </w:r>
      <w:r w:rsidR="00875DD8" w:rsidRPr="004C1C23">
        <w:rPr>
          <w:rFonts w:eastAsia="Times New Roman"/>
          <w:b/>
          <w:lang w:val="sr-Cyrl-CS"/>
        </w:rPr>
        <w:t xml:space="preserve">25 </w:t>
      </w:r>
      <w:r>
        <w:rPr>
          <w:rFonts w:eastAsia="Times New Roman"/>
          <w:b/>
          <w:lang w:val="sr-Cyrl-CS"/>
        </w:rPr>
        <w:t>izjava</w:t>
      </w:r>
      <w:r w:rsidR="00875DD8" w:rsidRPr="004C1C23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odnosno</w:t>
      </w:r>
      <w:r w:rsidR="00875DD8" w:rsidRPr="004C1C23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tabela</w:t>
      </w:r>
      <w:r w:rsidR="00875DD8" w:rsidRPr="004C1C23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</w:t>
      </w:r>
      <w:r w:rsidR="00875DD8" w:rsidRPr="004C1C23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usklađenosti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tih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predloga</w:t>
      </w:r>
      <w:r w:rsidR="00875DD8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875DD8" w:rsidRPr="00F43BD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875DD8" w:rsidRPr="00F43BD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propisima</w:t>
      </w:r>
      <w:r w:rsidR="00875DD8" w:rsidRPr="00F43BD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EU</w:t>
      </w:r>
      <w:r w:rsidR="00875DD8">
        <w:rPr>
          <w:rFonts w:eastAsia="Times New Roman"/>
          <w:lang w:val="sr-Cyrl-CS"/>
        </w:rPr>
        <w:t>.</w:t>
      </w:r>
    </w:p>
    <w:p w:rsidR="00922740" w:rsidRDefault="00875DD8" w:rsidP="00922740">
      <w:pPr>
        <w:tabs>
          <w:tab w:val="left" w:pos="72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ab/>
      </w:r>
      <w:r w:rsidR="00776907">
        <w:rPr>
          <w:rFonts w:eastAsia="Times New Roman"/>
          <w:lang w:val="sr-Cyrl-CS"/>
        </w:rPr>
        <w:t>U</w:t>
      </w:r>
      <w:r w:rsidR="007E7C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okviru</w:t>
      </w:r>
      <w:r w:rsidR="007E7CD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RS"/>
        </w:rPr>
        <w:t>saradnje</w:t>
      </w:r>
      <w:r w:rsidR="00ED6ED9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sa</w:t>
      </w:r>
      <w:r w:rsidR="00ED6ED9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Evropskim</w:t>
      </w:r>
      <w:r w:rsidR="00ED6ED9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parlamentom</w:t>
      </w:r>
      <w:r w:rsidR="00ED6ED9">
        <w:rPr>
          <w:rFonts w:eastAsia="Times New Roman"/>
          <w:lang w:val="sr-Cyrl-RS"/>
        </w:rPr>
        <w:t>,</w:t>
      </w:r>
      <w:r w:rsidR="00144C5B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drugim</w:t>
      </w:r>
      <w:r w:rsidR="007E7C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institucijama</w:t>
      </w:r>
      <w:r w:rsidR="007E7C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EU</w:t>
      </w:r>
      <w:r w:rsidR="007E7C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</w:t>
      </w:r>
      <w:r w:rsidR="007E7C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bilateralne</w:t>
      </w:r>
      <w:r w:rsidR="007E7CD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saradnje</w:t>
      </w:r>
      <w:r w:rsidR="00144C5B" w:rsidRP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sa</w:t>
      </w:r>
      <w:r w:rsid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parlamentima</w:t>
      </w:r>
      <w:r w:rsid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zemalja</w:t>
      </w:r>
      <w:r w:rsid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članica</w:t>
      </w:r>
      <w:r w:rsidR="00CB78A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EU</w:t>
      </w:r>
      <w:r w:rsidR="00ED6ED9">
        <w:rPr>
          <w:rFonts w:eastAsia="Times New Roman"/>
          <w:lang w:val="sr-Cyrl-RS"/>
        </w:rPr>
        <w:t xml:space="preserve">, </w:t>
      </w:r>
      <w:r w:rsidR="00776907">
        <w:rPr>
          <w:rFonts w:eastAsia="Times New Roman"/>
          <w:lang w:val="sr-Cyrl-RS"/>
        </w:rPr>
        <w:t>Odbor</w:t>
      </w:r>
      <w:r w:rsidR="00352E26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je</w:t>
      </w:r>
      <w:r w:rsidR="00352E26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imao</w:t>
      </w:r>
      <w:r w:rsidR="00352E26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niz</w:t>
      </w:r>
      <w:r w:rsidR="003C21B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aktivnosti</w:t>
      </w:r>
      <w:r w:rsidR="003C21BE">
        <w:rPr>
          <w:rFonts w:eastAsia="Times New Roman"/>
          <w:lang w:val="sr-Cyrl-RS"/>
        </w:rPr>
        <w:t xml:space="preserve">, </w:t>
      </w:r>
      <w:r w:rsidR="00776907">
        <w:rPr>
          <w:rFonts w:eastAsia="Times New Roman"/>
          <w:lang w:val="sr-Cyrl-RS"/>
        </w:rPr>
        <w:t>među</w:t>
      </w:r>
      <w:r w:rsidR="003C21B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kojima</w:t>
      </w:r>
      <w:r w:rsidR="003C21B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su</w:t>
      </w:r>
      <w:r w:rsidR="00352E26">
        <w:rPr>
          <w:rFonts w:eastAsia="Times New Roman"/>
          <w:lang w:val="sr-Cyrl-RS"/>
        </w:rPr>
        <w:t>:</w:t>
      </w:r>
      <w:r w:rsidR="00352E26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sastanak</w:t>
      </w:r>
      <w:r w:rsidR="006B28D3" w:rsidRP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6B28D3" w:rsidRP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Delegacijom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Specijalnog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Evropskog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organizovani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kriminal</w:t>
      </w:r>
      <w:r w:rsidR="006B28D3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korupciju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pranje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novca</w:t>
      </w:r>
      <w:r w:rsidR="006B28D3" w:rsidRPr="00CB78AB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KRIM</w:t>
      </w:r>
      <w:r w:rsidR="006B28D3" w:rsidRPr="00CB78AB">
        <w:rPr>
          <w:rFonts w:eastAsia="Times New Roman"/>
          <w:lang w:val="sr-Cyrl-CS"/>
        </w:rPr>
        <w:t>)</w:t>
      </w:r>
      <w:r w:rsidR="003C21BE">
        <w:rPr>
          <w:rFonts w:eastAsia="Times New Roman"/>
          <w:lang w:val="sr-Cyrl-CS"/>
        </w:rPr>
        <w:t>,</w:t>
      </w:r>
      <w:r w:rsidR="003C21BE" w:rsidRPr="003C21BE">
        <w:rPr>
          <w:rFonts w:eastAsia="Times New Roman"/>
          <w:lang w:val="sr-Cyrl-CS"/>
        </w:rPr>
        <w:t xml:space="preserve"> </w:t>
      </w:r>
      <w:r w:rsidR="003C21BE">
        <w:rPr>
          <w:rFonts w:eastAsia="Times New Roman"/>
          <w:lang w:val="sr-Cyrl-CS"/>
        </w:rPr>
        <w:t xml:space="preserve">16. </w:t>
      </w:r>
      <w:r w:rsidR="00776907">
        <w:rPr>
          <w:rFonts w:eastAsia="Times New Roman"/>
          <w:lang w:val="sr-Cyrl-CS"/>
        </w:rPr>
        <w:t>jula</w:t>
      </w:r>
      <w:r w:rsidR="003C21BE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6B28D3">
        <w:rPr>
          <w:rFonts w:eastAsia="Times New Roman"/>
          <w:lang w:val="sr-Cyrl-CS"/>
        </w:rPr>
        <w:t>;</w:t>
      </w:r>
      <w:r w:rsidR="006B28D3" w:rsidRP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razgovor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izvestiocem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Evropskog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Jelkom</w:t>
      </w:r>
      <w:r w:rsidR="006B28D3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Kacinom</w:t>
      </w:r>
      <w:r w:rsidR="006B28D3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koji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Srbiji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boravio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</w:t>
      </w:r>
      <w:r w:rsidR="006B28D3">
        <w:rPr>
          <w:rFonts w:eastAsia="Times New Roman"/>
          <w:lang w:val="sr-Cyrl-CS"/>
        </w:rPr>
        <w:t xml:space="preserve"> 27. </w:t>
      </w:r>
      <w:r w:rsidR="00776907">
        <w:rPr>
          <w:rFonts w:eastAsia="Times New Roman"/>
          <w:lang w:val="sr-Cyrl-CS"/>
        </w:rPr>
        <w:t>do</w:t>
      </w:r>
      <w:r w:rsidR="006B28D3">
        <w:rPr>
          <w:rFonts w:eastAsia="Times New Roman"/>
          <w:lang w:val="sr-Cyrl-CS"/>
        </w:rPr>
        <w:t xml:space="preserve"> </w:t>
      </w:r>
      <w:r w:rsidR="006B28D3" w:rsidRPr="00CB78AB">
        <w:rPr>
          <w:rFonts w:eastAsia="Times New Roman"/>
          <w:lang w:val="sr-Cyrl-CS"/>
        </w:rPr>
        <w:t xml:space="preserve">29. </w:t>
      </w:r>
      <w:r w:rsidR="00776907">
        <w:rPr>
          <w:rFonts w:eastAsia="Times New Roman"/>
          <w:lang w:val="sr-Cyrl-CS"/>
        </w:rPr>
        <w:t>avgusta</w:t>
      </w:r>
      <w:r w:rsidR="006B28D3" w:rsidRPr="00CB78AB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6B28D3" w:rsidRPr="00CB78AB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organizovao</w:t>
      </w:r>
      <w:r w:rsidR="007E7CDE" w:rsidRP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održavanje</w:t>
      </w:r>
      <w:r w:rsidR="007E7CDE" w:rsidRP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Šestog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interparlamentarnog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sastanka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Evropski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</w:t>
      </w:r>
      <w:r w:rsidR="00776907">
        <w:rPr>
          <w:rFonts w:eastAsia="Times New Roman"/>
          <w:lang w:val="sr-Cyrl-RS"/>
        </w:rPr>
        <w:t>a</w:t>
      </w:r>
      <w:r w:rsidR="00776907">
        <w:rPr>
          <w:rFonts w:eastAsia="Times New Roman"/>
          <w:lang w:val="sr-Cyrl-CS"/>
        </w:rPr>
        <w:t>ment</w:t>
      </w:r>
      <w:r w:rsidR="00144C5B" w:rsidRPr="00CB78AB">
        <w:rPr>
          <w:rFonts w:eastAsia="Times New Roman"/>
          <w:lang w:val="sr-Cyrl-CS"/>
        </w:rPr>
        <w:t xml:space="preserve"> – </w:t>
      </w:r>
      <w:r w:rsidR="00776907">
        <w:rPr>
          <w:rFonts w:eastAsia="Times New Roman"/>
          <w:lang w:val="sr-Cyrl-CS"/>
        </w:rPr>
        <w:t>Narodna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skupština</w:t>
      </w:r>
      <w:r w:rsidR="009A64B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Republike</w:t>
      </w:r>
      <w:r w:rsidR="009A64B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9A64BB">
        <w:rPr>
          <w:rFonts w:eastAsia="Times New Roman"/>
          <w:lang w:val="sr-Cyrl-CS"/>
        </w:rPr>
        <w:t xml:space="preserve"> </w:t>
      </w:r>
      <w:r w:rsidR="003C21BE" w:rsidRPr="006B28D3">
        <w:rPr>
          <w:rFonts w:eastAsia="Times New Roman"/>
          <w:lang w:val="sr-Cyrl-CS"/>
        </w:rPr>
        <w:t xml:space="preserve">27. </w:t>
      </w:r>
      <w:r w:rsidR="00776907">
        <w:rPr>
          <w:rFonts w:eastAsia="Times New Roman"/>
          <w:lang w:val="sr-Cyrl-CS"/>
        </w:rPr>
        <w:t>i</w:t>
      </w:r>
      <w:r w:rsidR="003C21BE" w:rsidRPr="006B28D3">
        <w:rPr>
          <w:rFonts w:eastAsia="Times New Roman"/>
          <w:lang w:val="sr-Cyrl-CS"/>
        </w:rPr>
        <w:t xml:space="preserve"> 28. </w:t>
      </w:r>
      <w:r w:rsidR="00776907">
        <w:rPr>
          <w:rFonts w:eastAsia="Times New Roman"/>
          <w:lang w:val="sr-Cyrl-CS"/>
        </w:rPr>
        <w:t>septembra</w:t>
      </w:r>
      <w:r w:rsidR="003C21BE" w:rsidRPr="006B28D3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3C21BE" w:rsidRP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9A64B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tom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prilikom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razgovarano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Delegacijom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Evropskog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odnose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Albanijom</w:t>
      </w:r>
      <w:r w:rsidR="00144C5B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Bosnom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Hercegovinom</w:t>
      </w:r>
      <w:r w:rsidR="00144C5B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Srbijom</w:t>
      </w:r>
      <w:r w:rsidR="006B28D3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Crnom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Gorom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Kosovom</w:t>
      </w:r>
      <w:r w:rsidR="006B28D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temama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značaja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proces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integracije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Republike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Srbije</w:t>
      </w:r>
      <w:r w:rsidR="00144C5B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kao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što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borba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protiv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korupcije</w:t>
      </w:r>
      <w:r w:rsidR="00144C5B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ekonomska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situacija</w:t>
      </w:r>
      <w:r w:rsidR="00144C5B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odnosi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između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Beograda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Prištine</w:t>
      </w:r>
      <w:r w:rsidR="00144C5B" w:rsidRPr="00CB78A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regionalna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saradnja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pretpristupni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fondovi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EU</w:t>
      </w:r>
      <w:r w:rsidR="00144C5B" w:rsidRPr="00CB78AB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IPA</w:t>
      </w:r>
      <w:r w:rsidR="00144C5B" w:rsidRPr="00CB78A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fondovi</w:t>
      </w:r>
      <w:r w:rsidR="006B28D3">
        <w:rPr>
          <w:rFonts w:eastAsia="Times New Roman"/>
          <w:lang w:val="sr-Cyrl-CS"/>
        </w:rPr>
        <w:t xml:space="preserve">); </w:t>
      </w:r>
      <w:r w:rsidR="00776907">
        <w:rPr>
          <w:rFonts w:eastAsia="Times New Roman"/>
          <w:lang w:val="sr-Cyrl-CS"/>
        </w:rPr>
        <w:t>učešće</w:t>
      </w:r>
      <w:r w:rsidR="009A64B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članova</w:t>
      </w:r>
      <w:r w:rsidR="009A64B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9A64B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</w:rPr>
        <w:t>na</w:t>
      </w:r>
      <w:r w:rsidR="003C21BE">
        <w:rPr>
          <w:rFonts w:eastAsia="Times New Roman"/>
        </w:rPr>
        <w:t xml:space="preserve"> 49. </w:t>
      </w:r>
      <w:r w:rsidR="00776907">
        <w:rPr>
          <w:rFonts w:eastAsia="Times New Roman"/>
          <w:lang w:val="sr-Cyrl-RS"/>
        </w:rPr>
        <w:t>K</w:t>
      </w:r>
      <w:r w:rsidR="00776907">
        <w:rPr>
          <w:rFonts w:eastAsia="Times New Roman"/>
        </w:rPr>
        <w:t>onferenciji</w:t>
      </w:r>
      <w:r w:rsidR="003C21BE">
        <w:rPr>
          <w:rFonts w:eastAsia="Times New Roman"/>
        </w:rPr>
        <w:t xml:space="preserve"> </w:t>
      </w:r>
      <w:r w:rsidR="00776907">
        <w:rPr>
          <w:rFonts w:eastAsia="Times New Roman"/>
        </w:rPr>
        <w:t>odbora</w:t>
      </w:r>
      <w:r w:rsidR="003C21BE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="009A64BB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evropske</w:t>
      </w:r>
      <w:r w:rsidR="009A64BB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poslove</w:t>
      </w:r>
      <w:r w:rsidR="009A64BB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zemalja</w:t>
      </w:r>
      <w:r w:rsidR="009A64BB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članica</w:t>
      </w:r>
      <w:r w:rsidR="009A64BB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EU</w:t>
      </w:r>
      <w:r w:rsidR="009A64BB" w:rsidRPr="00E4162F">
        <w:rPr>
          <w:rFonts w:eastAsia="Times New Roman"/>
        </w:rPr>
        <w:t>, 23-2</w:t>
      </w:r>
      <w:r w:rsidR="003C21BE">
        <w:rPr>
          <w:rFonts w:eastAsia="Times New Roman"/>
        </w:rPr>
        <w:t xml:space="preserve">5. </w:t>
      </w:r>
      <w:r w:rsidR="00776907">
        <w:rPr>
          <w:rFonts w:eastAsia="Times New Roman"/>
        </w:rPr>
        <w:t>juna</w:t>
      </w:r>
      <w:r w:rsidR="003C21BE">
        <w:rPr>
          <w:rFonts w:eastAsia="Times New Roman"/>
        </w:rPr>
        <w:t xml:space="preserve"> 2013. </w:t>
      </w:r>
      <w:r w:rsidR="00776907">
        <w:rPr>
          <w:rFonts w:eastAsia="Times New Roman"/>
        </w:rPr>
        <w:t>godine</w:t>
      </w:r>
      <w:r w:rsidR="003C21BE">
        <w:rPr>
          <w:rFonts w:eastAsia="Times New Roman"/>
        </w:rPr>
        <w:t>,</w:t>
      </w:r>
      <w:r w:rsidR="003C21B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u</w:t>
      </w:r>
      <w:r w:rsidR="003C21BE">
        <w:rPr>
          <w:rFonts w:eastAsia="Times New Roman"/>
        </w:rPr>
        <w:t xml:space="preserve"> </w:t>
      </w:r>
      <w:r w:rsidR="00776907">
        <w:rPr>
          <w:rFonts w:eastAsia="Times New Roman"/>
        </w:rPr>
        <w:t>Dablinu</w:t>
      </w:r>
      <w:r w:rsidR="009A64BB" w:rsidRPr="00E4162F">
        <w:rPr>
          <w:rFonts w:eastAsia="Times New Roman"/>
        </w:rPr>
        <w:t>;</w:t>
      </w:r>
      <w:r w:rsidR="003C21B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učešće</w:t>
      </w:r>
      <w:r w:rsidR="003C21B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predsednice</w:t>
      </w:r>
      <w:r w:rsidR="003C21B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Odbora</w:t>
      </w:r>
      <w:r w:rsidR="003C21B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na</w:t>
      </w:r>
      <w:r w:rsidR="003C21BE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sastanku</w:t>
      </w:r>
      <w:r w:rsidR="003C21BE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predsedavajućih</w:t>
      </w:r>
      <w:r w:rsidR="003C21BE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lastRenderedPageBreak/>
        <w:t>Konferencije</w:t>
      </w:r>
      <w:r w:rsidR="003C21BE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odbora</w:t>
      </w:r>
      <w:r w:rsidR="003C21BE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="003C21BE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evropske</w:t>
      </w:r>
      <w:r w:rsidR="003C21BE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poslove</w:t>
      </w:r>
      <w:r w:rsidR="003C21BE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zemalja</w:t>
      </w:r>
      <w:r w:rsidR="003C21BE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članica</w:t>
      </w:r>
      <w:r w:rsidR="003C21BE" w:rsidRPr="00E4162F">
        <w:rPr>
          <w:rFonts w:eastAsia="Times New Roman"/>
        </w:rPr>
        <w:t xml:space="preserve"> </w:t>
      </w:r>
      <w:r w:rsidR="00776907">
        <w:rPr>
          <w:rFonts w:eastAsia="Times New Roman"/>
        </w:rPr>
        <w:t>EU</w:t>
      </w:r>
      <w:r w:rsidR="003C21BE" w:rsidRPr="00E4162F">
        <w:rPr>
          <w:rFonts w:eastAsia="Times New Roman"/>
        </w:rPr>
        <w:t xml:space="preserve"> (COSAC), 27-29. </w:t>
      </w:r>
      <w:r w:rsidR="00776907">
        <w:rPr>
          <w:rFonts w:eastAsia="Times New Roman"/>
        </w:rPr>
        <w:t>januara</w:t>
      </w:r>
      <w:r w:rsidR="003C21BE">
        <w:rPr>
          <w:rFonts w:eastAsia="Times New Roman"/>
        </w:rPr>
        <w:t xml:space="preserve"> 2013. </w:t>
      </w:r>
      <w:r w:rsidR="00776907">
        <w:rPr>
          <w:rFonts w:eastAsia="Times New Roman"/>
        </w:rPr>
        <w:t>godine</w:t>
      </w:r>
      <w:r w:rsidR="003C21BE">
        <w:rPr>
          <w:rFonts w:eastAsia="Times New Roman"/>
        </w:rPr>
        <w:t xml:space="preserve">, </w:t>
      </w:r>
      <w:r w:rsidR="00776907">
        <w:rPr>
          <w:rFonts w:eastAsia="Times New Roman"/>
        </w:rPr>
        <w:t>u</w:t>
      </w:r>
      <w:r w:rsidR="003C21BE">
        <w:rPr>
          <w:rFonts w:eastAsia="Times New Roman"/>
        </w:rPr>
        <w:t xml:space="preserve"> </w:t>
      </w:r>
      <w:r w:rsidR="00776907">
        <w:rPr>
          <w:rFonts w:eastAsia="Times New Roman"/>
        </w:rPr>
        <w:t>Dablinu</w:t>
      </w:r>
      <w:r w:rsidR="003C21BE">
        <w:rPr>
          <w:rFonts w:eastAsia="Times New Roman"/>
          <w:lang w:val="sr-Cyrl-RS"/>
        </w:rPr>
        <w:t>;</w:t>
      </w:r>
      <w:r w:rsidR="003C21BE" w:rsidRPr="003C21BE">
        <w:rPr>
          <w:lang w:val="sr-Cyrl-CS"/>
        </w:rPr>
        <w:t xml:space="preserve"> </w:t>
      </w:r>
      <w:r w:rsidR="00776907">
        <w:rPr>
          <w:lang w:val="sr-Cyrl-CS"/>
        </w:rPr>
        <w:t>učešće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predsednice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članova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Sedmom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interparlamentarnom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sastanku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EP</w:t>
      </w:r>
      <w:r w:rsidR="003C21BE">
        <w:rPr>
          <w:lang w:val="sr-Cyrl-CS"/>
        </w:rPr>
        <w:t>-</w:t>
      </w:r>
      <w:r w:rsidR="00776907">
        <w:rPr>
          <w:lang w:val="sr-Cyrl-CS"/>
        </w:rPr>
        <w:t>NSRS</w:t>
      </w:r>
      <w:r w:rsidR="003C21BE">
        <w:rPr>
          <w:lang w:val="sr-Cyrl-CS"/>
        </w:rPr>
        <w:t xml:space="preserve">, 18-19. </w:t>
      </w:r>
      <w:r w:rsidR="00776907">
        <w:rPr>
          <w:lang w:val="sr-Cyrl-CS"/>
        </w:rPr>
        <w:t>marta</w:t>
      </w:r>
      <w:r w:rsidR="003C21BE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Briselu</w:t>
      </w:r>
      <w:r w:rsidR="003C21BE">
        <w:rPr>
          <w:lang w:val="sr-Cyrl-CS"/>
        </w:rPr>
        <w:t xml:space="preserve">; </w:t>
      </w:r>
      <w:r w:rsidR="00776907">
        <w:rPr>
          <w:lang w:val="sr-Cyrl-CS"/>
        </w:rPr>
        <w:t>sastanak</w:t>
      </w:r>
      <w:r w:rsidR="003C21BE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3C21BE">
        <w:rPr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članovima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budžet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Evropskog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</w:t>
      </w:r>
      <w:r w:rsidR="003C21BE" w:rsidRPr="003C21BE">
        <w:rPr>
          <w:rFonts w:eastAsia="Times New Roman"/>
          <w:lang w:val="sr-Cyrl-CS"/>
        </w:rPr>
        <w:t>,</w:t>
      </w:r>
      <w:r w:rsidR="003C21BE">
        <w:rPr>
          <w:rFonts w:eastAsia="Times New Roman"/>
          <w:lang w:val="sr-Cyrl-CS"/>
        </w:rPr>
        <w:t xml:space="preserve"> </w:t>
      </w:r>
      <w:r w:rsidR="003C21BE" w:rsidRPr="003C21BE">
        <w:rPr>
          <w:rFonts w:eastAsia="Times New Roman"/>
          <w:lang w:val="sr-Cyrl-CS"/>
        </w:rPr>
        <w:t xml:space="preserve">3. </w:t>
      </w:r>
      <w:r w:rsidR="00776907">
        <w:rPr>
          <w:rFonts w:eastAsia="Times New Roman"/>
          <w:lang w:val="sr-Cyrl-CS"/>
        </w:rPr>
        <w:t>aprila</w:t>
      </w:r>
      <w:r w:rsidR="003C21BE" w:rsidRPr="003C21B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3C21BE" w:rsidRPr="003C21BE">
        <w:rPr>
          <w:rFonts w:eastAsia="Times New Roman"/>
          <w:lang w:val="sr-Cyrl-CS"/>
        </w:rPr>
        <w:t>;</w:t>
      </w:r>
      <w:r w:rsid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sastanak</w:t>
      </w:r>
      <w:r w:rsid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delegacijom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Evropskog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ekonomskog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socijalnog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komiteta</w:t>
      </w:r>
      <w:r w:rsidR="003C21BE" w:rsidRPr="003C21BE">
        <w:rPr>
          <w:rFonts w:eastAsia="Times New Roman"/>
          <w:lang w:val="sr-Cyrl-CS"/>
        </w:rPr>
        <w:t xml:space="preserve">, 10. </w:t>
      </w:r>
      <w:r w:rsidR="00776907">
        <w:rPr>
          <w:rFonts w:eastAsia="Times New Roman"/>
          <w:lang w:val="sr-Cyrl-CS"/>
        </w:rPr>
        <w:t>aprila</w:t>
      </w:r>
      <w:r w:rsidR="003C21BE" w:rsidRPr="003C21B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3C21B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Beogradu</w:t>
      </w:r>
      <w:r w:rsidR="003C21BE">
        <w:rPr>
          <w:rFonts w:eastAsia="Times New Roman"/>
          <w:lang w:val="sr-Cyrl-CS"/>
        </w:rPr>
        <w:t>;</w:t>
      </w:r>
      <w:r w:rsidR="003C21BE" w:rsidRPr="003C21BE">
        <w:rPr>
          <w:rFonts w:eastAsia="Times New Roman"/>
          <w:lang w:val="sr-Cyrl-CS"/>
        </w:rPr>
        <w:t xml:space="preserve">  </w:t>
      </w:r>
      <w:r w:rsidR="00776907">
        <w:rPr>
          <w:rFonts w:eastAsia="Times New Roman"/>
          <w:lang w:val="sr-Cyrl-CS"/>
        </w:rPr>
        <w:t>sastanak</w:t>
      </w:r>
      <w:r w:rsid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članovima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poslove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parlamenata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Francuske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3C21BE" w:rsidRP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Nemačke</w:t>
      </w:r>
      <w:r w:rsidR="003C21BE" w:rsidRPr="003C21BE">
        <w:rPr>
          <w:rFonts w:eastAsia="Times New Roman"/>
          <w:lang w:val="sr-Cyrl-CS"/>
        </w:rPr>
        <w:t xml:space="preserve">, 11. </w:t>
      </w:r>
      <w:r w:rsidR="00776907">
        <w:rPr>
          <w:rFonts w:eastAsia="Times New Roman"/>
          <w:lang w:val="sr-Cyrl-CS"/>
        </w:rPr>
        <w:t>aprila</w:t>
      </w:r>
      <w:r w:rsidR="003C21BE" w:rsidRPr="003C21B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3C21B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="003C21B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Beogradu</w:t>
      </w:r>
      <w:r w:rsidR="003C21BE" w:rsidRPr="003C21BE">
        <w:rPr>
          <w:rFonts w:eastAsia="Times New Roman"/>
          <w:lang w:val="sr-Cyrl-CS"/>
        </w:rPr>
        <w:t>;</w:t>
      </w:r>
      <w:r w:rsid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sastanak</w:t>
      </w:r>
      <w:r w:rsidR="00922740">
        <w:rPr>
          <w:rFonts w:eastAsia="Times New Roman"/>
          <w:lang w:val="sr-Cyrl-CS"/>
        </w:rPr>
        <w:t xml:space="preserve"> </w:t>
      </w:r>
      <w:r w:rsidR="00776907">
        <w:rPr>
          <w:lang w:val="sr-Cyrl-CS"/>
        </w:rPr>
        <w:t>sa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evropske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poslove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Parlamenta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Danske</w:t>
      </w:r>
      <w:r w:rsidR="00922740">
        <w:rPr>
          <w:lang w:val="sr-Cyrl-CS"/>
        </w:rPr>
        <w:t xml:space="preserve">, 25. </w:t>
      </w:r>
      <w:r w:rsidR="00776907">
        <w:rPr>
          <w:lang w:val="sr-Cyrl-CS"/>
        </w:rPr>
        <w:t>septembra</w:t>
      </w:r>
      <w:r w:rsidR="00922740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Beogradu</w:t>
      </w:r>
      <w:r w:rsidR="00922740">
        <w:rPr>
          <w:lang w:val="sr-Cyrl-CS"/>
        </w:rPr>
        <w:t xml:space="preserve">; </w:t>
      </w:r>
      <w:r w:rsidR="00776907">
        <w:rPr>
          <w:lang w:val="sr-Cyrl-CS"/>
        </w:rPr>
        <w:t>učešće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predsednice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članova</w:t>
      </w:r>
      <w:r w:rsidR="00922740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922740">
        <w:rPr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922740" w:rsidRPr="00922740">
        <w:rPr>
          <w:rFonts w:eastAsia="Times New Roman"/>
          <w:lang w:val="sr-Cyrl-CS"/>
        </w:rPr>
        <w:t xml:space="preserve"> 50. </w:t>
      </w:r>
      <w:r w:rsidR="00776907">
        <w:rPr>
          <w:rFonts w:eastAsia="Times New Roman"/>
          <w:lang w:val="sr-Cyrl-CS"/>
        </w:rPr>
        <w:t>konferenciji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922740" w:rsidRPr="00922740">
        <w:rPr>
          <w:rFonts w:eastAsia="Times New Roman"/>
          <w:lang w:val="sr-Cyrl-CS"/>
        </w:rPr>
        <w:t xml:space="preserve">  </w:t>
      </w:r>
      <w:r w:rsidR="00776907">
        <w:rPr>
          <w:rFonts w:eastAsia="Times New Roman"/>
          <w:lang w:val="sr-Cyrl-CS"/>
        </w:rPr>
        <w:t>evropske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poslove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zemalja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članica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EU</w:t>
      </w:r>
      <w:r w:rsidR="00922740" w:rsidRPr="00922740">
        <w:rPr>
          <w:rFonts w:eastAsia="Times New Roman"/>
          <w:lang w:val="sr-Cyrl-CS"/>
        </w:rPr>
        <w:t xml:space="preserve">, 27-30. </w:t>
      </w:r>
      <w:r w:rsidR="00776907">
        <w:rPr>
          <w:rFonts w:eastAsia="Times New Roman"/>
          <w:lang w:val="sr-Cyrl-CS"/>
        </w:rPr>
        <w:t>oktobra</w:t>
      </w:r>
      <w:r w:rsidR="00922740" w:rsidRPr="00922740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922740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Viljnusu</w:t>
      </w:r>
      <w:r w:rsidR="00922740">
        <w:rPr>
          <w:rFonts w:eastAsia="Times New Roman"/>
          <w:lang w:val="sr-Cyrl-CS"/>
        </w:rPr>
        <w:t>;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sastanak</w:t>
      </w:r>
      <w:r w:rsid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delegacijom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Komiteta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ljudska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Evropskog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</w:t>
      </w:r>
      <w:r w:rsidR="00922740" w:rsidRPr="00922740">
        <w:rPr>
          <w:rFonts w:eastAsia="Times New Roman"/>
          <w:lang w:val="sr-Cyrl-CS"/>
        </w:rPr>
        <w:t xml:space="preserve">, 29. </w:t>
      </w:r>
      <w:r w:rsidR="00776907">
        <w:rPr>
          <w:rFonts w:eastAsia="Times New Roman"/>
          <w:lang w:val="sr-Cyrl-CS"/>
        </w:rPr>
        <w:t>oktobra</w:t>
      </w:r>
      <w:r w:rsidR="00922740" w:rsidRPr="00922740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922740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Beogradu</w:t>
      </w:r>
      <w:r w:rsidR="00922740">
        <w:rPr>
          <w:rFonts w:eastAsia="Times New Roman"/>
          <w:lang w:val="sr-Cyrl-CS"/>
        </w:rPr>
        <w:t xml:space="preserve">; 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sastanak</w:t>
      </w:r>
      <w:r w:rsid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delegacijom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Komiteta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životnu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sredinu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Evropskog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</w:t>
      </w:r>
      <w:r w:rsidR="00922740" w:rsidRPr="00922740">
        <w:rPr>
          <w:rFonts w:eastAsia="Times New Roman"/>
          <w:lang w:val="sr-Cyrl-CS"/>
        </w:rPr>
        <w:t xml:space="preserve">, 29. </w:t>
      </w:r>
      <w:r w:rsidR="00776907">
        <w:rPr>
          <w:rFonts w:eastAsia="Times New Roman"/>
          <w:lang w:val="sr-Cyrl-CS"/>
        </w:rPr>
        <w:t>oktobra</w:t>
      </w:r>
      <w:r w:rsidR="00922740" w:rsidRPr="00922740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922740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Beogradu</w:t>
      </w:r>
      <w:r w:rsidR="00922740">
        <w:rPr>
          <w:rFonts w:eastAsia="Times New Roman"/>
          <w:lang w:val="sr-Cyrl-CS"/>
        </w:rPr>
        <w:t>;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sastanak</w:t>
      </w:r>
      <w:r w:rsid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delegacijom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poslove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Senata</w:t>
      </w:r>
      <w:r w:rsidR="00922740" w:rsidRP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Francuske</w:t>
      </w:r>
      <w:r w:rsidR="00922740" w:rsidRPr="00922740">
        <w:rPr>
          <w:rFonts w:eastAsia="Times New Roman"/>
          <w:lang w:val="sr-Cyrl-CS"/>
        </w:rPr>
        <w:t xml:space="preserve">, 5. </w:t>
      </w:r>
      <w:r w:rsidR="00776907">
        <w:rPr>
          <w:rFonts w:eastAsia="Times New Roman"/>
          <w:lang w:val="sr-Cyrl-CS"/>
        </w:rPr>
        <w:t>novembra</w:t>
      </w:r>
      <w:r w:rsidR="00922740" w:rsidRPr="00922740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922740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="00922740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Beogradu</w:t>
      </w:r>
      <w:r w:rsidR="00922740">
        <w:rPr>
          <w:rFonts w:eastAsia="Times New Roman"/>
          <w:lang w:val="sr-Cyrl-CS"/>
        </w:rPr>
        <w:t>.</w:t>
      </w:r>
    </w:p>
    <w:p w:rsidR="00F334A2" w:rsidRPr="00922740" w:rsidRDefault="00F334A2" w:rsidP="00922740">
      <w:pPr>
        <w:tabs>
          <w:tab w:val="left" w:pos="720"/>
        </w:tabs>
        <w:spacing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ab/>
      </w:r>
      <w:r w:rsidR="00776907">
        <w:rPr>
          <w:rFonts w:eastAsia="Times New Roman"/>
          <w:lang w:val="sr-Cyrl-CS"/>
        </w:rPr>
        <w:t>Članovi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takođe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učestvovali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većem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broju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konferencija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sastanaka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regionalnog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karaktera</w:t>
      </w:r>
      <w:r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kao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što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učešće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sastancima</w:t>
      </w:r>
      <w:r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radne</w:t>
      </w:r>
      <w:r w:rsidR="0097551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grupe</w:t>
      </w:r>
      <w:r w:rsidR="0097551D">
        <w:rPr>
          <w:rFonts w:eastAsia="Times New Roman"/>
          <w:lang w:val="sr-Cyrl-CS"/>
        </w:rPr>
        <w:t xml:space="preserve"> </w:t>
      </w:r>
      <w:r w:rsidR="00776907">
        <w:rPr>
          <w:rStyle w:val="st1"/>
          <w:lang w:val="sr-Cyrl-RS"/>
        </w:rPr>
        <w:t>P</w:t>
      </w:r>
      <w:r w:rsidR="00776907">
        <w:rPr>
          <w:rStyle w:val="st1"/>
        </w:rPr>
        <w:t>arlamentarne</w:t>
      </w:r>
      <w:r w:rsidRPr="00F334A2">
        <w:rPr>
          <w:rStyle w:val="st1"/>
        </w:rPr>
        <w:t xml:space="preserve"> </w:t>
      </w:r>
      <w:r w:rsidR="00776907">
        <w:rPr>
          <w:rStyle w:val="st1"/>
        </w:rPr>
        <w:t>dimenzije</w:t>
      </w:r>
      <w:r w:rsidRPr="00F334A2">
        <w:rPr>
          <w:rStyle w:val="st1"/>
        </w:rPr>
        <w:t xml:space="preserve"> </w:t>
      </w:r>
      <w:r w:rsidR="00776907">
        <w:rPr>
          <w:rStyle w:val="st1"/>
        </w:rPr>
        <w:t>Procesa</w:t>
      </w:r>
      <w:r w:rsidRPr="00F334A2">
        <w:rPr>
          <w:rStyle w:val="st1"/>
        </w:rPr>
        <w:t xml:space="preserve"> </w:t>
      </w:r>
      <w:r w:rsidR="00776907">
        <w:rPr>
          <w:rStyle w:val="st1"/>
        </w:rPr>
        <w:t>saradnje</w:t>
      </w:r>
      <w:r w:rsidRPr="00F334A2">
        <w:rPr>
          <w:rStyle w:val="st1"/>
        </w:rPr>
        <w:t xml:space="preserve"> </w:t>
      </w:r>
      <w:r w:rsidR="00776907">
        <w:rPr>
          <w:rStyle w:val="st1"/>
        </w:rPr>
        <w:t>u</w:t>
      </w:r>
      <w:r w:rsidRPr="00F334A2">
        <w:rPr>
          <w:rStyle w:val="st1"/>
        </w:rPr>
        <w:t xml:space="preserve"> </w:t>
      </w:r>
      <w:r w:rsidR="00776907">
        <w:rPr>
          <w:rStyle w:val="st1"/>
        </w:rPr>
        <w:t>Jugoistočnoj</w:t>
      </w:r>
      <w:r w:rsidRPr="00F334A2">
        <w:rPr>
          <w:rStyle w:val="st1"/>
        </w:rPr>
        <w:t xml:space="preserve"> </w:t>
      </w:r>
      <w:r w:rsidR="00776907">
        <w:rPr>
          <w:rStyle w:val="st1"/>
        </w:rPr>
        <w:t>Evropi</w:t>
      </w:r>
      <w:r w:rsidR="0097551D">
        <w:rPr>
          <w:rStyle w:val="st1"/>
          <w:lang w:val="sr-Cyrl-RS"/>
        </w:rPr>
        <w:t xml:space="preserve"> (</w:t>
      </w:r>
      <w:r w:rsidR="00776907">
        <w:rPr>
          <w:rStyle w:val="st1"/>
          <w:lang w:val="sr-Cyrl-RS"/>
        </w:rPr>
        <w:t>PD</w:t>
      </w:r>
      <w:r w:rsidR="0097551D">
        <w:rPr>
          <w:rStyle w:val="st1"/>
          <w:lang w:val="sr-Cyrl-RS"/>
        </w:rPr>
        <w:t xml:space="preserve"> </w:t>
      </w:r>
      <w:r w:rsidR="00776907">
        <w:rPr>
          <w:rStyle w:val="st1"/>
          <w:lang w:val="sr-Cyrl-RS"/>
        </w:rPr>
        <w:t>PSJIE</w:t>
      </w:r>
      <w:r w:rsidR="0097551D">
        <w:rPr>
          <w:rStyle w:val="st1"/>
          <w:lang w:val="sr-Cyrl-RS"/>
        </w:rPr>
        <w:t xml:space="preserve">) </w:t>
      </w:r>
      <w:r w:rsidR="00776907">
        <w:rPr>
          <w:rStyle w:val="st1"/>
          <w:lang w:val="sr-Cyrl-RS"/>
        </w:rPr>
        <w:t>i</w:t>
      </w:r>
      <w:r w:rsidR="0097551D">
        <w:rPr>
          <w:rStyle w:val="st1"/>
          <w:lang w:val="sr-Cyrl-RS"/>
        </w:rPr>
        <w:t xml:space="preserve"> </w:t>
      </w:r>
      <w:r w:rsidR="00776907">
        <w:rPr>
          <w:rStyle w:val="st1"/>
          <w:lang w:val="sr-Cyrl-RS"/>
        </w:rPr>
        <w:t>učešće</w:t>
      </w:r>
      <w:r>
        <w:rPr>
          <w:rStyle w:val="st1"/>
          <w:lang w:val="sr-Cyrl-RS"/>
        </w:rPr>
        <w:t xml:space="preserve"> </w:t>
      </w:r>
      <w:r w:rsidR="00776907">
        <w:rPr>
          <w:rStyle w:val="st1"/>
          <w:lang w:val="sr-Cyrl-RS"/>
        </w:rPr>
        <w:t>na</w:t>
      </w:r>
      <w:r>
        <w:rPr>
          <w:rStyle w:val="st1"/>
          <w:lang w:val="sr-Cyrl-RS"/>
        </w:rPr>
        <w:t xml:space="preserve"> </w:t>
      </w:r>
      <w:r w:rsidR="00776907">
        <w:rPr>
          <w:lang w:val="ru-RU"/>
        </w:rPr>
        <w:t>Sedmoj</w:t>
      </w:r>
      <w:r>
        <w:rPr>
          <w:lang w:val="ru-RU"/>
        </w:rPr>
        <w:t xml:space="preserve"> </w:t>
      </w:r>
      <w:r w:rsidR="00776907">
        <w:rPr>
          <w:lang w:val="ru-RU"/>
        </w:rPr>
        <w:t>i</w:t>
      </w:r>
      <w:r>
        <w:rPr>
          <w:lang w:val="ru-RU"/>
        </w:rPr>
        <w:t xml:space="preserve"> </w:t>
      </w:r>
      <w:r w:rsidR="00776907">
        <w:rPr>
          <w:lang w:val="ru-RU"/>
        </w:rPr>
        <w:t>Osmoj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Konferenciji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odbora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za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evropske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integracije</w:t>
      </w:r>
      <w:r w:rsidRPr="00DD64E6">
        <w:rPr>
          <w:lang w:val="ru-RU"/>
        </w:rPr>
        <w:t>/</w:t>
      </w:r>
      <w:r w:rsidR="00776907">
        <w:rPr>
          <w:lang w:val="ru-RU"/>
        </w:rPr>
        <w:t>poslove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parlamenata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zemalja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koje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učestvuju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u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procesu</w:t>
      </w:r>
      <w:r w:rsidRPr="00DD64E6">
        <w:rPr>
          <w:lang w:val="ru-RU"/>
        </w:rPr>
        <w:t xml:space="preserve"> </w:t>
      </w:r>
      <w:r w:rsidR="00776907">
        <w:rPr>
          <w:lang w:val="ru-RU"/>
        </w:rPr>
        <w:t>stabilizacije</w:t>
      </w:r>
      <w:r w:rsidR="0097551D">
        <w:rPr>
          <w:lang w:val="ru-RU"/>
        </w:rPr>
        <w:t xml:space="preserve"> </w:t>
      </w:r>
      <w:r w:rsidR="00776907">
        <w:rPr>
          <w:lang w:val="ru-RU"/>
        </w:rPr>
        <w:t>i</w:t>
      </w:r>
      <w:r w:rsidR="0097551D">
        <w:rPr>
          <w:lang w:val="ru-RU"/>
        </w:rPr>
        <w:t xml:space="preserve"> </w:t>
      </w:r>
      <w:r w:rsidR="00776907">
        <w:rPr>
          <w:lang w:val="ru-RU"/>
        </w:rPr>
        <w:t>pridruživanja</w:t>
      </w:r>
      <w:r w:rsidR="0097551D">
        <w:rPr>
          <w:lang w:val="ru-RU"/>
        </w:rPr>
        <w:t xml:space="preserve"> (</w:t>
      </w:r>
      <w:r w:rsidR="00776907">
        <w:rPr>
          <w:lang w:val="ru-RU"/>
        </w:rPr>
        <w:t>KOSAP</w:t>
      </w:r>
      <w:r w:rsidR="0097551D">
        <w:rPr>
          <w:lang w:val="ru-RU"/>
        </w:rPr>
        <w:t>).</w:t>
      </w:r>
      <w:r w:rsidRPr="00DD64E6">
        <w:rPr>
          <w:lang w:val="ru-RU"/>
        </w:rPr>
        <w:t xml:space="preserve">  </w:t>
      </w:r>
    </w:p>
    <w:p w:rsidR="00E4162F" w:rsidRPr="0097551D" w:rsidRDefault="0097551D" w:rsidP="0097551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lang w:val="sr-Cyrl-RS"/>
        </w:rPr>
        <w:tab/>
      </w:r>
      <w:r w:rsidR="00776907">
        <w:rPr>
          <w:rFonts w:eastAsia="Times New Roman"/>
          <w:lang w:val="sr-Cyrl-RS"/>
        </w:rPr>
        <w:t>Odboru</w:t>
      </w:r>
      <w:r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je</w:t>
      </w:r>
      <w:r>
        <w:rPr>
          <w:rFonts w:eastAsia="Times New Roman"/>
          <w:lang w:val="sr-Cyrl-RS"/>
        </w:rPr>
        <w:t xml:space="preserve"> </w:t>
      </w:r>
      <w:r w:rsidR="00776907">
        <w:rPr>
          <w:lang w:val="sr-Cyrl-CS"/>
        </w:rPr>
        <w:t>na</w:t>
      </w:r>
      <w:r w:rsidR="00E4162F">
        <w:rPr>
          <w:lang w:val="sr-Cyrl-CS"/>
        </w:rPr>
        <w:t xml:space="preserve"> </w:t>
      </w:r>
      <w:r w:rsidR="00776907">
        <w:rPr>
          <w:lang w:val="sr-Cyrl-CS"/>
        </w:rPr>
        <w:t>sednici</w:t>
      </w:r>
      <w:r>
        <w:rPr>
          <w:lang w:val="sr-Cyrl-CS"/>
        </w:rPr>
        <w:t>,</w:t>
      </w:r>
      <w:r w:rsidR="00E4162F">
        <w:rPr>
          <w:lang w:val="sr-Cyrl-CS"/>
        </w:rPr>
        <w:t xml:space="preserve"> </w:t>
      </w:r>
      <w:r w:rsidR="00776907">
        <w:rPr>
          <w:lang w:val="sr-Cyrl-CS"/>
        </w:rPr>
        <w:t>održanoj</w:t>
      </w:r>
      <w:r>
        <w:rPr>
          <w:lang w:val="sr-Cyrl-CS"/>
        </w:rPr>
        <w:t xml:space="preserve"> </w:t>
      </w:r>
      <w:r w:rsidR="00E4162F">
        <w:rPr>
          <w:lang w:val="sr-Cyrl-CS"/>
        </w:rPr>
        <w:t xml:space="preserve">17. </w:t>
      </w:r>
      <w:r w:rsidR="00776907">
        <w:rPr>
          <w:lang w:val="sr-Cyrl-CS"/>
        </w:rPr>
        <w:t>oktobra</w:t>
      </w:r>
      <w:r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E4162F">
        <w:rPr>
          <w:lang w:val="sr-Cyrl-CS"/>
        </w:rPr>
        <w:t xml:space="preserve">, </w:t>
      </w:r>
      <w:r w:rsidR="00776907">
        <w:rPr>
          <w:lang w:val="sr-Cyrl-CS"/>
        </w:rPr>
        <w:t>šef</w:t>
      </w:r>
      <w:r w:rsidR="00E4162F">
        <w:rPr>
          <w:lang w:val="sr-Cyrl-CS"/>
        </w:rPr>
        <w:t xml:space="preserve"> </w:t>
      </w:r>
      <w:r w:rsidR="00776907">
        <w:rPr>
          <w:lang w:val="sr-Cyrl-CS"/>
        </w:rPr>
        <w:t>Delegacije</w:t>
      </w:r>
      <w:r w:rsidR="00E4162F">
        <w:rPr>
          <w:lang w:val="sr-Cyrl-CS"/>
        </w:rPr>
        <w:t xml:space="preserve"> </w:t>
      </w:r>
      <w:r w:rsidR="00776907">
        <w:rPr>
          <w:lang w:val="sr-Cyrl-CS"/>
        </w:rPr>
        <w:t>Evropske</w:t>
      </w:r>
      <w:r w:rsidR="00E4162F">
        <w:rPr>
          <w:lang w:val="sr-Cyrl-CS"/>
        </w:rPr>
        <w:t xml:space="preserve"> </w:t>
      </w:r>
      <w:r w:rsidR="00776907">
        <w:rPr>
          <w:lang w:val="sr-Cyrl-CS"/>
        </w:rPr>
        <w:t>unije</w:t>
      </w:r>
      <w:r w:rsidR="00E4162F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E4162F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E4162F">
        <w:rPr>
          <w:lang w:val="sr-Cyrl-CS"/>
        </w:rPr>
        <w:t xml:space="preserve">, </w:t>
      </w:r>
      <w:r w:rsidR="00776907">
        <w:rPr>
          <w:lang w:val="sr-Cyrl-CS"/>
        </w:rPr>
        <w:t>ambasador</w:t>
      </w:r>
      <w:r w:rsidR="00E4162F">
        <w:rPr>
          <w:lang w:val="sr-Cyrl-CS"/>
        </w:rPr>
        <w:t xml:space="preserve"> </w:t>
      </w:r>
      <w:r w:rsidR="00776907">
        <w:rPr>
          <w:lang w:val="sr-Cyrl-CS"/>
        </w:rPr>
        <w:t>Majkl</w:t>
      </w:r>
      <w:r w:rsidR="00E4162F">
        <w:rPr>
          <w:lang w:val="sr-Cyrl-CS"/>
        </w:rPr>
        <w:t xml:space="preserve"> </w:t>
      </w:r>
      <w:r w:rsidR="00776907">
        <w:rPr>
          <w:lang w:val="sr-Cyrl-CS"/>
        </w:rPr>
        <w:t>Davenport</w:t>
      </w:r>
      <w:r w:rsidR="00E4162F">
        <w:rPr>
          <w:lang w:val="sr-Cyrl-CS"/>
        </w:rPr>
        <w:t xml:space="preserve"> </w:t>
      </w:r>
      <w:r w:rsidR="00776907">
        <w:rPr>
          <w:lang w:val="sr-Cyrl-CS"/>
        </w:rPr>
        <w:t>predstavio</w:t>
      </w:r>
      <w:r w:rsidR="00E4162F">
        <w:rPr>
          <w:lang w:val="sr-Cyrl-CS"/>
        </w:rPr>
        <w:t xml:space="preserve"> </w:t>
      </w:r>
      <w:r w:rsidR="00776907">
        <w:rPr>
          <w:lang w:val="sr-Cyrl-CS"/>
        </w:rPr>
        <w:t>Izveštaj</w:t>
      </w:r>
      <w:r w:rsidR="00E4162F" w:rsidRPr="006B28D3">
        <w:rPr>
          <w:lang w:val="sr-Cyrl-CS"/>
        </w:rPr>
        <w:t xml:space="preserve"> </w:t>
      </w:r>
      <w:r w:rsidR="00776907">
        <w:rPr>
          <w:lang w:val="sr-Cyrl-CS"/>
        </w:rPr>
        <w:t>Evropske</w:t>
      </w:r>
      <w:r w:rsidR="00E4162F" w:rsidRPr="006B28D3">
        <w:rPr>
          <w:lang w:val="sr-Cyrl-CS"/>
        </w:rPr>
        <w:t xml:space="preserve"> </w:t>
      </w:r>
      <w:r w:rsidR="00776907">
        <w:rPr>
          <w:lang w:val="sr-Cyrl-CS"/>
        </w:rPr>
        <w:t>komisije</w:t>
      </w:r>
      <w:r w:rsidR="00E4162F" w:rsidRPr="006B28D3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E4162F" w:rsidRPr="006B28D3">
        <w:rPr>
          <w:lang w:val="sr-Cyrl-CS"/>
        </w:rPr>
        <w:t xml:space="preserve"> </w:t>
      </w:r>
      <w:r w:rsidR="00776907">
        <w:rPr>
          <w:lang w:val="sr-Cyrl-CS"/>
        </w:rPr>
        <w:t>napretku</w:t>
      </w:r>
      <w:r w:rsidR="00E4162F" w:rsidRPr="006B28D3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E4162F" w:rsidRPr="006B28D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E4162F">
        <w:rPr>
          <w:lang w:val="sr-Cyrl-CS"/>
        </w:rPr>
        <w:t xml:space="preserve"> 2013. </w:t>
      </w:r>
      <w:r w:rsidR="00776907">
        <w:rPr>
          <w:lang w:val="sr-Cyrl-CS"/>
        </w:rPr>
        <w:t>godinu</w:t>
      </w:r>
      <w:r w:rsidR="00E4162F" w:rsidRPr="00B20104">
        <w:rPr>
          <w:lang w:val="sr-Cyrl-CS"/>
        </w:rPr>
        <w:t xml:space="preserve">.  </w:t>
      </w:r>
    </w:p>
    <w:p w:rsidR="00E4162F" w:rsidRDefault="00E4162F" w:rsidP="00367840">
      <w:pPr>
        <w:tabs>
          <w:tab w:val="left" w:pos="720"/>
        </w:tabs>
        <w:spacing w:line="240" w:lineRule="auto"/>
        <w:jc w:val="both"/>
        <w:rPr>
          <w:rFonts w:eastAsia="Times New Roman"/>
        </w:rPr>
      </w:pPr>
    </w:p>
    <w:p w:rsidR="00144C5B" w:rsidRPr="00E4162F" w:rsidRDefault="000247F5" w:rsidP="001E6E98">
      <w:pPr>
        <w:spacing w:line="240" w:lineRule="auto"/>
        <w:jc w:val="both"/>
        <w:rPr>
          <w:rFonts w:eastAsia="Times New Roman"/>
        </w:rPr>
      </w:pPr>
      <w:r>
        <w:rPr>
          <w:b/>
          <w:lang w:val="sr-Cyrl-CS"/>
        </w:rPr>
        <w:t>8.2</w:t>
      </w:r>
      <w:r w:rsidR="001E6E98">
        <w:rPr>
          <w:b/>
          <w:lang w:val="sr-Cyrl-CS"/>
        </w:rPr>
        <w:t xml:space="preserve">. </w:t>
      </w:r>
      <w:r w:rsidR="00776907">
        <w:rPr>
          <w:b/>
          <w:lang w:val="sr-Cyrl-CS"/>
        </w:rPr>
        <w:t>Parlamentarni</w:t>
      </w:r>
      <w:r w:rsidR="00E4162F" w:rsidRPr="004860C2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odbor</w:t>
      </w:r>
      <w:r w:rsidR="006E7410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za</w:t>
      </w:r>
      <w:r w:rsidR="006E7410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stabilizaciju</w:t>
      </w:r>
      <w:r w:rsidR="00E4162F" w:rsidRPr="004860C2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i</w:t>
      </w:r>
      <w:r w:rsidR="00E4162F" w:rsidRPr="004860C2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pridruživanje</w:t>
      </w:r>
      <w:r w:rsidR="00E4162F" w:rsidRPr="004860C2">
        <w:rPr>
          <w:b/>
          <w:lang w:val="sr-Cyrl-CS"/>
        </w:rPr>
        <w:t xml:space="preserve"> </w:t>
      </w:r>
      <w:r w:rsidR="00776907">
        <w:rPr>
          <w:b/>
          <w:lang w:val="sr-Cyrl-CS"/>
        </w:rPr>
        <w:t>je</w:t>
      </w:r>
      <w:r w:rsidR="006E7410">
        <w:rPr>
          <w:b/>
          <w:lang w:val="sr-Cyrl-CS"/>
        </w:rPr>
        <w:t xml:space="preserve"> </w:t>
      </w:r>
      <w:r w:rsidR="00776907">
        <w:rPr>
          <w:lang w:val="sr-Cyrl-CS"/>
        </w:rPr>
        <w:t>održao</w:t>
      </w:r>
      <w:r w:rsidR="006E7410">
        <w:rPr>
          <w:lang w:val="sr-Cyrl-CS"/>
        </w:rPr>
        <w:t xml:space="preserve"> </w:t>
      </w:r>
      <w:r w:rsidR="00776907">
        <w:rPr>
          <w:lang w:val="sr-Cyrl-CS"/>
        </w:rPr>
        <w:t>Prvi</w:t>
      </w:r>
      <w:r w:rsidR="006E7410">
        <w:rPr>
          <w:lang w:val="sr-Cyrl-CS"/>
        </w:rPr>
        <w:t xml:space="preserve"> </w:t>
      </w:r>
      <w:r w:rsidR="00776907">
        <w:rPr>
          <w:lang w:val="sr-Cyrl-CS"/>
        </w:rPr>
        <w:t>sastanak</w:t>
      </w:r>
      <w:r w:rsidR="006E7410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6E7410">
        <w:rPr>
          <w:lang w:val="sr-Cyrl-CS"/>
        </w:rPr>
        <w:t xml:space="preserve"> </w:t>
      </w:r>
      <w:r w:rsidR="00776907">
        <w:rPr>
          <w:lang w:val="sr-Cyrl-CS"/>
        </w:rPr>
        <w:t>Beogradu</w:t>
      </w:r>
      <w:r w:rsidR="00E4162F">
        <w:rPr>
          <w:lang w:val="sr-Cyrl-CS"/>
        </w:rPr>
        <w:t xml:space="preserve"> </w:t>
      </w:r>
      <w:r w:rsidR="00E4162F" w:rsidRPr="004860C2">
        <w:rPr>
          <w:lang w:val="sr-Cyrl-CS"/>
        </w:rPr>
        <w:t xml:space="preserve">15. </w:t>
      </w:r>
      <w:r w:rsidR="00776907">
        <w:rPr>
          <w:lang w:val="sr-Cyrl-CS"/>
        </w:rPr>
        <w:t>novembra</w:t>
      </w:r>
      <w:r w:rsidR="00E4162F" w:rsidRPr="004860C2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1E6E98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="001E6E98">
        <w:rPr>
          <w:lang w:val="sr-Cyrl-CS"/>
        </w:rPr>
        <w:t xml:space="preserve"> </w:t>
      </w:r>
      <w:r w:rsidR="00776907">
        <w:rPr>
          <w:lang w:val="sr-Cyrl-CS"/>
        </w:rPr>
        <w:t>kome</w:t>
      </w:r>
      <w:r w:rsidR="001E6E98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1E6E98">
        <w:rPr>
          <w:lang w:val="sr-Cyrl-CS"/>
        </w:rPr>
        <w:t xml:space="preserve"> </w:t>
      </w:r>
      <w:r w:rsidR="00776907">
        <w:rPr>
          <w:lang w:val="sr-Cyrl-CS"/>
        </w:rPr>
        <w:t>usvojeni</w:t>
      </w:r>
      <w:r w:rsidR="001E6E98">
        <w:rPr>
          <w:lang w:val="sr-Cyrl-CS"/>
        </w:rPr>
        <w:t xml:space="preserve"> </w:t>
      </w:r>
      <w:r w:rsidR="00776907">
        <w:rPr>
          <w:lang w:val="sr-Cyrl-CS"/>
        </w:rPr>
        <w:t>Poslovnik</w:t>
      </w:r>
      <w:r w:rsidR="001E6E98">
        <w:rPr>
          <w:lang w:val="sr-Cyrl-CS"/>
        </w:rPr>
        <w:t xml:space="preserve"> </w:t>
      </w:r>
      <w:r w:rsidR="00776907">
        <w:rPr>
          <w:lang w:val="sr-Cyrl-CS"/>
        </w:rPr>
        <w:t>Parlamentarnog</w:t>
      </w:r>
      <w:r w:rsidR="001E6E98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1E6E98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1E6E98">
        <w:rPr>
          <w:lang w:val="sr-Cyrl-CS"/>
        </w:rPr>
        <w:t xml:space="preserve"> </w:t>
      </w:r>
      <w:r w:rsidR="00776907">
        <w:t>zajedničk</w:t>
      </w:r>
      <w:r w:rsidR="00776907">
        <w:rPr>
          <w:lang w:val="sr-Cyrl-RS"/>
        </w:rPr>
        <w:t>a</w:t>
      </w:r>
      <w:r w:rsidR="001E6E98">
        <w:t xml:space="preserve"> </w:t>
      </w:r>
      <w:r w:rsidR="00776907">
        <w:t>Deklaracij</w:t>
      </w:r>
      <w:r w:rsidR="00776907">
        <w:rPr>
          <w:lang w:val="sr-Cyrl-RS"/>
        </w:rPr>
        <w:t>a</w:t>
      </w:r>
      <w:r w:rsidR="001E6E98">
        <w:t xml:space="preserve"> </w:t>
      </w:r>
      <w:r w:rsidR="00776907">
        <w:t>i</w:t>
      </w:r>
      <w:r w:rsidR="001E6E98">
        <w:t xml:space="preserve"> </w:t>
      </w:r>
      <w:r w:rsidR="00776907">
        <w:t>Preporuk</w:t>
      </w:r>
      <w:r w:rsidR="00776907">
        <w:rPr>
          <w:lang w:val="sr-Cyrl-RS"/>
        </w:rPr>
        <w:t>e</w:t>
      </w:r>
      <w:r w:rsidR="001E6E98">
        <w:rPr>
          <w:lang w:val="sr-Cyrl-RS"/>
        </w:rPr>
        <w:t xml:space="preserve">, </w:t>
      </w:r>
      <w:r w:rsidR="00776907">
        <w:rPr>
          <w:lang w:val="sr-Cyrl-RS"/>
        </w:rPr>
        <w:t>koje</w:t>
      </w:r>
      <w:r w:rsidR="001E6E98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1E6E98">
        <w:rPr>
          <w:lang w:val="sr-Cyrl-RS"/>
        </w:rPr>
        <w:t xml:space="preserve"> </w:t>
      </w:r>
      <w:r w:rsidR="00776907">
        <w:t>u</w:t>
      </w:r>
      <w:r w:rsidR="001E6E98" w:rsidRPr="006E7410">
        <w:t xml:space="preserve"> </w:t>
      </w:r>
      <w:r w:rsidR="00776907">
        <w:t>skladu</w:t>
      </w:r>
      <w:r w:rsidR="001E6E98" w:rsidRPr="006E7410">
        <w:t xml:space="preserve"> </w:t>
      </w:r>
      <w:r w:rsidR="00776907">
        <w:t>sa</w:t>
      </w:r>
      <w:r w:rsidR="001E6E98" w:rsidRPr="006E7410">
        <w:t xml:space="preserve"> </w:t>
      </w:r>
      <w:r w:rsidR="00776907">
        <w:t>članom</w:t>
      </w:r>
      <w:r w:rsidR="001E6E98" w:rsidRPr="006E7410">
        <w:t xml:space="preserve"> 7. </w:t>
      </w:r>
      <w:r w:rsidR="00776907">
        <w:t>Poslovnika</w:t>
      </w:r>
      <w:r w:rsidR="001E6E98" w:rsidRPr="006E7410">
        <w:t xml:space="preserve"> </w:t>
      </w:r>
      <w:r w:rsidR="00776907">
        <w:t>Parlamentarnog</w:t>
      </w:r>
      <w:r w:rsidR="001E6E98" w:rsidRPr="006E7410">
        <w:t xml:space="preserve"> </w:t>
      </w:r>
      <w:r w:rsidR="00776907">
        <w:t>odbora</w:t>
      </w:r>
      <w:r w:rsidR="001E6E98" w:rsidRPr="006E7410">
        <w:t xml:space="preserve"> </w:t>
      </w:r>
      <w:r w:rsidR="00776907">
        <w:t>i</w:t>
      </w:r>
      <w:r w:rsidR="001E6E98" w:rsidRPr="006E7410">
        <w:t xml:space="preserve"> </w:t>
      </w:r>
      <w:r w:rsidR="00776907">
        <w:t>članom</w:t>
      </w:r>
      <w:r w:rsidR="001E6E98" w:rsidRPr="006E7410">
        <w:t xml:space="preserve"> 125. </w:t>
      </w:r>
      <w:r w:rsidR="00776907">
        <w:t>Sporazuma</w:t>
      </w:r>
      <w:r w:rsidR="001E6E98" w:rsidRPr="006E7410">
        <w:t xml:space="preserve"> </w:t>
      </w:r>
      <w:r w:rsidR="00776907">
        <w:t>o</w:t>
      </w:r>
      <w:r w:rsidR="001E6E98" w:rsidRPr="006E7410">
        <w:t xml:space="preserve"> </w:t>
      </w:r>
      <w:r w:rsidR="00776907">
        <w:t>stabilizaciji</w:t>
      </w:r>
      <w:r w:rsidR="001E6E98" w:rsidRPr="006E7410">
        <w:t xml:space="preserve"> </w:t>
      </w:r>
      <w:r w:rsidR="00776907">
        <w:t>i</w:t>
      </w:r>
      <w:r w:rsidR="001E6E98" w:rsidRPr="006E7410">
        <w:t xml:space="preserve"> </w:t>
      </w:r>
      <w:r w:rsidR="00776907">
        <w:t>pridrživanju</w:t>
      </w:r>
      <w:r w:rsidR="001E6E98" w:rsidRPr="006E7410">
        <w:t xml:space="preserve">, </w:t>
      </w:r>
      <w:r w:rsidR="00776907">
        <w:t>upu</w:t>
      </w:r>
      <w:r w:rsidR="00776907">
        <w:rPr>
          <w:lang w:val="sr-Cyrl-RS"/>
        </w:rPr>
        <w:t>ćene</w:t>
      </w:r>
      <w:r w:rsidR="001E6E98" w:rsidRPr="006E7410">
        <w:t xml:space="preserve"> </w:t>
      </w:r>
      <w:r w:rsidR="00776907">
        <w:t>Savetu</w:t>
      </w:r>
      <w:r w:rsidR="001E6E98" w:rsidRPr="006E7410">
        <w:t xml:space="preserve"> </w:t>
      </w:r>
      <w:r w:rsidR="00776907">
        <w:t>za</w:t>
      </w:r>
      <w:r w:rsidR="001E6E98" w:rsidRPr="006E7410">
        <w:t xml:space="preserve"> </w:t>
      </w:r>
      <w:r w:rsidR="00776907">
        <w:t>stabilizaciju</w:t>
      </w:r>
      <w:r w:rsidR="001E6E98" w:rsidRPr="006E7410">
        <w:t xml:space="preserve"> </w:t>
      </w:r>
      <w:r w:rsidR="00776907">
        <w:t>i</w:t>
      </w:r>
      <w:r w:rsidR="001E6E98" w:rsidRPr="006E7410">
        <w:t xml:space="preserve"> </w:t>
      </w:r>
      <w:r w:rsidR="00776907">
        <w:t>pridruživanje</w:t>
      </w:r>
      <w:r w:rsidR="001E6E98" w:rsidRPr="006E7410">
        <w:t xml:space="preserve">, </w:t>
      </w:r>
      <w:r w:rsidR="00776907">
        <w:t>kao</w:t>
      </w:r>
      <w:r w:rsidR="001E6E98" w:rsidRPr="006E7410">
        <w:t xml:space="preserve"> </w:t>
      </w:r>
      <w:r w:rsidR="00776907">
        <w:t>i</w:t>
      </w:r>
      <w:r w:rsidR="001E6E98" w:rsidRPr="006E7410">
        <w:t xml:space="preserve"> </w:t>
      </w:r>
      <w:r w:rsidR="00776907">
        <w:t>institucijama</w:t>
      </w:r>
      <w:r w:rsidR="001E6E98" w:rsidRPr="006E7410">
        <w:t xml:space="preserve"> </w:t>
      </w:r>
      <w:r w:rsidR="00776907">
        <w:t>Srbije</w:t>
      </w:r>
      <w:r w:rsidR="001E6E98" w:rsidRPr="006E7410">
        <w:t xml:space="preserve"> </w:t>
      </w:r>
      <w:r w:rsidR="00776907">
        <w:t>i</w:t>
      </w:r>
      <w:r w:rsidR="001E6E98" w:rsidRPr="006E7410">
        <w:t xml:space="preserve"> </w:t>
      </w:r>
      <w:r w:rsidR="00776907">
        <w:t>Evropske</w:t>
      </w:r>
      <w:r w:rsidR="001E6E98" w:rsidRPr="006E7410">
        <w:t xml:space="preserve"> </w:t>
      </w:r>
      <w:r w:rsidR="00776907">
        <w:t>unije</w:t>
      </w:r>
      <w:r w:rsidR="001E6E98" w:rsidRPr="006E7410">
        <w:t>.</w:t>
      </w:r>
      <w:r w:rsidR="001E6E98">
        <w:rPr>
          <w:lang w:val="sr-Cyrl-RS"/>
        </w:rPr>
        <w:t xml:space="preserve"> </w:t>
      </w:r>
      <w:r w:rsidR="00776907">
        <w:rPr>
          <w:lang w:val="sr-Cyrl-RS"/>
        </w:rPr>
        <w:t>Ovo</w:t>
      </w:r>
      <w:r w:rsidR="001E6E98">
        <w:rPr>
          <w:lang w:val="sr-Cyrl-RS"/>
        </w:rPr>
        <w:t xml:space="preserve"> </w:t>
      </w:r>
      <w:r w:rsidR="00776907">
        <w:rPr>
          <w:lang w:val="sr-Cyrl-RS"/>
        </w:rPr>
        <w:t>radno</w:t>
      </w:r>
      <w:r w:rsidR="001E6E98">
        <w:rPr>
          <w:lang w:val="sr-Cyrl-RS"/>
        </w:rPr>
        <w:t xml:space="preserve"> </w:t>
      </w:r>
      <w:r w:rsidR="00776907">
        <w:rPr>
          <w:lang w:val="sr-Cyrl-RS"/>
        </w:rPr>
        <w:t>telo</w:t>
      </w:r>
      <w:r w:rsidR="001E6E98">
        <w:rPr>
          <w:lang w:val="sr-Cyrl-RS"/>
        </w:rPr>
        <w:t xml:space="preserve">, </w:t>
      </w:r>
      <w:r w:rsidR="00776907">
        <w:rPr>
          <w:lang w:val="sr-Cyrl-RS"/>
        </w:rPr>
        <w:t>sastavljeno</w:t>
      </w:r>
      <w:r w:rsidR="001E6E98">
        <w:rPr>
          <w:lang w:val="sr-Cyrl-RS"/>
        </w:rPr>
        <w:t xml:space="preserve"> </w:t>
      </w:r>
      <w:r w:rsidR="00776907">
        <w:rPr>
          <w:lang w:val="sr-Cyrl-RS"/>
        </w:rPr>
        <w:t>od</w:t>
      </w:r>
      <w:r w:rsidR="001E6E98">
        <w:rPr>
          <w:lang w:val="sr-Cyrl-RS"/>
        </w:rPr>
        <w:t xml:space="preserve"> 15 </w:t>
      </w:r>
      <w:r w:rsidR="00776907">
        <w:rPr>
          <w:lang w:val="sr-Cyrl-RS"/>
        </w:rPr>
        <w:t>poslanika</w:t>
      </w:r>
      <w:r w:rsidR="001E6E98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1E6E98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1E6E98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1E6E98">
        <w:rPr>
          <w:lang w:val="sr-Cyrl-RS"/>
        </w:rPr>
        <w:t xml:space="preserve"> 15 </w:t>
      </w:r>
      <w:r w:rsidR="00776907">
        <w:rPr>
          <w:lang w:val="sr-Cyrl-RS"/>
        </w:rPr>
        <w:t>poslanika</w:t>
      </w:r>
      <w:r w:rsidR="001E6E98">
        <w:rPr>
          <w:lang w:val="sr-Cyrl-RS"/>
        </w:rPr>
        <w:t xml:space="preserve"> </w:t>
      </w:r>
      <w:r w:rsidR="00776907">
        <w:rPr>
          <w:lang w:val="sr-Cyrl-RS"/>
        </w:rPr>
        <w:t>Evropskog</w:t>
      </w:r>
      <w:r w:rsidR="001E6E98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="001E6E98">
        <w:rPr>
          <w:lang w:val="sr-Cyrl-RS"/>
        </w:rPr>
        <w:t xml:space="preserve">, </w:t>
      </w:r>
      <w:r w:rsidR="00776907">
        <w:t>sastaje</w:t>
      </w:r>
      <w:r w:rsidR="006E7410">
        <w:t xml:space="preserve"> </w:t>
      </w:r>
      <w:r w:rsidR="00776907">
        <w:t>se</w:t>
      </w:r>
      <w:r w:rsidR="006E7410">
        <w:t xml:space="preserve"> </w:t>
      </w:r>
      <w:r w:rsidR="00776907">
        <w:t>najmanje</w:t>
      </w:r>
      <w:r w:rsidR="006E7410">
        <w:t xml:space="preserve"> </w:t>
      </w:r>
      <w:r w:rsidR="00776907">
        <w:t>dva</w:t>
      </w:r>
      <w:r w:rsidR="006E7410">
        <w:t xml:space="preserve"> </w:t>
      </w:r>
      <w:r w:rsidR="00776907">
        <w:t>puta</w:t>
      </w:r>
      <w:r w:rsidR="006E7410">
        <w:t xml:space="preserve"> </w:t>
      </w:r>
      <w:r w:rsidR="00776907">
        <w:t>godišnje</w:t>
      </w:r>
      <w:r w:rsidR="006E7410">
        <w:t xml:space="preserve">. </w:t>
      </w:r>
    </w:p>
    <w:p w:rsidR="00144C5B" w:rsidRPr="00CB78AB" w:rsidRDefault="00144C5B" w:rsidP="00367840">
      <w:pPr>
        <w:tabs>
          <w:tab w:val="left" w:pos="720"/>
        </w:tabs>
        <w:spacing w:line="240" w:lineRule="auto"/>
        <w:jc w:val="both"/>
        <w:rPr>
          <w:rFonts w:eastAsia="Times New Roman"/>
          <w:lang w:val="sr-Cyrl-CS"/>
        </w:rPr>
      </w:pPr>
      <w:r w:rsidRPr="00CB78AB">
        <w:rPr>
          <w:rFonts w:eastAsia="Times New Roman"/>
          <w:lang w:val="sr-Cyrl-CS"/>
        </w:rPr>
        <w:tab/>
      </w:r>
      <w:r w:rsidRPr="00CB78AB">
        <w:rPr>
          <w:rFonts w:eastAsia="Times New Roman"/>
          <w:lang w:val="sr-Cyrl-CS"/>
        </w:rPr>
        <w:tab/>
      </w:r>
    </w:p>
    <w:p w:rsidR="001E6E98" w:rsidRPr="001E6E98" w:rsidRDefault="000247F5" w:rsidP="001E6E98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  <w:b/>
          <w:lang w:val="sr-Cyrl-RS"/>
        </w:rPr>
        <w:t>8.3</w:t>
      </w:r>
      <w:r w:rsidR="001E6E98" w:rsidRPr="001E6E98">
        <w:rPr>
          <w:rFonts w:eastAsia="Times New Roman"/>
          <w:b/>
          <w:lang w:val="sr-Cyrl-RS"/>
        </w:rPr>
        <w:t xml:space="preserve">. </w:t>
      </w:r>
      <w:r w:rsidR="00776907">
        <w:rPr>
          <w:rFonts w:eastAsia="Times New Roman"/>
        </w:rPr>
        <w:t>U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Narodnoj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skupštini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1E6E98" w:rsidRPr="001E6E98">
        <w:rPr>
          <w:rFonts w:eastAsia="Times New Roman"/>
          <w:lang w:val="sr-Cyrl-CS"/>
        </w:rPr>
        <w:t xml:space="preserve"> </w:t>
      </w:r>
      <w:r w:rsidR="001E6E98" w:rsidRPr="001E6E98">
        <w:rPr>
          <w:rFonts w:eastAsia="Times New Roman"/>
        </w:rPr>
        <w:t xml:space="preserve">1. </w:t>
      </w:r>
      <w:r w:rsidR="00776907">
        <w:rPr>
          <w:rFonts w:eastAsia="Times New Roman"/>
        </w:rPr>
        <w:t>januara</w:t>
      </w:r>
      <w:r w:rsidR="001E6E98" w:rsidRPr="001E6E98">
        <w:rPr>
          <w:rFonts w:eastAsia="Times New Roman"/>
        </w:rPr>
        <w:t xml:space="preserve"> 2013. </w:t>
      </w:r>
      <w:r w:rsidR="00776907">
        <w:rPr>
          <w:rFonts w:eastAsia="Times New Roman"/>
        </w:rPr>
        <w:t>godine</w:t>
      </w:r>
      <w:r w:rsidR="001E6E98" w:rsidRPr="001E6E98">
        <w:rPr>
          <w:rFonts w:eastAsia="Times New Roman"/>
        </w:rPr>
        <w:t xml:space="preserve">, </w:t>
      </w:r>
      <w:r w:rsidR="00776907">
        <w:rPr>
          <w:rFonts w:eastAsia="Times New Roman"/>
        </w:rPr>
        <w:t>u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saradnji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sa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Parlamentom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Grčke</w:t>
      </w:r>
      <w:r w:rsidR="001E6E98" w:rsidRPr="001E6E98">
        <w:rPr>
          <w:rFonts w:eastAsia="Times New Roman"/>
        </w:rPr>
        <w:t xml:space="preserve">, </w:t>
      </w:r>
      <w:r w:rsidR="00776907">
        <w:rPr>
          <w:rFonts w:eastAsia="Times New Roman"/>
          <w:lang w:val="sr-Cyrl-CS"/>
        </w:rPr>
        <w:t>po</w:t>
      </w:r>
      <w:r w:rsidR="00776907">
        <w:rPr>
          <w:rFonts w:eastAsia="Times New Roman"/>
        </w:rPr>
        <w:t>čela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realizacija</w:t>
      </w:r>
      <w:r w:rsidR="001E6E98" w:rsidRPr="001E6E98">
        <w:rPr>
          <w:rFonts w:eastAsia="Times New Roman"/>
        </w:rPr>
        <w:t xml:space="preserve"> </w:t>
      </w:r>
      <w:r w:rsidR="001E6E98" w:rsidRPr="001E6E98">
        <w:rPr>
          <w:rFonts w:eastAsia="Times New Roman"/>
          <w:b/>
          <w:i/>
        </w:rPr>
        <w:t xml:space="preserve">Twinning </w:t>
      </w:r>
      <w:r w:rsidR="00776907">
        <w:rPr>
          <w:rFonts w:eastAsia="Times New Roman"/>
          <w:b/>
        </w:rPr>
        <w:t>projekta</w:t>
      </w:r>
      <w:r w:rsidR="001E6E98" w:rsidRPr="001E6E98">
        <w:rPr>
          <w:rFonts w:eastAsia="Times New Roman"/>
        </w:rPr>
        <w:t xml:space="preserve"> „</w:t>
      </w:r>
      <w:r w:rsidR="00776907">
        <w:rPr>
          <w:rFonts w:eastAsia="Times New Roman"/>
        </w:rPr>
        <w:t>Jačanje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kapaciteta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Narodne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skupštine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Republike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Srbije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procesu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evropskih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integracija</w:t>
      </w:r>
      <w:r w:rsidR="001E6E98" w:rsidRPr="001E6E98">
        <w:rPr>
          <w:rFonts w:eastAsia="Times New Roman"/>
        </w:rPr>
        <w:t xml:space="preserve">“, </w:t>
      </w:r>
      <w:r w:rsidR="00776907">
        <w:rPr>
          <w:rFonts w:eastAsia="Times New Roman"/>
          <w:lang w:val="sr-Cyrl-RS"/>
        </w:rPr>
        <w:t>u</w:t>
      </w:r>
      <w:r w:rsidR="001E6E98"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trajanju</w:t>
      </w:r>
      <w:r w:rsidR="001E6E98"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od</w:t>
      </w:r>
      <w:r w:rsidR="001E6E98" w:rsidRPr="001E6E98">
        <w:rPr>
          <w:rFonts w:eastAsia="Times New Roman"/>
          <w:lang w:val="sr-Cyrl-RS"/>
        </w:rPr>
        <w:t xml:space="preserve"> 18 </w:t>
      </w:r>
      <w:r w:rsidR="00776907">
        <w:rPr>
          <w:rFonts w:eastAsia="Times New Roman"/>
          <w:lang w:val="sr-Cyrl-RS"/>
        </w:rPr>
        <w:t>meseci</w:t>
      </w:r>
      <w:r w:rsidR="001E6E98" w:rsidRPr="001E6E98">
        <w:rPr>
          <w:rFonts w:eastAsia="Times New Roman"/>
        </w:rPr>
        <w:t>.</w:t>
      </w:r>
      <w:r w:rsidR="001E6E98" w:rsidRPr="001E6E98">
        <w:rPr>
          <w:rFonts w:eastAsia="Times New Roman"/>
          <w:lang w:val="sr-Cyrl-RS"/>
        </w:rPr>
        <w:t xml:space="preserve"> </w:t>
      </w:r>
    </w:p>
    <w:p w:rsidR="001E6E98" w:rsidRPr="001E6E98" w:rsidRDefault="001E6E98" w:rsidP="001E6E98">
      <w:pPr>
        <w:spacing w:line="240" w:lineRule="auto"/>
        <w:jc w:val="both"/>
        <w:rPr>
          <w:rFonts w:eastAsia="Times New Roman"/>
        </w:rPr>
      </w:pPr>
      <w:r w:rsidRPr="001E6E98">
        <w:rPr>
          <w:rFonts w:eastAsia="Times New Roman"/>
          <w:lang w:val="sr-Cyrl-RS"/>
        </w:rPr>
        <w:tab/>
      </w:r>
      <w:r w:rsidR="00776907">
        <w:rPr>
          <w:rFonts w:eastAsia="Times New Roman"/>
        </w:rPr>
        <w:t>Projekat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ima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za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cilj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unapređenje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saradnje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Narodne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skupštine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Vlade</w:t>
      </w:r>
      <w:r w:rsidRPr="001E6E98">
        <w:rPr>
          <w:rFonts w:eastAsia="Times New Roman"/>
        </w:rPr>
        <w:t xml:space="preserve">, </w:t>
      </w:r>
      <w:r w:rsidR="00776907">
        <w:rPr>
          <w:rFonts w:eastAsia="Times New Roman"/>
        </w:rPr>
        <w:t>posebno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domenu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usklađivanja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zakonodavstva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pravnim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tekovinama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EU</w:t>
      </w:r>
      <w:r w:rsidRPr="001E6E98">
        <w:rPr>
          <w:rFonts w:eastAsia="Times New Roman"/>
        </w:rPr>
        <w:t xml:space="preserve">, </w:t>
      </w:r>
      <w:r w:rsidR="00776907">
        <w:rPr>
          <w:rFonts w:eastAsia="Times New Roman"/>
        </w:rPr>
        <w:t>jačanje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administrativnih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kapaciteta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povećanje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nivoa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profesionalizma</w:t>
      </w:r>
      <w:r w:rsidRPr="001E6E98">
        <w:rPr>
          <w:rFonts w:eastAsia="Times New Roman"/>
        </w:rPr>
        <w:t xml:space="preserve">, </w:t>
      </w:r>
      <w:r w:rsidR="00776907">
        <w:rPr>
          <w:rFonts w:eastAsia="Times New Roman"/>
        </w:rPr>
        <w:t>unapređenje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kontrolne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funkcije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</w:t>
      </w:r>
      <w:r w:rsidR="00776907">
        <w:rPr>
          <w:rFonts w:eastAsia="Times New Roman"/>
          <w:lang w:val="sr-Cyrl-RS"/>
        </w:rPr>
        <w:t>arodne</w:t>
      </w:r>
      <w:r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skupštine</w:t>
      </w:r>
      <w:r w:rsidRPr="001E6E98">
        <w:rPr>
          <w:rFonts w:eastAsia="Times New Roman"/>
        </w:rPr>
        <w:t xml:space="preserve">, </w:t>
      </w:r>
      <w:r w:rsidR="00776907">
        <w:rPr>
          <w:rFonts w:eastAsia="Times New Roman"/>
        </w:rPr>
        <w:t>kao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efektivniju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saradnju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predstavnicima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medija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civilnog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društva</w:t>
      </w:r>
      <w:r w:rsidRPr="001E6E98">
        <w:rPr>
          <w:rFonts w:eastAsia="Times New Roman"/>
        </w:rPr>
        <w:t>.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Svrha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projekta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je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jačanje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administrativnih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kapaciteta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Narodne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skupštine</w:t>
      </w:r>
      <w:r w:rsidRPr="001E6E98">
        <w:rPr>
          <w:rFonts w:eastAsia="Times New Roman"/>
        </w:rPr>
        <w:t>,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što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doprinosi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boljem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sprovođenju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reformi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prenošenju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dobrih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evropskih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praksi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institucionalni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pravni</w:t>
      </w:r>
      <w:r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okvir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Republike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Srbije</w:t>
      </w:r>
      <w:r w:rsidRPr="001E6E98">
        <w:rPr>
          <w:rFonts w:eastAsia="Times New Roman"/>
          <w:lang w:val="sr-Cyrl-RS"/>
        </w:rPr>
        <w:t>.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Sprovođenje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projektnih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aktivnosti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se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prati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kvartalno</w:t>
      </w:r>
      <w:r w:rsidR="00F21354">
        <w:rPr>
          <w:rFonts w:eastAsia="Times New Roman"/>
          <w:lang w:val="sr-Cyrl-RS"/>
        </w:rPr>
        <w:t xml:space="preserve"> (</w:t>
      </w:r>
      <w:r w:rsidR="00776907">
        <w:rPr>
          <w:rFonts w:eastAsia="Times New Roman"/>
          <w:lang w:val="sr-Cyrl-RS"/>
        </w:rPr>
        <w:t>tromesečno</w:t>
      </w:r>
      <w:r w:rsidR="00F21354">
        <w:rPr>
          <w:rFonts w:eastAsia="Times New Roman"/>
          <w:lang w:val="sr-Cyrl-RS"/>
        </w:rPr>
        <w:t>).</w:t>
      </w:r>
    </w:p>
    <w:p w:rsidR="001E6E98" w:rsidRPr="001E6E98" w:rsidRDefault="00F21354" w:rsidP="001E6E98">
      <w:pPr>
        <w:spacing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</w:rPr>
        <w:tab/>
      </w:r>
      <w:r w:rsidR="00776907">
        <w:rPr>
          <w:rFonts w:eastAsia="Times New Roman"/>
          <w:lang w:val="sr-Cyrl-RS"/>
        </w:rPr>
        <w:t>Projekat</w:t>
      </w:r>
      <w:r w:rsidR="001E6E98"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ima</w:t>
      </w:r>
      <w:r w:rsidR="001E6E98"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pet</w:t>
      </w:r>
      <w:r w:rsidR="001E6E98"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komponenti</w:t>
      </w:r>
      <w:r w:rsidR="001E6E98" w:rsidRPr="001E6E98">
        <w:rPr>
          <w:rFonts w:eastAsia="Times New Roman"/>
          <w:lang w:val="sr-Cyrl-RS"/>
        </w:rPr>
        <w:t>:</w:t>
      </w:r>
    </w:p>
    <w:p w:rsidR="001E6E98" w:rsidRPr="001E6E98" w:rsidRDefault="00F21354" w:rsidP="001E6E98">
      <w:pPr>
        <w:spacing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Jačanje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saradnje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Narodne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skupštine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Vlade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  <w:lang w:val="sr-Cyrl-RS"/>
        </w:rPr>
        <w:t>zakonodavnom</w:t>
      </w:r>
      <w:r w:rsidR="001E6E98" w:rsidRPr="001E6E98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procesu</w:t>
      </w:r>
      <w:r w:rsidR="001E6E98" w:rsidRPr="001E6E98">
        <w:rPr>
          <w:rFonts w:eastAsia="Times New Roman"/>
        </w:rPr>
        <w:t>;</w:t>
      </w:r>
    </w:p>
    <w:p w:rsidR="001E6E98" w:rsidRPr="001E6E98" w:rsidRDefault="00F21354" w:rsidP="001E6E98">
      <w:pPr>
        <w:spacing w:line="240" w:lineRule="auto"/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</w:rPr>
        <w:t>2.</w:t>
      </w:r>
      <w:r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Unapređenje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rada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</w:t>
      </w:r>
      <w:r w:rsidR="00776907">
        <w:rPr>
          <w:rFonts w:eastAsia="Times New Roman"/>
          <w:lang w:val="sr-Cyrl-RS"/>
        </w:rPr>
        <w:t>arodne</w:t>
      </w:r>
      <w:r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skupštine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procesu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donošenja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zakona</w:t>
      </w:r>
      <w:r w:rsidR="001E6E98" w:rsidRPr="001E6E98">
        <w:rPr>
          <w:rFonts w:eastAsia="Times New Roman"/>
        </w:rPr>
        <w:t xml:space="preserve">, </w:t>
      </w:r>
      <w:r w:rsidR="00776907">
        <w:rPr>
          <w:rFonts w:eastAsia="Times New Roman"/>
        </w:rPr>
        <w:t>posebno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domenu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harmonizacije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nacionalnih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propisa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sa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pravnim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tekovinama</w:t>
      </w:r>
      <w:r w:rsidR="001E6E98"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EU</w:t>
      </w:r>
      <w:r w:rsidR="001E6E98" w:rsidRPr="001E6E98">
        <w:rPr>
          <w:rFonts w:eastAsia="Times New Roman"/>
        </w:rPr>
        <w:t>;</w:t>
      </w:r>
    </w:p>
    <w:p w:rsidR="001E6E98" w:rsidRPr="001E6E98" w:rsidRDefault="001E6E98" w:rsidP="001E6E98">
      <w:pPr>
        <w:spacing w:line="240" w:lineRule="auto"/>
        <w:ind w:firstLine="720"/>
        <w:jc w:val="both"/>
        <w:rPr>
          <w:rFonts w:eastAsia="Times New Roman"/>
        </w:rPr>
      </w:pPr>
      <w:r w:rsidRPr="001E6E98">
        <w:rPr>
          <w:rFonts w:eastAsia="Times New Roman"/>
        </w:rPr>
        <w:t>3.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</w:rPr>
        <w:t>Unapređenje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organizacione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strukture</w:t>
      </w:r>
      <w:r w:rsidR="00F21354">
        <w:rPr>
          <w:rFonts w:eastAsia="Times New Roman"/>
        </w:rPr>
        <w:t xml:space="preserve">, </w:t>
      </w:r>
      <w:r w:rsidR="00776907">
        <w:rPr>
          <w:rFonts w:eastAsia="Times New Roman"/>
        </w:rPr>
        <w:t>internih</w:t>
      </w:r>
      <w:r w:rsidR="00F21354">
        <w:rPr>
          <w:rFonts w:eastAsia="Times New Roman"/>
        </w:rPr>
        <w:t xml:space="preserve"> </w:t>
      </w:r>
      <w:r w:rsidR="00776907">
        <w:rPr>
          <w:rFonts w:eastAsia="Times New Roman"/>
        </w:rPr>
        <w:t>pravila</w:t>
      </w:r>
      <w:r w:rsidR="00F21354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="00F21354">
        <w:rPr>
          <w:rFonts w:eastAsia="Times New Roman"/>
        </w:rPr>
        <w:t xml:space="preserve"> </w:t>
      </w:r>
      <w:r w:rsidR="00776907">
        <w:rPr>
          <w:rFonts w:eastAsia="Times New Roman"/>
        </w:rPr>
        <w:t>rada</w:t>
      </w:r>
      <w:r w:rsidR="00F21354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="00F21354">
        <w:rPr>
          <w:rFonts w:eastAsia="Times New Roman"/>
        </w:rPr>
        <w:t xml:space="preserve"> </w:t>
      </w:r>
      <w:r w:rsidR="00776907">
        <w:rPr>
          <w:rFonts w:eastAsia="Times New Roman"/>
          <w:lang w:val="sr-Cyrl-RS"/>
        </w:rPr>
        <w:t>Narodnoj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skupštini</w:t>
      </w:r>
      <w:r w:rsidR="00F21354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povećanje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nivoa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profesionalizma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Narodnoj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skupštini</w:t>
      </w:r>
      <w:r w:rsidRPr="001E6E98">
        <w:rPr>
          <w:rFonts w:eastAsia="Times New Roman"/>
        </w:rPr>
        <w:t>;</w:t>
      </w:r>
    </w:p>
    <w:p w:rsidR="001E6E98" w:rsidRPr="001E6E98" w:rsidRDefault="001E6E98" w:rsidP="001E6E98">
      <w:pPr>
        <w:spacing w:line="240" w:lineRule="auto"/>
        <w:ind w:firstLine="720"/>
        <w:jc w:val="both"/>
        <w:rPr>
          <w:rFonts w:eastAsia="Times New Roman"/>
        </w:rPr>
      </w:pPr>
      <w:r w:rsidRPr="001E6E98">
        <w:rPr>
          <w:rFonts w:eastAsia="Times New Roman"/>
        </w:rPr>
        <w:t>4.</w:t>
      </w:r>
      <w:r w:rsidRPr="001E6E98">
        <w:rPr>
          <w:rFonts w:asciiTheme="minorHAnsi" w:hAnsiTheme="minorHAnsi" w:cstheme="minorBidi"/>
        </w:rPr>
        <w:t xml:space="preserve"> </w:t>
      </w:r>
      <w:r w:rsidR="00776907">
        <w:rPr>
          <w:rFonts w:eastAsia="Times New Roman"/>
        </w:rPr>
        <w:t>Unapređenje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kontrolne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uloge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</w:t>
      </w:r>
      <w:r w:rsidR="00776907">
        <w:rPr>
          <w:rFonts w:eastAsia="Times New Roman"/>
          <w:lang w:val="sr-Cyrl-RS"/>
        </w:rPr>
        <w:t>arodne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skupštine</w:t>
      </w:r>
      <w:r w:rsidRPr="001E6E98">
        <w:rPr>
          <w:rFonts w:eastAsia="Times New Roman"/>
        </w:rPr>
        <w:t xml:space="preserve">, </w:t>
      </w:r>
      <w:r w:rsidR="00776907">
        <w:rPr>
          <w:rFonts w:eastAsia="Times New Roman"/>
        </w:rPr>
        <w:t>i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odgovarajuće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saradnje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sa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Vladom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nezavisnim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regulatornim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telima</w:t>
      </w:r>
      <w:r w:rsidRPr="001E6E98">
        <w:rPr>
          <w:rFonts w:eastAsia="Times New Roman"/>
        </w:rPr>
        <w:t>;</w:t>
      </w:r>
    </w:p>
    <w:p w:rsidR="001E6E98" w:rsidRDefault="001E6E98" w:rsidP="001E6E98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 w:rsidRPr="001E6E98">
        <w:rPr>
          <w:rFonts w:eastAsia="Times New Roman"/>
        </w:rPr>
        <w:lastRenderedPageBreak/>
        <w:t>5</w:t>
      </w:r>
      <w:r w:rsidRPr="001E6E98">
        <w:rPr>
          <w:rFonts w:eastAsia="Times New Roman"/>
          <w:lang w:val="sr-Cyrl-RS"/>
        </w:rPr>
        <w:t>.</w:t>
      </w:r>
      <w:r w:rsidRPr="001E6E98">
        <w:rPr>
          <w:rFonts w:asciiTheme="minorHAnsi" w:hAnsiTheme="minorHAnsi" w:cstheme="minorBidi"/>
          <w:lang w:val="sr-Cyrl-RS"/>
        </w:rPr>
        <w:t xml:space="preserve"> </w:t>
      </w:r>
      <w:r w:rsidR="00776907">
        <w:rPr>
          <w:rFonts w:eastAsia="Times New Roman"/>
        </w:rPr>
        <w:t>Povećanje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transparentnosti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rada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N</w:t>
      </w:r>
      <w:r w:rsidR="00776907">
        <w:rPr>
          <w:rFonts w:eastAsia="Times New Roman"/>
          <w:lang w:val="sr-Cyrl-RS"/>
        </w:rPr>
        <w:t>arodne</w:t>
      </w:r>
      <w:r w:rsidR="00F21354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skupštine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učešće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civilnog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društva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parlamentarnim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aktivnostima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i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procesu</w:t>
      </w:r>
      <w:r w:rsidRPr="001E6E98">
        <w:rPr>
          <w:rFonts w:eastAsia="Times New Roman"/>
        </w:rPr>
        <w:t xml:space="preserve"> </w:t>
      </w:r>
      <w:r w:rsidR="00776907">
        <w:rPr>
          <w:rFonts w:eastAsia="Times New Roman"/>
        </w:rPr>
        <w:t>odlučivanja</w:t>
      </w:r>
      <w:r w:rsidRPr="001E6E98">
        <w:rPr>
          <w:rFonts w:eastAsia="Times New Roman"/>
        </w:rPr>
        <w:t>.</w:t>
      </w:r>
    </w:p>
    <w:p w:rsidR="00631C67" w:rsidRDefault="00631C67" w:rsidP="000247F5">
      <w:pPr>
        <w:spacing w:line="240" w:lineRule="auto"/>
        <w:jc w:val="both"/>
        <w:rPr>
          <w:rFonts w:eastAsia="Times New Roman"/>
          <w:lang w:val="sr-Cyrl-CS"/>
        </w:rPr>
      </w:pPr>
    </w:p>
    <w:p w:rsidR="000247F5" w:rsidRPr="00CB78AB" w:rsidRDefault="000247F5" w:rsidP="000247F5">
      <w:pPr>
        <w:spacing w:line="240" w:lineRule="auto"/>
        <w:jc w:val="center"/>
        <w:rPr>
          <w:b/>
          <w:lang w:val="sr-Cyrl-CS"/>
        </w:rPr>
      </w:pPr>
      <w:r w:rsidRPr="00CB78AB">
        <w:rPr>
          <w:b/>
          <w:lang w:val="sr-Cyrl-CS"/>
        </w:rPr>
        <w:t>IX</w:t>
      </w:r>
    </w:p>
    <w:p w:rsidR="000247F5" w:rsidRDefault="000247F5" w:rsidP="000247F5">
      <w:pPr>
        <w:spacing w:line="240" w:lineRule="auto"/>
        <w:jc w:val="both"/>
        <w:rPr>
          <w:rFonts w:eastAsia="Times New Roman"/>
          <w:lang w:val="sr-Cyrl-CS"/>
        </w:rPr>
      </w:pPr>
    </w:p>
    <w:p w:rsidR="000247F5" w:rsidRDefault="00776907" w:rsidP="000247F5">
      <w:pPr>
        <w:spacing w:line="240" w:lineRule="auto"/>
        <w:jc w:val="both"/>
        <w:rPr>
          <w:lang w:val="sr-Cyrl-RS"/>
        </w:rPr>
      </w:pPr>
      <w:r>
        <w:rPr>
          <w:b/>
          <w:lang w:val="sr-Cyrl-RS"/>
        </w:rPr>
        <w:t>Odbor</w:t>
      </w:r>
      <w:r w:rsidR="000247F5" w:rsidRPr="00E7403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247F5" w:rsidRPr="00E74038">
        <w:rPr>
          <w:b/>
          <w:lang w:val="sr-Cyrl-RS"/>
        </w:rPr>
        <w:t xml:space="preserve"> </w:t>
      </w:r>
      <w:r>
        <w:rPr>
          <w:b/>
          <w:lang w:val="sr-Cyrl-RS"/>
        </w:rPr>
        <w:t>spoljne</w:t>
      </w:r>
      <w:r w:rsidR="000247F5" w:rsidRPr="00E74038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  <w:r w:rsidR="000247F5" w:rsidRPr="00E74038">
        <w:rPr>
          <w:lang w:val="sr-Cyrl-RS"/>
        </w:rPr>
        <w:t xml:space="preserve">  </w:t>
      </w:r>
      <w:r>
        <w:rPr>
          <w:lang w:val="sr-Cyrl-RS"/>
        </w:rPr>
        <w:t>je</w:t>
      </w:r>
      <w:r w:rsidR="000247F5">
        <w:rPr>
          <w:lang w:val="sr-Cyrl-RS"/>
        </w:rPr>
        <w:t xml:space="preserve"> </w:t>
      </w:r>
      <w:r>
        <w:rPr>
          <w:lang w:val="sr-Cyrl-RS"/>
        </w:rPr>
        <w:t>razmotrio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i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usvojio</w:t>
      </w:r>
      <w:r w:rsidR="000247F5" w:rsidRPr="00E74038">
        <w:rPr>
          <w:lang w:val="sr-Cyrl-RS"/>
        </w:rPr>
        <w:t xml:space="preserve"> </w:t>
      </w:r>
      <w:r w:rsidR="000247F5" w:rsidRPr="00E74038">
        <w:rPr>
          <w:b/>
          <w:lang w:val="sr-Cyrl-RS"/>
        </w:rPr>
        <w:t xml:space="preserve">189 </w:t>
      </w:r>
      <w:r>
        <w:rPr>
          <w:b/>
          <w:lang w:val="sr-Cyrl-RS"/>
        </w:rPr>
        <w:t>izveštaja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o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realizovanim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posetama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i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o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učešću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Narodne</w:t>
      </w:r>
      <w:r w:rsidR="000247F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247F5">
        <w:rPr>
          <w:lang w:val="sr-Cyrl-RS"/>
        </w:rPr>
        <w:t xml:space="preserve"> </w:t>
      </w:r>
      <w:r>
        <w:rPr>
          <w:lang w:val="sr-Cyrl-RS"/>
        </w:rPr>
        <w:t>u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radu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i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parlamentarnih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foruma</w:t>
      </w:r>
      <w:r w:rsidR="000247F5" w:rsidRPr="00E74038">
        <w:rPr>
          <w:lang w:val="sr-Cyrl-RS"/>
        </w:rPr>
        <w:t xml:space="preserve"> (</w:t>
      </w:r>
      <w:r>
        <w:rPr>
          <w:lang w:val="sr-Cyrl-RS"/>
        </w:rPr>
        <w:t>uključujući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i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izveštaje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o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učešću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u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radu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parlamentarnih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0247F5" w:rsidRPr="00E74038">
        <w:rPr>
          <w:lang w:val="sr-Cyrl-RS"/>
        </w:rPr>
        <w:t>).</w:t>
      </w:r>
      <w:r w:rsidR="000247F5" w:rsidRPr="00E74038">
        <w:rPr>
          <w:lang w:val="sr-Cyrl-RS"/>
        </w:rPr>
        <w:tab/>
      </w:r>
    </w:p>
    <w:p w:rsidR="000247F5" w:rsidRPr="00E74038" w:rsidRDefault="000247F5" w:rsidP="000247F5">
      <w:pPr>
        <w:spacing w:line="240" w:lineRule="auto"/>
        <w:jc w:val="both"/>
        <w:rPr>
          <w:lang w:val="sr-Cyrl-RS"/>
        </w:rPr>
      </w:pPr>
      <w:r w:rsidRPr="00E74038">
        <w:rPr>
          <w:lang w:val="sr-Cyrl-RS"/>
        </w:rPr>
        <w:tab/>
      </w:r>
      <w:r w:rsidR="00776907">
        <w:rPr>
          <w:lang w:val="sr-Cyrl-RS"/>
        </w:rPr>
        <w:t>Odbor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obavio</w:t>
      </w:r>
      <w:r w:rsidRPr="00E74038">
        <w:rPr>
          <w:lang w:val="sr-Cyrl-RS"/>
        </w:rPr>
        <w:t xml:space="preserve"> </w:t>
      </w:r>
      <w:r w:rsidRPr="00E74038">
        <w:rPr>
          <w:b/>
          <w:lang w:val="sr-Cyrl-RS"/>
        </w:rPr>
        <w:t xml:space="preserve">22 </w:t>
      </w:r>
      <w:r w:rsidR="00776907">
        <w:rPr>
          <w:b/>
          <w:lang w:val="sr-Cyrl-RS"/>
        </w:rPr>
        <w:t>razgovora</w:t>
      </w:r>
      <w:r w:rsidR="00987494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987494">
        <w:rPr>
          <w:lang w:val="sr-Cyrl-RS"/>
        </w:rPr>
        <w:t xml:space="preserve"> </w:t>
      </w:r>
      <w:r w:rsidR="00776907">
        <w:rPr>
          <w:lang w:val="sr-Cyrl-RS"/>
        </w:rPr>
        <w:t>novoimenovanim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ambasadorima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Srbije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pre</w:t>
      </w:r>
      <w:r w:rsidRPr="00E74038">
        <w:rPr>
          <w:lang w:val="sr-Cyrl-RS"/>
        </w:rPr>
        <w:t xml:space="preserve">  </w:t>
      </w:r>
      <w:r w:rsidR="00776907">
        <w:rPr>
          <w:lang w:val="sr-Cyrl-RS"/>
        </w:rPr>
        <w:t>njihovog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odlaska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diplomatsku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dužnost</w:t>
      </w:r>
      <w:r w:rsidRPr="00E74038">
        <w:rPr>
          <w:lang w:val="sr-Cyrl-RS"/>
        </w:rPr>
        <w:t xml:space="preserve">. </w:t>
      </w:r>
    </w:p>
    <w:p w:rsidR="000247F5" w:rsidRPr="00E74038" w:rsidRDefault="000247F5" w:rsidP="000247F5">
      <w:pPr>
        <w:spacing w:line="240" w:lineRule="auto"/>
        <w:jc w:val="both"/>
        <w:rPr>
          <w:lang w:val="sr-Cyrl-RS"/>
        </w:rPr>
      </w:pPr>
      <w:r w:rsidRPr="00E74038">
        <w:rPr>
          <w:lang w:val="sr-Cyrl-RS"/>
        </w:rPr>
        <w:tab/>
      </w:r>
      <w:r w:rsidR="00776907">
        <w:rPr>
          <w:lang w:val="sr-Cyrl-RS"/>
        </w:rPr>
        <w:t>Odbor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razmatrao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sve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inicijative</w:t>
      </w:r>
      <w:r w:rsidRPr="00E74038">
        <w:rPr>
          <w:lang w:val="sr-Cyrl-RS"/>
        </w:rPr>
        <w:t xml:space="preserve">  </w:t>
      </w:r>
      <w:r w:rsidRPr="00E74038">
        <w:rPr>
          <w:b/>
          <w:lang w:val="sr-Cyrl-RS"/>
        </w:rPr>
        <w:t>(</w:t>
      </w:r>
      <w:r w:rsidR="00776907">
        <w:rPr>
          <w:b/>
          <w:lang w:val="sr-Cyrl-RS"/>
        </w:rPr>
        <w:t>ukupno</w:t>
      </w:r>
      <w:r w:rsidRPr="00E74038">
        <w:rPr>
          <w:b/>
          <w:lang w:val="sr-Cyrl-RS"/>
        </w:rPr>
        <w:t xml:space="preserve"> 113)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parlamentarne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posete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koje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upućivane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Narodnoj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skupštini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okviru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svoje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nadležnosti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donosio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odgovarajuće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odluke</w:t>
      </w:r>
      <w:r w:rsidRPr="00E74038">
        <w:rPr>
          <w:lang w:val="sr-Cyrl-RS"/>
        </w:rPr>
        <w:t>.</w:t>
      </w:r>
    </w:p>
    <w:p w:rsidR="000247F5" w:rsidRPr="00E74038" w:rsidRDefault="000247F5" w:rsidP="000247F5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776907">
        <w:rPr>
          <w:lang w:val="sr-Cyrl-RS"/>
        </w:rPr>
        <w:t>Odbor</w:t>
      </w:r>
      <w:r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obrazovao</w:t>
      </w:r>
      <w:r w:rsidRPr="00E74038">
        <w:rPr>
          <w:lang w:val="sr-Cyrl-RS"/>
        </w:rPr>
        <w:t xml:space="preserve"> </w:t>
      </w:r>
      <w:r w:rsidRPr="00E74038">
        <w:rPr>
          <w:b/>
          <w:lang w:val="sr-Cyrl-RS"/>
        </w:rPr>
        <w:t xml:space="preserve">71 </w:t>
      </w:r>
      <w:r w:rsidR="00776907">
        <w:rPr>
          <w:b/>
          <w:lang w:val="sr-Cyrl-RS"/>
        </w:rPr>
        <w:t>poslaničku</w:t>
      </w:r>
      <w:r w:rsidRPr="00E74038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grupu</w:t>
      </w:r>
      <w:r w:rsidRPr="00E74038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prijateljstva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izborom</w:t>
      </w:r>
      <w:r>
        <w:rPr>
          <w:lang w:val="sr-Cyrl-RS"/>
        </w:rPr>
        <w:t xml:space="preserve"> </w:t>
      </w:r>
      <w:r w:rsidR="0077690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76907">
        <w:rPr>
          <w:lang w:val="sr-Cyrl-RS"/>
        </w:rPr>
        <w:t>i</w:t>
      </w:r>
      <w:r>
        <w:rPr>
          <w:lang w:val="sr-Cyrl-RS"/>
        </w:rPr>
        <w:t xml:space="preserve"> </w:t>
      </w:r>
      <w:r w:rsidR="00776907">
        <w:rPr>
          <w:lang w:val="sr-Cyrl-RS"/>
        </w:rPr>
        <w:t>članova</w:t>
      </w:r>
      <w:r>
        <w:rPr>
          <w:lang w:val="sr-Cyrl-RS"/>
        </w:rPr>
        <w:t>.</w:t>
      </w:r>
    </w:p>
    <w:p w:rsidR="000247F5" w:rsidRPr="00E74038" w:rsidRDefault="000247F5" w:rsidP="000247F5">
      <w:pPr>
        <w:spacing w:line="240" w:lineRule="auto"/>
        <w:jc w:val="both"/>
        <w:rPr>
          <w:lang w:val="sr-Cyrl-RS"/>
        </w:rPr>
      </w:pPr>
      <w:r w:rsidRPr="00E74038">
        <w:rPr>
          <w:lang w:val="sr-Cyrl-RS"/>
        </w:rPr>
        <w:tab/>
      </w:r>
      <w:r w:rsidR="00776907">
        <w:rPr>
          <w:lang w:val="sr-Cyrl-RS"/>
        </w:rPr>
        <w:t>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navedenom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periodu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predsednik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ili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članovi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imali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Pr="00E74038">
        <w:rPr>
          <w:lang w:val="sr-Cyrl-RS"/>
        </w:rPr>
        <w:t xml:space="preserve"> </w:t>
      </w:r>
      <w:r w:rsidR="00776907">
        <w:rPr>
          <w:b/>
          <w:lang w:val="sr-Cyrl-RS"/>
        </w:rPr>
        <w:t>sedam</w:t>
      </w:r>
      <w:r w:rsidRPr="00E74038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poseta</w:t>
      </w:r>
      <w:r w:rsidR="00987494">
        <w:rPr>
          <w:lang w:val="sr-Cyrl-RS"/>
        </w:rPr>
        <w:t xml:space="preserve"> </w:t>
      </w:r>
      <w:r w:rsidR="00776907">
        <w:rPr>
          <w:lang w:val="sr-Cyrl-RS"/>
        </w:rPr>
        <w:t>inostranstvu</w:t>
      </w:r>
      <w:r w:rsidR="00987494">
        <w:rPr>
          <w:lang w:val="sr-Cyrl-RS"/>
        </w:rPr>
        <w:t>.</w:t>
      </w:r>
    </w:p>
    <w:p w:rsidR="000247F5" w:rsidRPr="00E74038" w:rsidRDefault="000247F5" w:rsidP="000247F5">
      <w:pPr>
        <w:spacing w:line="240" w:lineRule="auto"/>
        <w:jc w:val="both"/>
        <w:rPr>
          <w:lang w:val="sr-Cyrl-RS"/>
        </w:rPr>
      </w:pPr>
      <w:r w:rsidRPr="00E74038">
        <w:rPr>
          <w:lang w:val="sr-Cyrl-RS"/>
        </w:rPr>
        <w:tab/>
      </w:r>
      <w:r w:rsidR="00776907">
        <w:rPr>
          <w:lang w:val="sr-Cyrl-RS"/>
        </w:rPr>
        <w:t>Na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poziv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zvaničnoj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poseti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Republici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Srbiji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boravile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dve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delegacije</w:t>
      </w:r>
      <w:r w:rsidRPr="00E74038">
        <w:rPr>
          <w:lang w:val="sr-Cyrl-RS"/>
        </w:rPr>
        <w:t xml:space="preserve">: </w:t>
      </w:r>
      <w:r w:rsidR="00776907">
        <w:rPr>
          <w:lang w:val="sr-Cyrl-RS"/>
        </w:rPr>
        <w:t>delegacija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Komiteta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međunarodne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poslove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Državne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dume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Federalne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Ruske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Federacije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od</w:t>
      </w:r>
      <w:r w:rsidRPr="00E74038">
        <w:rPr>
          <w:lang w:val="sr-Cyrl-RS"/>
        </w:rPr>
        <w:t xml:space="preserve"> 26 </w:t>
      </w:r>
      <w:r w:rsidR="00776907">
        <w:rPr>
          <w:lang w:val="sr-Cyrl-RS"/>
        </w:rPr>
        <w:t>do</w:t>
      </w:r>
      <w:r w:rsidRPr="00E74038">
        <w:rPr>
          <w:lang w:val="sr-Cyrl-RS"/>
        </w:rPr>
        <w:t xml:space="preserve"> 29. </w:t>
      </w:r>
      <w:r w:rsidR="00776907">
        <w:rPr>
          <w:lang w:val="sr-Cyrl-RS"/>
        </w:rPr>
        <w:t>novembra</w:t>
      </w:r>
      <w:r w:rsidRPr="00E74038">
        <w:rPr>
          <w:lang w:val="sr-Cyrl-RS"/>
        </w:rPr>
        <w:t xml:space="preserve"> 2012. </w:t>
      </w:r>
      <w:r w:rsidR="00776907">
        <w:rPr>
          <w:lang w:val="sr-Cyrl-RS"/>
        </w:rPr>
        <w:t>godine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spoljnu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politiku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Danske</w:t>
      </w:r>
      <w:r>
        <w:rPr>
          <w:lang w:val="sr-Cyrl-RS"/>
        </w:rPr>
        <w:t xml:space="preserve">, 18. </w:t>
      </w:r>
      <w:r w:rsidR="00776907">
        <w:rPr>
          <w:lang w:val="sr-Cyrl-RS"/>
        </w:rPr>
        <w:t>marta</w:t>
      </w:r>
      <w:r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>
        <w:rPr>
          <w:lang w:val="sr-Cyrl-RS"/>
        </w:rPr>
        <w:t>.</w:t>
      </w:r>
    </w:p>
    <w:p w:rsidR="000247F5" w:rsidRPr="00E74038" w:rsidRDefault="000247F5" w:rsidP="000247F5">
      <w:pPr>
        <w:spacing w:line="240" w:lineRule="auto"/>
        <w:jc w:val="both"/>
        <w:rPr>
          <w:lang w:val="sr-Cyrl-RS"/>
        </w:rPr>
      </w:pPr>
      <w:r w:rsidRPr="00E74038">
        <w:rPr>
          <w:lang w:val="sr-Cyrl-RS"/>
        </w:rPr>
        <w:tab/>
      </w:r>
      <w:r w:rsidR="00776907">
        <w:rPr>
          <w:lang w:val="sr-Cyrl-RS"/>
        </w:rPr>
        <w:t>Predsednik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E74038">
        <w:rPr>
          <w:lang w:val="sr-Cyrl-RS"/>
        </w:rPr>
        <w:t>/</w:t>
      </w:r>
      <w:r w:rsidR="00776907">
        <w:rPr>
          <w:lang w:val="sr-Cyrl-RS"/>
        </w:rPr>
        <w:t>ili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članovi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imali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Pr="00E74038">
        <w:rPr>
          <w:lang w:val="sr-Cyrl-RS"/>
        </w:rPr>
        <w:t xml:space="preserve"> </w:t>
      </w:r>
      <w:r w:rsidRPr="00062A54">
        <w:rPr>
          <w:b/>
          <w:lang w:val="sr-Cyrl-RS"/>
        </w:rPr>
        <w:t xml:space="preserve">19 </w:t>
      </w:r>
      <w:r w:rsidR="00776907">
        <w:rPr>
          <w:b/>
          <w:lang w:val="sr-Cyrl-RS"/>
        </w:rPr>
        <w:t>razgovora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stranim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parlamentarnim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delegacijama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ili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parlamentarcima</w:t>
      </w:r>
      <w:r w:rsidRPr="00E74038">
        <w:rPr>
          <w:lang w:val="sr-Cyrl-RS"/>
        </w:rPr>
        <w:t xml:space="preserve">: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Norveške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Parlamentarnoj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skupštini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Saveta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Evrope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poslanicima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Evropskog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civilnu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dimenziju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bezbednosti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PS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NATO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grupe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bilateralnu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saradnju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Narodnog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predstavničkog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veća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Indonezije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Švedske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Komiteta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međunarodne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poslove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Državne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dume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Federalne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Ruske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Federacije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evropske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poslove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Estonije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evropske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poslove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Finske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Pododbora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partnerstva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Političkog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PS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NATO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Australije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spoljnu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politiku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Danske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predsednikom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PSSE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Žan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Klod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Minjonom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PGP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Srbijom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Velike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Britanije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predsednikom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Slovenije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parlamentarnom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Kanade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koju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predvodio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predsednik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Senata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Noel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Kinsela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predsednicom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Gornjeg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doma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Velike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Britanije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Baronesom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</w:t>
      </w:r>
      <w:r w:rsidRPr="00E74038">
        <w:rPr>
          <w:lang w:val="sr-Cyrl-RS"/>
        </w:rPr>
        <w:t>`</w:t>
      </w:r>
      <w:r w:rsidR="00776907">
        <w:rPr>
          <w:lang w:val="sr-Cyrl-RS"/>
        </w:rPr>
        <w:t>Souza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parlamentarnom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Demokratske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Laos</w:t>
      </w:r>
      <w:r w:rsidRPr="00E74038">
        <w:rPr>
          <w:lang w:val="sr-Cyrl-RS"/>
        </w:rPr>
        <w:t xml:space="preserve">,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poslanicom</w:t>
      </w:r>
      <w:r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>
        <w:rPr>
          <w:lang w:val="sr-Cyrl-RS"/>
        </w:rPr>
        <w:t xml:space="preserve"> </w:t>
      </w:r>
      <w:r w:rsidR="00776907">
        <w:rPr>
          <w:lang w:val="sr-Cyrl-RS"/>
        </w:rPr>
        <w:t>Grčke</w:t>
      </w:r>
      <w:r>
        <w:rPr>
          <w:lang w:val="sr-Cyrl-RS"/>
        </w:rPr>
        <w:t xml:space="preserve"> </w:t>
      </w:r>
      <w:r w:rsidR="00776907">
        <w:rPr>
          <w:lang w:val="sr-Cyrl-RS"/>
        </w:rPr>
        <w:t>Renom</w:t>
      </w:r>
      <w:r>
        <w:rPr>
          <w:lang w:val="sr-Cyrl-RS"/>
        </w:rPr>
        <w:t xml:space="preserve"> </w:t>
      </w:r>
      <w:r w:rsidR="00776907">
        <w:rPr>
          <w:lang w:val="sr-Cyrl-RS"/>
        </w:rPr>
        <w:t>Dorou</w:t>
      </w:r>
      <w:r>
        <w:rPr>
          <w:lang w:val="sr-Cyrl-RS"/>
        </w:rPr>
        <w:t>.</w:t>
      </w:r>
    </w:p>
    <w:p w:rsidR="000247F5" w:rsidRPr="00E74038" w:rsidRDefault="00776907" w:rsidP="000247F5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je</w:t>
      </w:r>
      <w:r w:rsidR="000247F5" w:rsidRPr="00E74038">
        <w:rPr>
          <w:lang w:val="sr-Cyrl-RS"/>
        </w:rPr>
        <w:t xml:space="preserve"> </w:t>
      </w:r>
      <w:r w:rsidR="000247F5">
        <w:rPr>
          <w:lang w:val="sr-Cyrl-RS"/>
        </w:rPr>
        <w:t xml:space="preserve">4. </w:t>
      </w:r>
      <w:r>
        <w:rPr>
          <w:lang w:val="sr-Cyrl-RS"/>
        </w:rPr>
        <w:t>jula</w:t>
      </w:r>
      <w:r w:rsidR="000247F5">
        <w:rPr>
          <w:lang w:val="sr-Cyrl-RS"/>
        </w:rPr>
        <w:t xml:space="preserve"> 2013. </w:t>
      </w:r>
      <w:r>
        <w:rPr>
          <w:lang w:val="sr-Cyrl-RS"/>
        </w:rPr>
        <w:t>godine</w:t>
      </w:r>
      <w:r w:rsidR="000247F5">
        <w:rPr>
          <w:lang w:val="sr-Cyrl-RS"/>
        </w:rPr>
        <w:t xml:space="preserve"> </w:t>
      </w:r>
      <w:r>
        <w:rPr>
          <w:lang w:val="sr-Cyrl-RS"/>
        </w:rPr>
        <w:t>bio</w:t>
      </w:r>
      <w:r w:rsidR="000247F5">
        <w:rPr>
          <w:lang w:val="sr-Cyrl-RS"/>
        </w:rPr>
        <w:t xml:space="preserve"> </w:t>
      </w:r>
      <w:r>
        <w:rPr>
          <w:lang w:val="sr-Cyrl-RS"/>
        </w:rPr>
        <w:t>domaćin</w:t>
      </w:r>
      <w:r w:rsidR="000247F5">
        <w:rPr>
          <w:lang w:val="sr-Cyrl-RS"/>
        </w:rPr>
        <w:t xml:space="preserve"> </w:t>
      </w:r>
      <w:r>
        <w:rPr>
          <w:lang w:val="sr-Cyrl-RS"/>
        </w:rPr>
        <w:t>Trećeg</w:t>
      </w:r>
      <w:r w:rsidR="000247F5">
        <w:rPr>
          <w:lang w:val="sr-Cyrl-RS"/>
        </w:rPr>
        <w:t xml:space="preserve"> </w:t>
      </w:r>
      <w:r>
        <w:rPr>
          <w:lang w:val="sr-Cyrl-RS"/>
        </w:rPr>
        <w:t>sastanka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odbora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za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spoljne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poslove</w:t>
      </w:r>
      <w:r w:rsidR="000247F5" w:rsidRPr="00E74038">
        <w:rPr>
          <w:lang w:val="sr-Cyrl-RS"/>
        </w:rPr>
        <w:t xml:space="preserve"> </w:t>
      </w:r>
      <w:r>
        <w:rPr>
          <w:lang w:val="sr-Cyrl-RS"/>
        </w:rPr>
        <w:t>Srbije</w:t>
      </w:r>
      <w:r w:rsidR="000247F5">
        <w:rPr>
          <w:lang w:val="sr-Cyrl-RS"/>
        </w:rPr>
        <w:t xml:space="preserve">, </w:t>
      </w:r>
      <w:r>
        <w:rPr>
          <w:lang w:val="sr-Cyrl-RS"/>
        </w:rPr>
        <w:t>Hrvatske</w:t>
      </w:r>
      <w:r w:rsidR="000247F5">
        <w:rPr>
          <w:lang w:val="sr-Cyrl-RS"/>
        </w:rPr>
        <w:t xml:space="preserve">, </w:t>
      </w:r>
      <w:r>
        <w:rPr>
          <w:lang w:val="sr-Cyrl-RS"/>
        </w:rPr>
        <w:t>Bosne</w:t>
      </w:r>
      <w:r w:rsidR="000247F5">
        <w:rPr>
          <w:lang w:val="sr-Cyrl-RS"/>
        </w:rPr>
        <w:t xml:space="preserve"> </w:t>
      </w:r>
      <w:r>
        <w:rPr>
          <w:lang w:val="sr-Cyrl-RS"/>
        </w:rPr>
        <w:t>i</w:t>
      </w:r>
      <w:r w:rsidR="000247F5">
        <w:rPr>
          <w:lang w:val="sr-Cyrl-RS"/>
        </w:rPr>
        <w:t xml:space="preserve"> </w:t>
      </w:r>
      <w:r>
        <w:rPr>
          <w:lang w:val="sr-Cyrl-RS"/>
        </w:rPr>
        <w:t>Hercegovine</w:t>
      </w:r>
      <w:r w:rsidR="000247F5">
        <w:rPr>
          <w:lang w:val="sr-Cyrl-RS"/>
        </w:rPr>
        <w:t xml:space="preserve"> </w:t>
      </w:r>
      <w:r>
        <w:rPr>
          <w:lang w:val="sr-Cyrl-RS"/>
        </w:rPr>
        <w:t>i</w:t>
      </w:r>
      <w:r w:rsidR="000247F5">
        <w:rPr>
          <w:lang w:val="sr-Cyrl-RS"/>
        </w:rPr>
        <w:t xml:space="preserve"> </w:t>
      </w:r>
      <w:r>
        <w:rPr>
          <w:lang w:val="sr-Cyrl-RS"/>
        </w:rPr>
        <w:t>Crne</w:t>
      </w:r>
      <w:r w:rsidR="000247F5">
        <w:rPr>
          <w:lang w:val="sr-Cyrl-RS"/>
        </w:rPr>
        <w:t xml:space="preserve"> </w:t>
      </w:r>
      <w:r>
        <w:rPr>
          <w:lang w:val="sr-Cyrl-RS"/>
        </w:rPr>
        <w:t>Gore</w:t>
      </w:r>
      <w:r w:rsidR="000247F5">
        <w:rPr>
          <w:lang w:val="sr-Cyrl-RS"/>
        </w:rPr>
        <w:t>.</w:t>
      </w:r>
    </w:p>
    <w:p w:rsidR="000247F5" w:rsidRDefault="000247F5" w:rsidP="000247F5">
      <w:pPr>
        <w:spacing w:line="240" w:lineRule="auto"/>
        <w:jc w:val="both"/>
        <w:rPr>
          <w:lang w:val="sr-Cyrl-RS"/>
        </w:rPr>
      </w:pPr>
      <w:r w:rsidRPr="00E74038">
        <w:rPr>
          <w:lang w:val="sr-Cyrl-RS"/>
        </w:rPr>
        <w:tab/>
      </w:r>
      <w:r w:rsidR="00776907">
        <w:rPr>
          <w:lang w:val="sr-Cyrl-RS"/>
        </w:rPr>
        <w:t>Predsednik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Pr="00E74038">
        <w:rPr>
          <w:lang w:val="sr-Cyrl-RS"/>
        </w:rPr>
        <w:t>/</w:t>
      </w:r>
      <w:r w:rsidR="00776907">
        <w:rPr>
          <w:lang w:val="sr-Cyrl-RS"/>
        </w:rPr>
        <w:t>ili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članovi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imali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četiri</w:t>
      </w:r>
      <w:r w:rsidRPr="00987494">
        <w:rPr>
          <w:lang w:val="sr-Cyrl-RS"/>
        </w:rPr>
        <w:t xml:space="preserve"> </w:t>
      </w:r>
      <w:r w:rsidR="00776907">
        <w:rPr>
          <w:lang w:val="sr-Cyrl-RS"/>
        </w:rPr>
        <w:t>razgovora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predstavnicima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stranih</w:t>
      </w:r>
      <w:r>
        <w:rPr>
          <w:lang w:val="sr-Cyrl-RS"/>
        </w:rPr>
        <w:t xml:space="preserve"> </w:t>
      </w:r>
      <w:r w:rsidR="00776907">
        <w:rPr>
          <w:lang w:val="sr-Cyrl-RS"/>
        </w:rPr>
        <w:t>država</w:t>
      </w:r>
      <w:r>
        <w:rPr>
          <w:lang w:val="sr-Cyrl-RS"/>
        </w:rPr>
        <w:t xml:space="preserve"> </w:t>
      </w:r>
      <w:r w:rsidR="00776907">
        <w:rPr>
          <w:lang w:val="sr-Cyrl-RS"/>
        </w:rPr>
        <w:t>i</w:t>
      </w:r>
      <w:r>
        <w:rPr>
          <w:lang w:val="sr-Cyrl-RS"/>
        </w:rPr>
        <w:t xml:space="preserve"> </w:t>
      </w:r>
      <w:r w:rsidR="00776907">
        <w:rPr>
          <w:lang w:val="sr-Cyrl-RS"/>
        </w:rPr>
        <w:t>međunarodnih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organizacija</w:t>
      </w:r>
      <w:r w:rsidRPr="00E74038">
        <w:rPr>
          <w:lang w:val="sr-Cyrl-RS"/>
        </w:rPr>
        <w:t xml:space="preserve"> </w:t>
      </w:r>
      <w:r w:rsidR="00776907">
        <w:rPr>
          <w:lang w:val="sr-Cyrl-RS"/>
        </w:rPr>
        <w:t>i</w:t>
      </w:r>
      <w:r>
        <w:rPr>
          <w:lang w:val="sr-Cyrl-RS"/>
        </w:rPr>
        <w:t xml:space="preserve"> </w:t>
      </w:r>
      <w:r w:rsidR="00776907">
        <w:rPr>
          <w:lang w:val="sr-Cyrl-RS"/>
        </w:rPr>
        <w:t>drugim</w:t>
      </w:r>
      <w:r>
        <w:rPr>
          <w:lang w:val="sr-Cyrl-RS"/>
        </w:rPr>
        <w:t xml:space="preserve"> </w:t>
      </w:r>
      <w:r w:rsidR="00776907">
        <w:rPr>
          <w:lang w:val="sr-Cyrl-RS"/>
        </w:rPr>
        <w:t>međunarodnim</w:t>
      </w:r>
      <w:r>
        <w:rPr>
          <w:lang w:val="sr-Cyrl-RS"/>
        </w:rPr>
        <w:t xml:space="preserve"> </w:t>
      </w:r>
      <w:r w:rsidR="00776907">
        <w:rPr>
          <w:lang w:val="sr-Cyrl-RS"/>
        </w:rPr>
        <w:t>partnerima</w:t>
      </w:r>
      <w:r>
        <w:rPr>
          <w:lang w:val="sr-Cyrl-RS"/>
        </w:rPr>
        <w:t>.</w:t>
      </w:r>
    </w:p>
    <w:p w:rsidR="000247F5" w:rsidRPr="00631C67" w:rsidRDefault="000247F5" w:rsidP="000247F5">
      <w:pPr>
        <w:spacing w:line="240" w:lineRule="auto"/>
        <w:jc w:val="both"/>
        <w:rPr>
          <w:rFonts w:eastAsia="Times New Roman"/>
          <w:lang w:val="sr-Cyrl-CS"/>
        </w:rPr>
      </w:pPr>
    </w:p>
    <w:p w:rsidR="00631C67" w:rsidRPr="00CB78AB" w:rsidRDefault="00631C67" w:rsidP="00631C67">
      <w:pPr>
        <w:spacing w:line="240" w:lineRule="auto"/>
        <w:jc w:val="center"/>
        <w:rPr>
          <w:b/>
          <w:lang w:val="sr-Cyrl-CS"/>
        </w:rPr>
      </w:pPr>
      <w:r w:rsidRPr="00CB78AB">
        <w:rPr>
          <w:b/>
          <w:lang w:val="sr-Cyrl-CS"/>
        </w:rPr>
        <w:t>X</w:t>
      </w:r>
    </w:p>
    <w:p w:rsidR="00C8687F" w:rsidRPr="001E6E98" w:rsidRDefault="00C8687F" w:rsidP="00367840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2003D6" w:rsidRDefault="00776907" w:rsidP="002003D6">
      <w:pPr>
        <w:spacing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Odbori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Narodne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skupštine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imali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veći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broj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b/>
          <w:lang w:val="sr-Cyrl-RS"/>
        </w:rPr>
        <w:t>međunarodnih</w:t>
      </w:r>
      <w:r w:rsidR="002003D6" w:rsidRPr="00631C6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aktivnosti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koje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odnose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učešće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predsednika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članova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odbora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međunarodnim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konferencijama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2003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sastancima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predstavnicima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parlamenata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drugih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država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međunarodnih</w:t>
      </w:r>
      <w:r w:rsidR="00D91CE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organizacija</w:t>
      </w:r>
      <w:r w:rsidR="00D91CE8">
        <w:rPr>
          <w:rFonts w:eastAsia="Times New Roman"/>
          <w:lang w:val="sr-Cyrl-RS"/>
        </w:rPr>
        <w:t>.</w:t>
      </w:r>
    </w:p>
    <w:p w:rsidR="00876357" w:rsidRPr="00CB78AB" w:rsidRDefault="00876357" w:rsidP="002003D6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8B5EBA" w:rsidRDefault="00987494" w:rsidP="00987494">
      <w:pPr>
        <w:spacing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D91CE8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D91CE8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ustavna</w:t>
      </w:r>
      <w:r w:rsidR="008B5EBA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pitanja</w:t>
      </w:r>
      <w:r w:rsidR="008B5EBA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8B5EBA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zakonodavstvo</w:t>
      </w:r>
      <w:r w:rsidR="004B7294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počevši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Prve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međunarodne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konferencije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zakonodavnih</w:t>
      </w:r>
      <w:r w:rsidR="006E7608" w:rsidRPr="006E7608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odnosno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pitanja</w:t>
      </w:r>
      <w:r w:rsidR="006E7608" w:rsidRPr="006E7608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koja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Beogradu</w:t>
      </w:r>
      <w:r w:rsidR="006E7608" w:rsidRPr="006E7608">
        <w:rPr>
          <w:rFonts w:eastAsia="Times New Roman"/>
          <w:lang w:val="sr-Cyrl-CS"/>
        </w:rPr>
        <w:t xml:space="preserve">, 17. </w:t>
      </w:r>
      <w:r w:rsidR="00776907">
        <w:rPr>
          <w:rFonts w:eastAsia="Times New Roman"/>
          <w:lang w:val="sr-Cyrl-CS"/>
        </w:rPr>
        <w:t>i</w:t>
      </w:r>
      <w:r w:rsidR="006E7608" w:rsidRPr="006E7608">
        <w:rPr>
          <w:rFonts w:eastAsia="Times New Roman"/>
          <w:lang w:val="sr-Cyrl-CS"/>
        </w:rPr>
        <w:t xml:space="preserve"> 18. </w:t>
      </w:r>
      <w:r w:rsidR="00776907">
        <w:rPr>
          <w:rFonts w:eastAsia="Times New Roman"/>
          <w:lang w:val="sr-Cyrl-CS"/>
        </w:rPr>
        <w:t>februara</w:t>
      </w:r>
      <w:r w:rsidR="006E7608" w:rsidRPr="006E7608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učestvuje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organizaciji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koopredsedava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Odborom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lastRenderedPageBreak/>
        <w:t>pravna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pitanja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nemačkog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Bundestaga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međunarodnim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konferencijama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pitanja</w:t>
      </w:r>
      <w:r w:rsidR="006E7608" w:rsidRPr="006E7608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U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periodu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koji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se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odnosi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ovaj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izveštaj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održane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6E7608" w:rsidRPr="006E7608">
        <w:rPr>
          <w:rFonts w:eastAsia="Times New Roman"/>
          <w:lang w:val="sr-Cyrl-CS"/>
        </w:rPr>
        <w:t>:</w:t>
      </w:r>
      <w:r w:rsid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Drug</w:t>
      </w:r>
      <w:r w:rsidR="006E7608" w:rsidRPr="006E7608">
        <w:rPr>
          <w:rFonts w:eastAsia="Times New Roman"/>
        </w:rPr>
        <w:t>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međunarodna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konferencija</w:t>
      </w:r>
      <w:r w:rsidR="006E7608" w:rsidRPr="006E7608">
        <w:rPr>
          <w:rFonts w:eastAsia="Times New Roman"/>
          <w:lang w:val="sr-Cyrl-CS"/>
        </w:rPr>
        <w:t xml:space="preserve"> </w:t>
      </w:r>
      <w:r w:rsidR="006E7608" w:rsidRPr="006E7608">
        <w:rPr>
          <w:rFonts w:eastAsia="Times New Roman"/>
        </w:rPr>
        <w:t>o</w:t>
      </w:r>
      <w:r w:rsidR="00776907">
        <w:rPr>
          <w:rFonts w:eastAsia="Times New Roman"/>
          <w:lang w:val="sr-Cyrl-CS"/>
        </w:rPr>
        <w:t>dbora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pitanja</w:t>
      </w:r>
      <w:r w:rsidR="006E7608" w:rsidRPr="006E7608">
        <w:rPr>
          <w:rFonts w:eastAsia="Times New Roman"/>
          <w:lang w:val="sr-Cyrl-CS"/>
        </w:rPr>
        <w:t xml:space="preserve">, 3. </w:t>
      </w:r>
      <w:r w:rsidR="00776907">
        <w:rPr>
          <w:rFonts w:eastAsia="Times New Roman"/>
          <w:lang w:val="sr-Cyrl-CS"/>
        </w:rPr>
        <w:t>oktobra</w:t>
      </w:r>
      <w:r w:rsidR="006E7608" w:rsidRPr="006E7608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6E7608" w:rsidRPr="006E7608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Donauešingenu</w:t>
      </w:r>
      <w:r w:rsidR="006E7608" w:rsidRPr="006E7608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Savezna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Nemačka</w:t>
      </w:r>
      <w:r w:rsidR="006E7608" w:rsidRPr="006E7608">
        <w:rPr>
          <w:rFonts w:eastAsia="Times New Roman"/>
          <w:lang w:val="ru-RU"/>
        </w:rPr>
        <w:t>,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temu</w:t>
      </w:r>
      <w:r w:rsidR="006E7608" w:rsidRPr="006E7608">
        <w:rPr>
          <w:rFonts w:eastAsia="Times New Roman"/>
          <w:lang w:val="sr-Cyrl-CS"/>
        </w:rPr>
        <w:t xml:space="preserve"> „</w:t>
      </w:r>
      <w:r w:rsidR="00776907">
        <w:rPr>
          <w:rFonts w:eastAsia="Times New Roman"/>
          <w:lang w:val="sr-Cyrl-CS"/>
        </w:rPr>
        <w:t>Odnos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nacionalnog</w:t>
      </w:r>
      <w:r w:rsid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evropskog</w:t>
      </w:r>
      <w:r w:rsid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zakonodavstva</w:t>
      </w:r>
      <w:r w:rsidR="006E7608">
        <w:rPr>
          <w:rFonts w:eastAsia="Times New Roman"/>
          <w:lang w:val="sr-Cyrl-CS"/>
        </w:rPr>
        <w:t xml:space="preserve">“; </w:t>
      </w:r>
      <w:r w:rsidR="00776907">
        <w:rPr>
          <w:rFonts w:eastAsia="Times New Roman"/>
          <w:lang w:val="sr-Cyrl-CS"/>
        </w:rPr>
        <w:t>Treća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međunarodna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konferencija</w:t>
      </w:r>
      <w:r w:rsidR="006E7608" w:rsidRPr="006E7608">
        <w:rPr>
          <w:rFonts w:eastAsia="Times New Roman"/>
          <w:lang w:val="sr-Cyrl-CS"/>
        </w:rPr>
        <w:t xml:space="preserve"> </w:t>
      </w:r>
      <w:r w:rsidR="006E7608" w:rsidRPr="006E7608">
        <w:rPr>
          <w:rFonts w:eastAsia="Times New Roman"/>
        </w:rPr>
        <w:t>o</w:t>
      </w:r>
      <w:r w:rsidR="00776907">
        <w:rPr>
          <w:rFonts w:eastAsia="Times New Roman"/>
          <w:lang w:val="sr-Cyrl-CS"/>
        </w:rPr>
        <w:t>dbora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pravna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pitanja</w:t>
      </w:r>
      <w:r w:rsidR="006E7608" w:rsidRPr="006E7608">
        <w:rPr>
          <w:rFonts w:eastAsia="Times New Roman"/>
          <w:lang w:val="sr-Cyrl-CS"/>
        </w:rPr>
        <w:t xml:space="preserve"> 30. </w:t>
      </w:r>
      <w:r w:rsidR="00776907">
        <w:rPr>
          <w:rFonts w:eastAsia="Times New Roman"/>
          <w:lang w:val="sr-Cyrl-CS"/>
        </w:rPr>
        <w:t>juna</w:t>
      </w:r>
      <w:r w:rsidR="006E7608" w:rsidRPr="006E7608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6E7608" w:rsidRPr="006E7608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Berlinu</w:t>
      </w:r>
      <w:r w:rsidR="006E7608" w:rsidRPr="006E7608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Savezna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Nemačka</w:t>
      </w:r>
      <w:r w:rsidR="006E7608" w:rsidRPr="006E7608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temu</w:t>
      </w:r>
      <w:r w:rsidR="006E7608" w:rsidRPr="006E7608">
        <w:rPr>
          <w:rFonts w:eastAsia="Times New Roman"/>
          <w:lang w:val="sr-Cyrl-CS"/>
        </w:rPr>
        <w:t xml:space="preserve"> „</w:t>
      </w:r>
      <w:r w:rsidR="00776907">
        <w:rPr>
          <w:rFonts w:eastAsia="Times New Roman"/>
          <w:lang w:val="sr-Cyrl-CS"/>
        </w:rPr>
        <w:t>Zakonodavni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postupak</w:t>
      </w:r>
      <w:r w:rsidR="006E7608" w:rsidRPr="006E7608">
        <w:rPr>
          <w:rFonts w:eastAsia="Times New Roman"/>
          <w:lang w:val="sr-Cyrl-CS"/>
        </w:rPr>
        <w:t xml:space="preserve"> – </w:t>
      </w:r>
      <w:r w:rsidR="00776907">
        <w:rPr>
          <w:rFonts w:eastAsia="Times New Roman"/>
          <w:lang w:val="sr-Cyrl-CS"/>
        </w:rPr>
        <w:t>uloga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zadaci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učesnika</w:t>
      </w:r>
      <w:r w:rsidR="006E7608" w:rsidRPr="006E7608">
        <w:rPr>
          <w:rFonts w:eastAsia="Times New Roman"/>
          <w:lang w:val="sr-Cyrl-CS"/>
        </w:rPr>
        <w:t>“</w:t>
      </w:r>
      <w:r w:rsidR="006E7608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Međunarodna</w:t>
      </w:r>
      <w:r w:rsidR="006E7608" w:rsidRPr="006E7608">
        <w:rPr>
          <w:rFonts w:eastAsia="Times New Roman"/>
          <w:lang w:val="sr-Cyrl-CS"/>
        </w:rPr>
        <w:t xml:space="preserve">  </w:t>
      </w:r>
      <w:r w:rsidR="00776907">
        <w:rPr>
          <w:rFonts w:eastAsia="Times New Roman"/>
          <w:lang w:val="sr-Cyrl-CS"/>
        </w:rPr>
        <w:t>konferencija</w:t>
      </w:r>
      <w:r w:rsidR="006E7608" w:rsidRPr="006E7608">
        <w:rPr>
          <w:rFonts w:eastAsia="Times New Roman"/>
          <w:lang w:val="ru-RU"/>
        </w:rPr>
        <w:t xml:space="preserve">:  </w:t>
      </w:r>
      <w:r w:rsidR="006E7608" w:rsidRPr="006E7608">
        <w:rPr>
          <w:rFonts w:eastAsia="Times New Roman"/>
          <w:lang w:val="sr-Latn-RS"/>
        </w:rPr>
        <w:t>“</w:t>
      </w:r>
      <w:r w:rsidR="00776907">
        <w:rPr>
          <w:rFonts w:eastAsia="Times New Roman"/>
          <w:lang w:val="sr-Latn-RS"/>
        </w:rPr>
        <w:t>Uloga</w:t>
      </w:r>
      <w:r w:rsidR="006E7608" w:rsidRPr="006E7608">
        <w:rPr>
          <w:rFonts w:eastAsia="Times New Roman"/>
          <w:lang w:val="sr-Latn-RS"/>
        </w:rPr>
        <w:t xml:space="preserve"> </w:t>
      </w:r>
      <w:r w:rsidR="00776907">
        <w:rPr>
          <w:rFonts w:eastAsia="Times New Roman"/>
          <w:lang w:val="sr-Latn-RS"/>
        </w:rPr>
        <w:t>parlamenta</w:t>
      </w:r>
      <w:r w:rsidR="006E7608" w:rsidRPr="006E7608">
        <w:rPr>
          <w:rFonts w:eastAsia="Times New Roman"/>
          <w:lang w:val="sr-Latn-RS"/>
        </w:rPr>
        <w:t xml:space="preserve"> </w:t>
      </w:r>
      <w:r w:rsidR="00776907">
        <w:rPr>
          <w:rFonts w:eastAsia="Times New Roman"/>
          <w:lang w:val="sr-Latn-RS"/>
        </w:rPr>
        <w:t>u</w:t>
      </w:r>
      <w:r w:rsidR="006E7608" w:rsidRPr="006E7608">
        <w:rPr>
          <w:rFonts w:eastAsia="Times New Roman"/>
          <w:lang w:val="sr-Latn-RS"/>
        </w:rPr>
        <w:t xml:space="preserve"> </w:t>
      </w:r>
      <w:r w:rsidR="00776907">
        <w:rPr>
          <w:rFonts w:eastAsia="Times New Roman"/>
          <w:lang w:val="sr-Latn-RS"/>
        </w:rPr>
        <w:t>procesu</w:t>
      </w:r>
      <w:r w:rsidR="006E7608" w:rsidRPr="006E7608">
        <w:rPr>
          <w:rFonts w:eastAsia="Times New Roman"/>
          <w:lang w:val="sr-Latn-RS"/>
        </w:rPr>
        <w:t xml:space="preserve"> </w:t>
      </w:r>
      <w:r w:rsidR="00776907">
        <w:rPr>
          <w:rFonts w:eastAsia="Times New Roman"/>
          <w:lang w:val="sr-Latn-RS"/>
        </w:rPr>
        <w:t>evropskih</w:t>
      </w:r>
      <w:r w:rsidR="006E7608" w:rsidRPr="006E7608">
        <w:rPr>
          <w:rFonts w:eastAsia="Times New Roman"/>
          <w:lang w:val="sr-Latn-RS"/>
        </w:rPr>
        <w:t xml:space="preserve"> </w:t>
      </w:r>
      <w:r w:rsidR="00776907">
        <w:rPr>
          <w:rFonts w:eastAsia="Times New Roman"/>
          <w:lang w:val="sr-Latn-RS"/>
        </w:rPr>
        <w:t>integracija</w:t>
      </w:r>
      <w:r w:rsidR="006E7608" w:rsidRPr="006E7608">
        <w:rPr>
          <w:rFonts w:eastAsia="Times New Roman"/>
          <w:lang w:val="sr-Latn-RS"/>
        </w:rPr>
        <w:t xml:space="preserve">: </w:t>
      </w:r>
      <w:r w:rsidR="00776907">
        <w:rPr>
          <w:rFonts w:eastAsia="Times New Roman"/>
          <w:lang w:val="sr-Latn-RS"/>
        </w:rPr>
        <w:t>Ustavne</w:t>
      </w:r>
      <w:r w:rsidR="006E7608" w:rsidRPr="006E7608">
        <w:rPr>
          <w:rFonts w:eastAsia="Times New Roman"/>
          <w:lang w:val="sr-Latn-RS"/>
        </w:rPr>
        <w:t xml:space="preserve"> </w:t>
      </w:r>
      <w:r w:rsidR="00776907">
        <w:rPr>
          <w:rFonts w:eastAsia="Times New Roman"/>
          <w:lang w:val="sr-Latn-RS"/>
        </w:rPr>
        <w:t>i</w:t>
      </w:r>
      <w:r w:rsidR="006E7608" w:rsidRPr="006E7608">
        <w:rPr>
          <w:rFonts w:eastAsia="Times New Roman"/>
          <w:lang w:val="sr-Latn-RS"/>
        </w:rPr>
        <w:t xml:space="preserve"> </w:t>
      </w:r>
      <w:r w:rsidR="00776907">
        <w:rPr>
          <w:rFonts w:eastAsia="Times New Roman"/>
          <w:lang w:val="sr-Latn-RS"/>
        </w:rPr>
        <w:t>zakonodavne</w:t>
      </w:r>
      <w:r w:rsidR="006E7608" w:rsidRPr="006E7608">
        <w:rPr>
          <w:rFonts w:eastAsia="Times New Roman"/>
          <w:lang w:val="sr-Latn-RS"/>
        </w:rPr>
        <w:t xml:space="preserve"> </w:t>
      </w:r>
      <w:r w:rsidR="00776907">
        <w:rPr>
          <w:rFonts w:eastAsia="Times New Roman"/>
          <w:lang w:val="sr-Latn-RS"/>
        </w:rPr>
        <w:t>promjene</w:t>
      </w:r>
      <w:r w:rsidR="006E7608" w:rsidRPr="006E7608">
        <w:rPr>
          <w:rFonts w:eastAsia="Times New Roman"/>
          <w:lang w:val="sr-Latn-RS"/>
        </w:rPr>
        <w:t>“</w:t>
      </w:r>
      <w:r w:rsidR="006E7608" w:rsidRPr="006E7608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Sarajevo</w:t>
      </w:r>
      <w:r w:rsidR="006E7608" w:rsidRPr="006E7608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Bos</w:t>
      </w:r>
      <w:r w:rsidR="00776907">
        <w:rPr>
          <w:rFonts w:eastAsia="Times New Roman"/>
          <w:lang w:val="ru-RU"/>
        </w:rPr>
        <w:t>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Hercegovina</w:t>
      </w:r>
      <w:r w:rsidR="006E7608" w:rsidRPr="006E7608">
        <w:rPr>
          <w:rFonts w:eastAsia="Times New Roman"/>
          <w:lang w:val="sr-Cyrl-CS"/>
        </w:rPr>
        <w:t xml:space="preserve">, 29. </w:t>
      </w:r>
      <w:r w:rsidR="00776907">
        <w:rPr>
          <w:rFonts w:eastAsia="Times New Roman"/>
          <w:lang w:val="sr-Cyrl-CS"/>
        </w:rPr>
        <w:t>i</w:t>
      </w:r>
      <w:r w:rsidR="006E7608" w:rsidRPr="006E7608">
        <w:rPr>
          <w:rFonts w:eastAsia="Times New Roman"/>
          <w:lang w:val="sr-Cyrl-CS"/>
        </w:rPr>
        <w:t xml:space="preserve"> 30. </w:t>
      </w:r>
      <w:r w:rsidR="00776907">
        <w:rPr>
          <w:rFonts w:eastAsia="Times New Roman"/>
          <w:lang w:val="sr-Cyrl-CS"/>
        </w:rPr>
        <w:t>oktobar</w:t>
      </w:r>
      <w:r w:rsidR="006E7608" w:rsidRPr="006E7608">
        <w:rPr>
          <w:rFonts w:eastAsia="Times New Roman"/>
          <w:lang w:val="sr-Cyrl-CS"/>
        </w:rPr>
        <w:t xml:space="preserve">  2012. </w:t>
      </w:r>
      <w:r w:rsidR="00776907">
        <w:rPr>
          <w:rFonts w:eastAsia="Times New Roman"/>
          <w:lang w:val="sr-Cyrl-CS"/>
        </w:rPr>
        <w:t>godine</w:t>
      </w:r>
      <w:r w:rsidR="006E7608" w:rsidRPr="006E7608">
        <w:rPr>
          <w:rFonts w:eastAsia="Times New Roman"/>
          <w:lang w:val="sr-Cyrl-CS"/>
        </w:rPr>
        <w:t>.</w:t>
      </w:r>
      <w:r w:rsid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učestvovala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6E7608" w:rsidRPr="006E7608">
        <w:rPr>
          <w:rFonts w:eastAsia="Times New Roman"/>
          <w:lang w:val="sr-Cyrl-CS"/>
        </w:rPr>
        <w:t xml:space="preserve"> </w:t>
      </w:r>
      <w:r w:rsidR="006E7608" w:rsidRPr="006E7608">
        <w:rPr>
          <w:rFonts w:eastAsia="Times New Roman"/>
        </w:rPr>
        <w:t>M</w:t>
      </w:r>
      <w:r w:rsidR="00776907">
        <w:rPr>
          <w:rFonts w:eastAsia="Times New Roman"/>
          <w:lang w:val="sr-Cyrl-CS"/>
        </w:rPr>
        <w:t>eđunarodnoj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konferenciji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regulatornu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reformu</w:t>
      </w:r>
      <w:r w:rsidR="006E7608" w:rsidRPr="006E7608">
        <w:rPr>
          <w:rFonts w:eastAsia="Times New Roman"/>
          <w:lang w:val="sr-Cyrl-CS"/>
        </w:rPr>
        <w:t xml:space="preserve">,  </w:t>
      </w:r>
      <w:r w:rsidR="00776907">
        <w:rPr>
          <w:rFonts w:eastAsia="Times New Roman"/>
          <w:lang w:val="sr-Cyrl-CS"/>
        </w:rPr>
        <w:t>koja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održana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Berlinu</w:t>
      </w:r>
      <w:r w:rsidR="006E7608" w:rsidRPr="006E7608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Savezna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Republika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Nemačka</w:t>
      </w:r>
      <w:r w:rsidR="006E7608" w:rsidRPr="006E7608">
        <w:rPr>
          <w:rFonts w:eastAsia="Times New Roman"/>
          <w:lang w:val="sr-Cyrl-CS"/>
        </w:rPr>
        <w:t xml:space="preserve">, 31. </w:t>
      </w:r>
      <w:r w:rsidR="00776907">
        <w:rPr>
          <w:rFonts w:eastAsia="Times New Roman"/>
          <w:lang w:val="sr-Cyrl-CS"/>
        </w:rPr>
        <w:t>januara</w:t>
      </w:r>
      <w:r w:rsidR="006E7608" w:rsidRPr="006E7608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6E7608" w:rsidRPr="006E7608">
        <w:rPr>
          <w:rFonts w:eastAsia="Times New Roman"/>
          <w:lang w:val="sr-Cyrl-CS"/>
        </w:rPr>
        <w:t xml:space="preserve"> 1. </w:t>
      </w:r>
      <w:r w:rsidR="00776907">
        <w:rPr>
          <w:rFonts w:eastAsia="Times New Roman"/>
          <w:lang w:val="sr-Cyrl-CS"/>
        </w:rPr>
        <w:t>februara</w:t>
      </w:r>
      <w:r w:rsidR="006E7608" w:rsidRPr="006E7608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6E7608" w:rsidRPr="006E7608">
        <w:rPr>
          <w:rFonts w:eastAsia="Times New Roman"/>
          <w:lang w:val="sr-Cyrl-CS"/>
        </w:rPr>
        <w:t>.</w:t>
      </w:r>
    </w:p>
    <w:p w:rsidR="00876357" w:rsidRPr="00BA7487" w:rsidRDefault="00876357" w:rsidP="00BA7487">
      <w:pPr>
        <w:spacing w:line="240" w:lineRule="auto"/>
        <w:ind w:firstLine="720"/>
        <w:jc w:val="both"/>
        <w:rPr>
          <w:rFonts w:eastAsia="Times New Roman"/>
          <w:lang w:val="sr-Cyrl-CS"/>
        </w:rPr>
      </w:pPr>
    </w:p>
    <w:p w:rsidR="00EE79EA" w:rsidRDefault="00987494" w:rsidP="00987494">
      <w:pPr>
        <w:spacing w:line="240" w:lineRule="auto"/>
        <w:ind w:firstLine="720"/>
        <w:jc w:val="both"/>
        <w:rPr>
          <w:lang w:val="sr-Cyrl-CS"/>
        </w:rPr>
      </w:pPr>
      <w:r>
        <w:rPr>
          <w:b/>
          <w:lang w:val="sr-Cyrl-RS"/>
        </w:rPr>
        <w:t xml:space="preserve">- </w:t>
      </w:r>
      <w:r w:rsidR="00776907">
        <w:rPr>
          <w:b/>
        </w:rPr>
        <w:t>Odbor</w:t>
      </w:r>
      <w:r w:rsidR="008B5EBA" w:rsidRPr="00CB78AB">
        <w:rPr>
          <w:b/>
        </w:rPr>
        <w:t xml:space="preserve"> </w:t>
      </w:r>
      <w:r w:rsidR="00776907">
        <w:rPr>
          <w:b/>
        </w:rPr>
        <w:t>za</w:t>
      </w:r>
      <w:r w:rsidR="008B5EBA" w:rsidRPr="00CB78AB">
        <w:rPr>
          <w:b/>
        </w:rPr>
        <w:t xml:space="preserve"> </w:t>
      </w:r>
      <w:r w:rsidR="00776907">
        <w:rPr>
          <w:b/>
        </w:rPr>
        <w:t>odbranu</w:t>
      </w:r>
      <w:r w:rsidR="008B5EBA" w:rsidRPr="00CB78AB">
        <w:rPr>
          <w:b/>
        </w:rPr>
        <w:t xml:space="preserve"> </w:t>
      </w:r>
      <w:r w:rsidR="00776907">
        <w:rPr>
          <w:b/>
        </w:rPr>
        <w:t>i</w:t>
      </w:r>
      <w:r w:rsidR="008B5EBA" w:rsidRPr="00CB78AB">
        <w:rPr>
          <w:b/>
        </w:rPr>
        <w:t xml:space="preserve"> </w:t>
      </w:r>
      <w:r w:rsidR="00776907">
        <w:rPr>
          <w:b/>
        </w:rPr>
        <w:t>unutrašnje</w:t>
      </w:r>
      <w:r w:rsidR="008B5EBA" w:rsidRPr="00CB78AB">
        <w:rPr>
          <w:b/>
        </w:rPr>
        <w:t xml:space="preserve"> </w:t>
      </w:r>
      <w:r w:rsidR="00776907">
        <w:rPr>
          <w:b/>
        </w:rPr>
        <w:t>poslove</w:t>
      </w:r>
      <w:r w:rsidR="00BA7487" w:rsidRPr="00BA7487">
        <w:rPr>
          <w:lang w:val="sr-Cyrl-RS"/>
        </w:rPr>
        <w:t>,</w:t>
      </w:r>
      <w:r w:rsidR="008B5EBA" w:rsidRPr="00CB78AB">
        <w:rPr>
          <w:b/>
          <w:lang w:val="sr-Cyrl-CS"/>
        </w:rPr>
        <w:t xml:space="preserve"> </w:t>
      </w:r>
      <w:r w:rsidR="00776907">
        <w:rPr>
          <w:lang w:val="sr-Cyrl-CS"/>
        </w:rPr>
        <w:t>odnosno</w:t>
      </w:r>
      <w:r w:rsidR="00BA7487">
        <w:rPr>
          <w:lang w:val="sr-Cyrl-CS"/>
        </w:rPr>
        <w:t xml:space="preserve"> </w:t>
      </w:r>
      <w:r w:rsidR="00776907">
        <w:rPr>
          <w:lang w:val="sr-Cyrl-CS"/>
        </w:rPr>
        <w:t>delegacija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učestvovala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je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BA7487">
        <w:rPr>
          <w:lang w:val="sr-Cyrl-CS"/>
        </w:rPr>
        <w:t xml:space="preserve"> </w:t>
      </w:r>
      <w:r w:rsidR="00776907">
        <w:rPr>
          <w:lang w:val="sr-Cyrl-CS"/>
        </w:rPr>
        <w:t>više</w:t>
      </w:r>
      <w:r w:rsidR="00BA7487">
        <w:rPr>
          <w:lang w:val="sr-Cyrl-CS"/>
        </w:rPr>
        <w:t xml:space="preserve"> </w:t>
      </w:r>
      <w:r w:rsidR="00776907">
        <w:rPr>
          <w:lang w:val="sr-Cyrl-CS"/>
        </w:rPr>
        <w:t>međunarodnih</w:t>
      </w:r>
      <w:r w:rsidR="00BA7487">
        <w:rPr>
          <w:lang w:val="sr-Cyrl-CS"/>
        </w:rPr>
        <w:t xml:space="preserve"> </w:t>
      </w:r>
      <w:r w:rsidR="00776907">
        <w:rPr>
          <w:lang w:val="sr-Cyrl-CS"/>
        </w:rPr>
        <w:t>konferencija</w:t>
      </w:r>
      <w:r w:rsidR="00BA7487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BA7487">
        <w:rPr>
          <w:lang w:val="sr-Cyrl-CS"/>
        </w:rPr>
        <w:t xml:space="preserve"> </w:t>
      </w:r>
      <w:r w:rsidR="00776907">
        <w:rPr>
          <w:lang w:val="sr-Cyrl-CS"/>
        </w:rPr>
        <w:t>sastanaka</w:t>
      </w:r>
      <w:r w:rsidR="00BA7487">
        <w:rPr>
          <w:lang w:val="sr-Cyrl-CS"/>
        </w:rPr>
        <w:t xml:space="preserve">, </w:t>
      </w:r>
      <w:r w:rsidR="00776907">
        <w:rPr>
          <w:lang w:val="sr-Cyrl-CS"/>
        </w:rPr>
        <w:t>među</w:t>
      </w:r>
      <w:r w:rsidR="00BA7487">
        <w:rPr>
          <w:lang w:val="sr-Cyrl-CS"/>
        </w:rPr>
        <w:t xml:space="preserve"> </w:t>
      </w:r>
      <w:r w:rsidR="00776907">
        <w:rPr>
          <w:lang w:val="sr-Cyrl-CS"/>
        </w:rPr>
        <w:t>kojima</w:t>
      </w:r>
      <w:r w:rsidR="00BA7487">
        <w:rPr>
          <w:lang w:val="sr-Cyrl-CS"/>
        </w:rPr>
        <w:t xml:space="preserve"> </w:t>
      </w:r>
      <w:r w:rsidR="00776907">
        <w:rPr>
          <w:lang w:val="sr-Cyrl-CS"/>
        </w:rPr>
        <w:t>su</w:t>
      </w:r>
      <w:r w:rsidR="00BA7487">
        <w:rPr>
          <w:lang w:val="sr-Cyrl-CS"/>
        </w:rPr>
        <w:t xml:space="preserve">: </w:t>
      </w:r>
      <w:r w:rsidR="00776907">
        <w:rPr>
          <w:lang w:val="sr-Cyrl-CS"/>
        </w:rPr>
        <w:t>Interparlamentarna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konferencija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Zajedničku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spoljnu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bezbednosnu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politiku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Zajedničku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bezbednosnu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odbrambenu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politiku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Evropske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unije</w:t>
      </w:r>
      <w:r w:rsidR="008B5EBA" w:rsidRPr="00CB78AB">
        <w:rPr>
          <w:lang w:val="sr-Cyrl-CS"/>
        </w:rPr>
        <w:t xml:space="preserve">, 9. </w:t>
      </w:r>
      <w:r w:rsidR="00776907">
        <w:rPr>
          <w:lang w:val="sr-Cyrl-CS"/>
        </w:rPr>
        <w:t>i</w:t>
      </w:r>
      <w:r w:rsidR="008B5EBA" w:rsidRPr="00CB78AB">
        <w:rPr>
          <w:lang w:val="sr-Cyrl-CS"/>
        </w:rPr>
        <w:t xml:space="preserve"> 10. </w:t>
      </w:r>
      <w:r w:rsidR="00776907">
        <w:rPr>
          <w:lang w:val="sr-Cyrl-CS"/>
        </w:rPr>
        <w:t>septembra</w:t>
      </w:r>
      <w:r w:rsidR="008B5EBA" w:rsidRPr="00CB78AB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EC7255" w:rsidRPr="00CB78AB">
        <w:rPr>
          <w:lang w:val="sr-Cyrl-CS"/>
        </w:rPr>
        <w:t>,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Pafosu</w:t>
      </w:r>
      <w:r w:rsidR="008B5EBA" w:rsidRPr="00CB78AB">
        <w:rPr>
          <w:lang w:val="sr-Cyrl-CS"/>
        </w:rPr>
        <w:t xml:space="preserve">, </w:t>
      </w:r>
      <w:r w:rsidR="00776907">
        <w:rPr>
          <w:lang w:val="sr-Cyrl-CS"/>
        </w:rPr>
        <w:t>na</w:t>
      </w:r>
      <w:r w:rsidR="008B5EBA" w:rsidRPr="00CB78AB">
        <w:rPr>
          <w:lang w:val="sr-Cyrl-CS"/>
        </w:rPr>
        <w:t xml:space="preserve"> </w:t>
      </w:r>
      <w:r w:rsidR="00776907">
        <w:rPr>
          <w:lang w:val="sr-Cyrl-CS"/>
        </w:rPr>
        <w:t>Kipru</w:t>
      </w:r>
      <w:r w:rsidR="00EC7255" w:rsidRPr="00CB78AB">
        <w:rPr>
          <w:lang w:val="sr-Cyrl-CS"/>
        </w:rPr>
        <w:t xml:space="preserve">; </w:t>
      </w:r>
      <w:r w:rsidR="00776907">
        <w:rPr>
          <w:lang w:val="sr-Cyrl-CS"/>
        </w:rPr>
        <w:t>Konferencija</w:t>
      </w:r>
      <w:r w:rsidR="00EC7255" w:rsidRPr="00CB78AB">
        <w:rPr>
          <w:lang w:val="sr-Cyrl-CS"/>
        </w:rPr>
        <w:t xml:space="preserve"> „</w:t>
      </w:r>
      <w:r w:rsidR="00776907">
        <w:rPr>
          <w:lang w:val="sr-Cyrl-CS"/>
        </w:rPr>
        <w:t>Decenija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operacija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podrške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miru</w:t>
      </w:r>
      <w:r w:rsidR="00EC7255" w:rsidRPr="00CB78AB">
        <w:rPr>
          <w:lang w:val="sr-Cyrl-CS"/>
        </w:rPr>
        <w:t xml:space="preserve">: </w:t>
      </w:r>
      <w:r w:rsidR="00776907">
        <w:rPr>
          <w:lang w:val="sr-Cyrl-CS"/>
        </w:rPr>
        <w:t>jugoistočna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Evropa</w:t>
      </w:r>
      <w:r w:rsidR="00EC7255" w:rsidRPr="00CB78AB">
        <w:rPr>
          <w:lang w:val="sr-Cyrl-CS"/>
        </w:rPr>
        <w:t xml:space="preserve"> – </w:t>
      </w:r>
      <w:r w:rsidR="00776907">
        <w:rPr>
          <w:lang w:val="sr-Cyrl-CS"/>
        </w:rPr>
        <w:t>od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korisnika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do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proizvođača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bezbednosti</w:t>
      </w:r>
      <w:r w:rsidR="00EC7255" w:rsidRPr="00CB78AB">
        <w:rPr>
          <w:lang w:val="sr-Cyrl-CS"/>
        </w:rPr>
        <w:t xml:space="preserve">“, 16. </w:t>
      </w:r>
      <w:r w:rsidR="00776907">
        <w:rPr>
          <w:lang w:val="sr-Cyrl-CS"/>
        </w:rPr>
        <w:t>i</w:t>
      </w:r>
      <w:r w:rsidR="00EC7255" w:rsidRPr="00CB78AB">
        <w:rPr>
          <w:lang w:val="sr-Cyrl-CS"/>
        </w:rPr>
        <w:t xml:space="preserve"> 17. </w:t>
      </w:r>
      <w:r w:rsidR="00776907">
        <w:rPr>
          <w:lang w:val="sr-Cyrl-CS"/>
        </w:rPr>
        <w:t>oktobra</w:t>
      </w:r>
      <w:r w:rsidR="00EC7255" w:rsidRPr="00CB78AB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Rakitiju</w:t>
      </w:r>
      <w:r w:rsidR="00EC7255" w:rsidRPr="00CB78AB">
        <w:rPr>
          <w:lang w:val="sr-Cyrl-CS"/>
        </w:rPr>
        <w:t xml:space="preserve">, </w:t>
      </w:r>
      <w:r w:rsidR="00776907">
        <w:rPr>
          <w:lang w:val="sr-Cyrl-CS"/>
        </w:rPr>
        <w:t>Republika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Hrvatska</w:t>
      </w:r>
      <w:r w:rsidR="00EC7255" w:rsidRPr="00CB78AB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BA7487">
        <w:rPr>
          <w:lang w:val="sr-Cyrl-CS"/>
        </w:rPr>
        <w:t xml:space="preserve"> </w:t>
      </w:r>
      <w:r w:rsidR="00776907">
        <w:rPr>
          <w:lang w:val="sr-Cyrl-CS"/>
        </w:rPr>
        <w:t>organizaciji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Centra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bezbednosnu</w:t>
      </w:r>
      <w:r w:rsidR="00EC7255" w:rsidRPr="00CB78AB">
        <w:rPr>
          <w:lang w:val="sr-Cyrl-CS"/>
        </w:rPr>
        <w:t xml:space="preserve"> </w:t>
      </w:r>
      <w:r w:rsidR="00776907">
        <w:rPr>
          <w:lang w:val="sr-Cyrl-CS"/>
        </w:rPr>
        <w:t>saradnju</w:t>
      </w:r>
      <w:r w:rsidR="00EC7255" w:rsidRPr="00CB78AB">
        <w:rPr>
          <w:lang w:val="sr-Cyrl-CS"/>
        </w:rPr>
        <w:t xml:space="preserve"> </w:t>
      </w:r>
      <w:r w:rsidR="007E4BF4" w:rsidRPr="00CB78AB">
        <w:rPr>
          <w:lang w:val="sr-Latn-CS"/>
        </w:rPr>
        <w:t>RACVIAC</w:t>
      </w:r>
      <w:r w:rsidR="00EC7255" w:rsidRPr="00CB78AB">
        <w:rPr>
          <w:lang w:val="sr-Cyrl-CS"/>
        </w:rPr>
        <w:t>;</w:t>
      </w:r>
      <w:r w:rsidR="00EE79EA" w:rsidRPr="00EE79EA">
        <w:t xml:space="preserve"> </w:t>
      </w:r>
      <w:r w:rsidR="00776907">
        <w:rPr>
          <w:lang w:val="sr-Cyrl-CS"/>
        </w:rPr>
        <w:t>Seminar</w:t>
      </w:r>
      <w:r w:rsidR="00EE79EA" w:rsidRPr="00EE79EA">
        <w:rPr>
          <w:lang w:val="sr-Cyrl-CS"/>
        </w:rPr>
        <w:t xml:space="preserve"> „</w:t>
      </w:r>
      <w:r w:rsidR="00776907">
        <w:rPr>
          <w:lang w:val="sr-Cyrl-CS"/>
        </w:rPr>
        <w:t>Borba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protiv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korupcije</w:t>
      </w:r>
      <w:r w:rsidR="00EE79EA" w:rsidRPr="00EE79EA">
        <w:rPr>
          <w:lang w:val="sr-Cyrl-CS"/>
        </w:rPr>
        <w:t xml:space="preserve">, </w:t>
      </w:r>
      <w:r w:rsidR="00776907">
        <w:rPr>
          <w:lang w:val="sr-Cyrl-CS"/>
        </w:rPr>
        <w:t>organizovanog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kriminala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pranja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novca</w:t>
      </w:r>
      <w:r w:rsidR="00EE79EA" w:rsidRPr="00EE79EA">
        <w:rPr>
          <w:lang w:val="sr-Cyrl-CS"/>
        </w:rPr>
        <w:t xml:space="preserve">“, </w:t>
      </w:r>
      <w:r w:rsidR="00776907">
        <w:rPr>
          <w:lang w:val="sr-Cyrl-CS"/>
        </w:rPr>
        <w:t>u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Evropskom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parlamentu</w:t>
      </w:r>
      <w:r w:rsidR="00EE79EA" w:rsidRPr="00EE79EA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Briselu</w:t>
      </w:r>
      <w:r w:rsidR="00EE79EA">
        <w:rPr>
          <w:lang w:val="sr-Cyrl-CS"/>
        </w:rPr>
        <w:t xml:space="preserve">, 4. </w:t>
      </w:r>
      <w:r w:rsidR="00776907">
        <w:rPr>
          <w:lang w:val="sr-Cyrl-CS"/>
        </w:rPr>
        <w:t>i</w:t>
      </w:r>
      <w:r w:rsidR="00EE79EA">
        <w:rPr>
          <w:lang w:val="sr-Cyrl-CS"/>
        </w:rPr>
        <w:t xml:space="preserve"> 5. </w:t>
      </w:r>
      <w:r w:rsidR="00776907">
        <w:rPr>
          <w:lang w:val="sr-Cyrl-CS"/>
        </w:rPr>
        <w:t>marta</w:t>
      </w:r>
      <w:r w:rsidR="00EE79EA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EE79EA">
        <w:rPr>
          <w:lang w:val="sr-Cyrl-CS"/>
        </w:rPr>
        <w:t>;</w:t>
      </w:r>
      <w:r w:rsidR="00965B0A">
        <w:rPr>
          <w:lang w:val="sr-Cyrl-RS"/>
        </w:rPr>
        <w:t xml:space="preserve"> </w:t>
      </w:r>
      <w:r w:rsidR="00776907">
        <w:rPr>
          <w:lang w:val="sr-Cyrl-CS"/>
        </w:rPr>
        <w:t>Interparlamentarna</w:t>
      </w:r>
      <w:r w:rsidR="00965B0A">
        <w:rPr>
          <w:lang w:val="sr-Cyrl-CS"/>
        </w:rPr>
        <w:t xml:space="preserve"> </w:t>
      </w:r>
      <w:r w:rsidR="00776907">
        <w:rPr>
          <w:lang w:val="sr-Cyrl-CS"/>
        </w:rPr>
        <w:t>konferencija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Zajedničku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spoljnu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bezbednosnu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politiku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Zajedničku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bezbednosnu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odbrambenu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politiku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Evropske</w:t>
      </w:r>
      <w:r w:rsidR="00EE79EA" w:rsidRPr="00EE79EA">
        <w:rPr>
          <w:lang w:val="sr-Cyrl-CS"/>
        </w:rPr>
        <w:t xml:space="preserve"> </w:t>
      </w:r>
      <w:r w:rsidR="00776907">
        <w:rPr>
          <w:lang w:val="sr-Cyrl-CS"/>
        </w:rPr>
        <w:t>unije</w:t>
      </w:r>
      <w:r w:rsidR="00EE79EA" w:rsidRPr="00EE79EA">
        <w:rPr>
          <w:lang w:val="sr-Cyrl-CS"/>
        </w:rPr>
        <w:t xml:space="preserve">, </w:t>
      </w:r>
      <w:r w:rsidR="00776907">
        <w:rPr>
          <w:lang w:val="sr-Cyrl-CS"/>
        </w:rPr>
        <w:t>od</w:t>
      </w:r>
      <w:r w:rsidR="00EE79EA" w:rsidRPr="00EE79EA">
        <w:rPr>
          <w:lang w:val="sr-Cyrl-CS"/>
        </w:rPr>
        <w:t xml:space="preserve"> 4. </w:t>
      </w:r>
      <w:r w:rsidR="00776907">
        <w:rPr>
          <w:lang w:val="sr-Cyrl-CS"/>
        </w:rPr>
        <w:t>do</w:t>
      </w:r>
      <w:r w:rsidR="00EE79EA" w:rsidRPr="00EE79EA">
        <w:rPr>
          <w:lang w:val="sr-Cyrl-CS"/>
        </w:rPr>
        <w:t xml:space="preserve"> 6. </w:t>
      </w:r>
      <w:r w:rsidR="00776907">
        <w:rPr>
          <w:lang w:val="sr-Cyrl-CS"/>
        </w:rPr>
        <w:t>septembra</w:t>
      </w:r>
      <w:r w:rsidR="00EE79EA" w:rsidRPr="00EE79EA">
        <w:rPr>
          <w:lang w:val="sr-Cyrl-CS"/>
        </w:rPr>
        <w:t xml:space="preserve"> 20</w:t>
      </w:r>
      <w:r w:rsidR="00965B0A">
        <w:rPr>
          <w:lang w:val="sr-Cyrl-CS"/>
        </w:rPr>
        <w:t xml:space="preserve">13. </w:t>
      </w:r>
      <w:r w:rsidR="00776907">
        <w:rPr>
          <w:lang w:val="sr-Cyrl-CS"/>
        </w:rPr>
        <w:t>godine</w:t>
      </w:r>
      <w:r w:rsidR="00965B0A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965B0A">
        <w:rPr>
          <w:lang w:val="sr-Cyrl-CS"/>
        </w:rPr>
        <w:t xml:space="preserve"> </w:t>
      </w:r>
      <w:r w:rsidR="00776907">
        <w:rPr>
          <w:lang w:val="sr-Cyrl-CS"/>
        </w:rPr>
        <w:t>Viljnusu</w:t>
      </w:r>
      <w:r w:rsidR="00965B0A">
        <w:rPr>
          <w:lang w:val="sr-Cyrl-CS"/>
        </w:rPr>
        <w:t xml:space="preserve">, </w:t>
      </w:r>
      <w:r w:rsidR="00776907">
        <w:rPr>
          <w:lang w:val="sr-Cyrl-CS"/>
        </w:rPr>
        <w:t>Litvanija</w:t>
      </w:r>
      <w:r w:rsidR="00965B0A">
        <w:rPr>
          <w:lang w:val="sr-Cyrl-CS"/>
        </w:rPr>
        <w:t>.</w:t>
      </w:r>
    </w:p>
    <w:p w:rsidR="00965B0A" w:rsidRPr="00965B0A" w:rsidRDefault="00965B0A" w:rsidP="00D24D3B">
      <w:pPr>
        <w:spacing w:line="240" w:lineRule="auto"/>
        <w:jc w:val="both"/>
        <w:rPr>
          <w:lang w:val="sr-Cyrl-CS"/>
        </w:rPr>
      </w:pPr>
    </w:p>
    <w:p w:rsidR="003D65CE" w:rsidRPr="00D24D3B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rFonts w:eastAsia="Times New Roman"/>
          <w:b/>
          <w:bCs/>
          <w:lang w:val="sr-Cyrl-CS"/>
        </w:rPr>
        <w:t xml:space="preserve">- </w:t>
      </w:r>
      <w:r w:rsidR="00776907">
        <w:rPr>
          <w:rFonts w:eastAsia="Times New Roman"/>
          <w:b/>
          <w:bCs/>
          <w:lang w:val="sr-Cyrl-CS"/>
        </w:rPr>
        <w:t>Odbor</w:t>
      </w:r>
      <w:r w:rsidR="005C7DD6" w:rsidRPr="00CB78AB">
        <w:rPr>
          <w:rFonts w:eastAsia="Times New Roman"/>
          <w:b/>
          <w:bCs/>
          <w:lang w:val="sr-Cyrl-CS"/>
        </w:rPr>
        <w:t xml:space="preserve"> </w:t>
      </w:r>
      <w:r w:rsidR="00776907">
        <w:rPr>
          <w:rFonts w:eastAsia="Times New Roman"/>
          <w:b/>
          <w:bCs/>
          <w:lang w:val="sr-Cyrl-CS"/>
        </w:rPr>
        <w:t>za</w:t>
      </w:r>
      <w:r w:rsidR="005C7DD6" w:rsidRPr="00CB78AB">
        <w:rPr>
          <w:rFonts w:eastAsia="Times New Roman"/>
          <w:b/>
          <w:bCs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pravosuđe</w:t>
      </w:r>
      <w:r w:rsidR="005C7DD6" w:rsidRPr="00CB78AB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državnu</w:t>
      </w:r>
      <w:r w:rsidR="005C7DD6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upravu</w:t>
      </w:r>
      <w:r w:rsidR="005C7DD6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5C7DD6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lokalnu</w:t>
      </w:r>
      <w:r w:rsidR="005C7DD6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samoupravu</w:t>
      </w:r>
      <w:r w:rsidR="00D24D3B" w:rsidRPr="00D24D3B">
        <w:rPr>
          <w:rFonts w:eastAsia="Times New Roman"/>
          <w:lang w:val="sr-Cyrl-CS"/>
        </w:rPr>
        <w:t>,</w:t>
      </w:r>
      <w:r w:rsidR="005C7DD6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odnosno</w:t>
      </w:r>
      <w:r w:rsidR="00D24D3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</w:t>
      </w:r>
      <w:r w:rsidR="00D24D3B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D24D3B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članovi</w:t>
      </w:r>
      <w:r w:rsidR="00D24D3B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D24D3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imali</w:t>
      </w:r>
      <w:r w:rsid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niz</w:t>
      </w:r>
      <w:r w:rsid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međunarodnih</w:t>
      </w:r>
      <w:r w:rsid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aktivnosti</w:t>
      </w:r>
      <w:r w:rsidR="00D24D3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među</w:t>
      </w:r>
      <w:r w:rsid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kojima</w:t>
      </w:r>
      <w:r w:rsid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D24D3B">
        <w:rPr>
          <w:rFonts w:eastAsia="Times New Roman"/>
          <w:lang w:val="sr-Cyrl-CS"/>
        </w:rPr>
        <w:t xml:space="preserve">: </w:t>
      </w:r>
      <w:r w:rsidR="00776907">
        <w:t>sastanak</w:t>
      </w:r>
      <w:r w:rsidR="005C7DD6" w:rsidRPr="00CB78AB">
        <w:t xml:space="preserve"> </w:t>
      </w:r>
      <w:r w:rsidR="00776907">
        <w:t>sa</w:t>
      </w:r>
      <w:r w:rsidR="005C7DD6" w:rsidRPr="00CB78AB">
        <w:t xml:space="preserve"> </w:t>
      </w:r>
      <w:r w:rsidR="00776907">
        <w:t>delegacijom</w:t>
      </w:r>
      <w:r w:rsidR="005C7DD6" w:rsidRPr="00CB78AB">
        <w:t xml:space="preserve"> </w:t>
      </w:r>
      <w:r w:rsidR="00776907">
        <w:t>Parlamenta</w:t>
      </w:r>
      <w:r w:rsidR="005C7DD6" w:rsidRPr="00CB78AB">
        <w:t xml:space="preserve"> </w:t>
      </w:r>
      <w:r w:rsidR="00776907">
        <w:t>Kraljevine</w:t>
      </w:r>
      <w:r w:rsidR="005C7DD6" w:rsidRPr="00CB78AB">
        <w:t xml:space="preserve"> </w:t>
      </w:r>
      <w:r w:rsidR="00776907">
        <w:t>Švedske</w:t>
      </w:r>
      <w:r w:rsidR="00D24D3B">
        <w:rPr>
          <w:lang w:val="sr-Cyrl-RS"/>
        </w:rPr>
        <w:t>,</w:t>
      </w:r>
      <w:r w:rsidR="005C7DD6" w:rsidRPr="00CB78AB">
        <w:t xml:space="preserve"> </w:t>
      </w:r>
      <w:r w:rsidR="00D24D3B" w:rsidRPr="00CB78AB">
        <w:t xml:space="preserve">19. </w:t>
      </w:r>
      <w:r w:rsidR="00776907">
        <w:t>novembra</w:t>
      </w:r>
      <w:r w:rsidR="00D24D3B">
        <w:t xml:space="preserve"> 2012. </w:t>
      </w:r>
      <w:r w:rsidR="00776907">
        <w:rPr>
          <w:lang w:val="sr-Cyrl-RS"/>
        </w:rPr>
        <w:t>godine</w:t>
      </w:r>
      <w:r w:rsidR="00AA0CE1" w:rsidRPr="00CB78AB">
        <w:rPr>
          <w:lang w:val="sr-Cyrl-RS"/>
        </w:rPr>
        <w:t>;</w:t>
      </w:r>
      <w:r w:rsidR="00C5664A">
        <w:rPr>
          <w:lang w:val="sr-Cyrl-RS"/>
        </w:rPr>
        <w:t xml:space="preserve"> </w:t>
      </w:r>
      <w:r w:rsidR="00776907">
        <w:rPr>
          <w:lang w:val="sr-Cyrl-RS"/>
        </w:rPr>
        <w:t>sastanak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="00D24D3B" w:rsidRPr="00C5664A">
        <w:rPr>
          <w:lang w:val="sr-Cyrl-RS"/>
        </w:rPr>
        <w:t xml:space="preserve">  </w:t>
      </w:r>
      <w:r w:rsidR="00776907">
        <w:rPr>
          <w:lang w:val="sr-Cyrl-RS"/>
        </w:rPr>
        <w:t>grupe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eksperata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Saveta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Evrope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borbu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protiv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trgovine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ljudima</w:t>
      </w:r>
      <w:r w:rsidR="00D24D3B" w:rsidRPr="00C5664A">
        <w:rPr>
          <w:lang w:val="sr-Cyrl-RS"/>
        </w:rPr>
        <w:t xml:space="preserve"> (GRETA)</w:t>
      </w:r>
      <w:r w:rsidR="00D24D3B">
        <w:rPr>
          <w:lang w:val="sr-Cyrl-RS"/>
        </w:rPr>
        <w:t xml:space="preserve">, 15. </w:t>
      </w:r>
      <w:r w:rsidR="00776907">
        <w:rPr>
          <w:lang w:val="sr-Cyrl-RS"/>
        </w:rPr>
        <w:t>aprila</w:t>
      </w:r>
      <w:r w:rsidR="00D24D3B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D24D3B">
        <w:rPr>
          <w:lang w:val="sr-Cyrl-RS"/>
        </w:rPr>
        <w:t>;</w:t>
      </w:r>
      <w:r w:rsidR="00C5664A" w:rsidRPr="00C5664A">
        <w:rPr>
          <w:lang w:val="sr-Cyrl-RS"/>
        </w:rPr>
        <w:t xml:space="preserve"> </w:t>
      </w:r>
      <w:r w:rsidR="00776907">
        <w:rPr>
          <w:lang w:val="sr-Cyrl-RS"/>
        </w:rPr>
        <w:t>sastanak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Janom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Roblek</w:t>
      </w:r>
      <w:r w:rsidR="00D24D3B" w:rsidRPr="00C5664A">
        <w:rPr>
          <w:lang w:val="sr-Cyrl-RS"/>
        </w:rPr>
        <w:t xml:space="preserve">, </w:t>
      </w:r>
      <w:r w:rsidR="00776907">
        <w:rPr>
          <w:lang w:val="sr-Cyrl-RS"/>
        </w:rPr>
        <w:t>izvestiocem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Svetskog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udruženja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sudija</w:t>
      </w:r>
      <w:r w:rsidR="00D24D3B" w:rsidRPr="00C5664A">
        <w:rPr>
          <w:lang w:val="sr-Cyrl-RS"/>
        </w:rPr>
        <w:t xml:space="preserve">, </w:t>
      </w:r>
      <w:r w:rsidR="00776907">
        <w:rPr>
          <w:lang w:val="sr-Cyrl-RS"/>
        </w:rPr>
        <w:t>na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reforme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pravosuđa</w:t>
      </w:r>
      <w:r w:rsidR="00D24D3B">
        <w:rPr>
          <w:lang w:val="sr-Cyrl-RS"/>
        </w:rPr>
        <w:t>,</w:t>
      </w:r>
      <w:r w:rsidR="00D24D3B" w:rsidRPr="00C5664A">
        <w:rPr>
          <w:lang w:val="sr-Cyrl-RS"/>
        </w:rPr>
        <w:t xml:space="preserve"> </w:t>
      </w:r>
      <w:r w:rsidR="00D24D3B">
        <w:rPr>
          <w:lang w:val="sr-Cyrl-RS"/>
        </w:rPr>
        <w:t xml:space="preserve">4. </w:t>
      </w:r>
      <w:r w:rsidR="00776907">
        <w:rPr>
          <w:lang w:val="sr-Cyrl-RS"/>
        </w:rPr>
        <w:t>septembra</w:t>
      </w:r>
      <w:r w:rsidR="00D24D3B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D24D3B">
        <w:rPr>
          <w:lang w:val="sr-Cyrl-RS"/>
        </w:rPr>
        <w:t>;</w:t>
      </w:r>
      <w:r w:rsidR="00C5664A" w:rsidRPr="00C5664A">
        <w:rPr>
          <w:lang w:val="sr-Cyrl-RS"/>
        </w:rPr>
        <w:t xml:space="preserve"> </w:t>
      </w:r>
      <w:r w:rsidR="00776907">
        <w:rPr>
          <w:lang w:val="sr-Cyrl-RS"/>
        </w:rPr>
        <w:t>sastanak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predsednicima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državnu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upravu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lokalnu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samoupravu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predsednicima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zaštitu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životne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sredine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parlamenata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članica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EU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Viljnusu</w:t>
      </w:r>
      <w:r w:rsidR="00D24D3B">
        <w:rPr>
          <w:lang w:val="sr-Cyrl-RS"/>
        </w:rPr>
        <w:t xml:space="preserve">, </w:t>
      </w:r>
      <w:r w:rsidR="00C5664A" w:rsidRPr="00C5664A">
        <w:rPr>
          <w:lang w:val="sr-Cyrl-RS"/>
        </w:rPr>
        <w:t xml:space="preserve">24. </w:t>
      </w:r>
      <w:r w:rsidR="00776907">
        <w:rPr>
          <w:lang w:val="sr-Cyrl-RS"/>
        </w:rPr>
        <w:t>i</w:t>
      </w:r>
      <w:r w:rsidR="00C5664A" w:rsidRPr="00C5664A">
        <w:rPr>
          <w:lang w:val="sr-Cyrl-RS"/>
        </w:rPr>
        <w:t xml:space="preserve"> 25. </w:t>
      </w:r>
      <w:r w:rsidR="00776907">
        <w:rPr>
          <w:lang w:val="sr-Cyrl-RS"/>
        </w:rPr>
        <w:t>novembra</w:t>
      </w:r>
      <w:r w:rsidR="00C5664A" w:rsidRPr="00C5664A">
        <w:rPr>
          <w:lang w:val="sr-Cyrl-RS"/>
        </w:rPr>
        <w:t xml:space="preserve"> </w:t>
      </w:r>
      <w:r w:rsidR="00D24D3B">
        <w:rPr>
          <w:lang w:val="sr-Cyrl-RS"/>
        </w:rPr>
        <w:t xml:space="preserve">2013. </w:t>
      </w:r>
      <w:r w:rsidR="00776907">
        <w:rPr>
          <w:lang w:val="sr-Cyrl-RS"/>
        </w:rPr>
        <w:t>godine</w:t>
      </w:r>
      <w:r w:rsidR="00D24D3B">
        <w:rPr>
          <w:lang w:val="sr-Cyrl-RS"/>
        </w:rPr>
        <w:t xml:space="preserve">, </w:t>
      </w:r>
      <w:r w:rsidR="00776907">
        <w:rPr>
          <w:lang w:val="sr-Cyrl-RS"/>
        </w:rPr>
        <w:t>sastanak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članova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Monitoring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komiteta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Parlamentarne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Saveta</w:t>
      </w:r>
      <w:r w:rsidR="00D24D3B" w:rsidRPr="00C5664A">
        <w:rPr>
          <w:lang w:val="sr-Cyrl-RS"/>
        </w:rPr>
        <w:t xml:space="preserve"> </w:t>
      </w:r>
      <w:r w:rsidR="00776907">
        <w:rPr>
          <w:lang w:val="sr-Cyrl-RS"/>
        </w:rPr>
        <w:t>Evrope</w:t>
      </w:r>
      <w:r w:rsidR="00D24D3B">
        <w:rPr>
          <w:lang w:val="sr-Cyrl-RS"/>
        </w:rPr>
        <w:t xml:space="preserve">, 26. </w:t>
      </w:r>
      <w:r w:rsidR="00776907">
        <w:rPr>
          <w:lang w:val="sr-Cyrl-RS"/>
        </w:rPr>
        <w:t>novembra</w:t>
      </w:r>
      <w:r w:rsidR="00D24D3B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D24D3B">
        <w:rPr>
          <w:lang w:val="sr-Cyrl-RS"/>
        </w:rPr>
        <w:t xml:space="preserve">; </w:t>
      </w:r>
      <w:r w:rsidR="00776907">
        <w:rPr>
          <w:lang w:val="sr-Cyrl-RS"/>
        </w:rPr>
        <w:t>Regionalna</w:t>
      </w:r>
      <w:r w:rsidR="00D24D3B">
        <w:rPr>
          <w:lang w:val="sr-Cyrl-RS"/>
        </w:rPr>
        <w:t xml:space="preserve"> </w:t>
      </w:r>
      <w:r w:rsidR="00776907">
        <w:rPr>
          <w:lang w:val="sr-Cyrl-RS"/>
        </w:rPr>
        <w:t>konferencija</w:t>
      </w:r>
      <w:r w:rsidR="003D65CE">
        <w:rPr>
          <w:lang w:val="sr-Cyrl-RS"/>
        </w:rPr>
        <w:t xml:space="preserve"> „</w:t>
      </w:r>
      <w:r w:rsidR="00776907">
        <w:rPr>
          <w:lang w:val="sr-Cyrl-RS"/>
        </w:rPr>
        <w:t>Ohridska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inicijativa</w:t>
      </w:r>
      <w:r w:rsidR="003D65CE">
        <w:rPr>
          <w:lang w:val="sr-Cyrl-RS"/>
        </w:rPr>
        <w:t xml:space="preserve"> – </w:t>
      </w:r>
      <w:r w:rsidR="00776907">
        <w:rPr>
          <w:lang w:val="sr-Cyrl-RS"/>
        </w:rPr>
        <w:t>jačanje</w:t>
      </w:r>
      <w:r w:rsidR="003D65CE">
        <w:rPr>
          <w:lang w:val="sr-Cyrl-RS"/>
        </w:rPr>
        <w:t xml:space="preserve"> 1325 </w:t>
      </w:r>
      <w:r w:rsidR="00776907">
        <w:rPr>
          <w:lang w:val="sr-Cyrl-RS"/>
        </w:rPr>
        <w:t>zajednice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regionu</w:t>
      </w:r>
      <w:r w:rsidR="003D65CE">
        <w:rPr>
          <w:lang w:val="sr-Cyrl-RS"/>
        </w:rPr>
        <w:t xml:space="preserve">“ </w:t>
      </w:r>
      <w:r w:rsidR="00776907">
        <w:rPr>
          <w:lang w:val="sr-Cyrl-RS"/>
        </w:rPr>
        <w:t>koju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realizovao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Beogradski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fond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političku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izuzetnost</w:t>
      </w:r>
      <w:r w:rsidR="003D65CE">
        <w:rPr>
          <w:lang w:val="sr-Cyrl-RS"/>
        </w:rPr>
        <w:t xml:space="preserve">, </w:t>
      </w:r>
      <w:r w:rsidR="00776907">
        <w:rPr>
          <w:lang w:val="sr-Cyrl-RS"/>
        </w:rPr>
        <w:t>uz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podršku</w:t>
      </w:r>
      <w:r w:rsidR="003D65CE">
        <w:t xml:space="preserve"> UN WOMEN</w:t>
      </w:r>
      <w:r w:rsidR="003D65CE">
        <w:rPr>
          <w:lang w:val="sr-Cyrl-RS"/>
        </w:rPr>
        <w:t xml:space="preserve">, </w:t>
      </w:r>
      <w:r w:rsidR="003D65CE">
        <w:t xml:space="preserve">11-12. </w:t>
      </w:r>
      <w:r w:rsidR="00776907">
        <w:t>maja</w:t>
      </w:r>
      <w:r w:rsidR="003D65CE">
        <w:t xml:space="preserve"> 2013. </w:t>
      </w:r>
      <w:r w:rsidR="00776907">
        <w:t>godine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3D65CE">
        <w:rPr>
          <w:lang w:val="sr-Cyrl-RS"/>
        </w:rPr>
        <w:t xml:space="preserve"> </w:t>
      </w:r>
      <w:r w:rsidR="00776907">
        <w:t>Ohrid</w:t>
      </w:r>
      <w:r w:rsidR="00776907">
        <w:rPr>
          <w:lang w:val="sr-Cyrl-RS"/>
        </w:rPr>
        <w:t>u</w:t>
      </w:r>
      <w:r w:rsidR="003D65CE">
        <w:rPr>
          <w:lang w:val="sr-Cyrl-RS"/>
        </w:rPr>
        <w:t xml:space="preserve">; </w:t>
      </w:r>
      <w:r w:rsidR="00776907">
        <w:rPr>
          <w:lang w:val="sr-Cyrl-RS"/>
        </w:rPr>
        <w:t>R</w:t>
      </w:r>
      <w:r w:rsidR="00776907">
        <w:rPr>
          <w:rFonts w:eastAsia="Times New Roman"/>
          <w:lang w:val="sr-Cyrl-RS"/>
        </w:rPr>
        <w:t>egionalna</w:t>
      </w:r>
      <w:r w:rsidR="00D24D3B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konferencija</w:t>
      </w:r>
      <w:r w:rsidR="003D65CE">
        <w:rPr>
          <w:rFonts w:eastAsia="Times New Roman"/>
          <w:lang w:val="sr-Cyrl-RS"/>
        </w:rPr>
        <w:t xml:space="preserve">: </w:t>
      </w:r>
      <w:r w:rsidR="00776907">
        <w:rPr>
          <w:rFonts w:eastAsia="Times New Roman"/>
          <w:lang w:val="sr-Cyrl-RS"/>
        </w:rPr>
        <w:t>Populacioni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prioriteti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</w:t>
      </w:r>
      <w:r w:rsidR="003D65CE">
        <w:rPr>
          <w:rFonts w:eastAsia="Times New Roman"/>
          <w:lang w:val="sr-Cyrl-RS"/>
        </w:rPr>
        <w:t xml:space="preserve"> 21. </w:t>
      </w:r>
      <w:r w:rsidR="00776907">
        <w:rPr>
          <w:rFonts w:eastAsia="Times New Roman"/>
          <w:lang w:val="sr-Cyrl-RS"/>
        </w:rPr>
        <w:t>vek</w:t>
      </w:r>
      <w:r w:rsidR="003D65CE">
        <w:rPr>
          <w:rFonts w:eastAsia="Times New Roman"/>
          <w:lang w:val="sr-Cyrl-RS"/>
        </w:rPr>
        <w:t xml:space="preserve">, </w:t>
      </w:r>
      <w:r w:rsidR="00776907">
        <w:rPr>
          <w:rFonts w:eastAsia="Times New Roman"/>
          <w:lang w:val="sr-Cyrl-RS"/>
        </w:rPr>
        <w:t>koja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je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održana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Ujedinjenim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nacijama</w:t>
      </w:r>
      <w:r w:rsidR="003D65CE">
        <w:rPr>
          <w:rFonts w:eastAsia="Times New Roman"/>
          <w:lang w:val="sr-Cyrl-RS"/>
        </w:rPr>
        <w:t xml:space="preserve"> 1-2. </w:t>
      </w:r>
      <w:r w:rsidR="00776907">
        <w:rPr>
          <w:rFonts w:eastAsia="Times New Roman"/>
          <w:lang w:val="sr-Cyrl-RS"/>
        </w:rPr>
        <w:t>jula</w:t>
      </w:r>
      <w:r w:rsidR="003D65CE">
        <w:rPr>
          <w:rFonts w:eastAsia="Times New Roman"/>
          <w:lang w:val="sr-Cyrl-RS"/>
        </w:rPr>
        <w:t xml:space="preserve"> 2013. </w:t>
      </w:r>
      <w:r w:rsidR="00776907">
        <w:rPr>
          <w:rFonts w:eastAsia="Times New Roman"/>
          <w:lang w:val="sr-Cyrl-RS"/>
        </w:rPr>
        <w:t>godine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</w:t>
      </w:r>
      <w:r w:rsidR="003D65CE" w:rsidRP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Ženevi</w:t>
      </w:r>
      <w:r w:rsidR="00D24D3B">
        <w:rPr>
          <w:rFonts w:eastAsia="Times New Roman"/>
          <w:lang w:val="sr-Cyrl-RS"/>
        </w:rPr>
        <w:t>,</w:t>
      </w:r>
      <w:r w:rsidR="003D65CE" w:rsidRP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organizaciji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Populacionog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fonda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Ujedinjenih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nacija</w:t>
      </w:r>
      <w:r w:rsidR="003D65CE">
        <w:rPr>
          <w:rFonts w:eastAsia="Times New Roman"/>
          <w:lang w:val="sr-Cyrl-RS"/>
        </w:rPr>
        <w:t xml:space="preserve"> (</w:t>
      </w:r>
      <w:r w:rsidR="00776907">
        <w:rPr>
          <w:rFonts w:eastAsia="Times New Roman"/>
          <w:lang w:val="sr-Cyrl-RS"/>
        </w:rPr>
        <w:t>UNFPA</w:t>
      </w:r>
      <w:r w:rsidR="003D65CE">
        <w:rPr>
          <w:rFonts w:eastAsia="Times New Roman"/>
          <w:lang w:val="sr-Cyrl-RS"/>
        </w:rPr>
        <w:t xml:space="preserve">) </w:t>
      </w:r>
      <w:r w:rsidR="00776907">
        <w:rPr>
          <w:rFonts w:eastAsia="Times New Roman"/>
          <w:lang w:val="sr-Cyrl-RS"/>
        </w:rPr>
        <w:t>i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Ekonomske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komisije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UN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</w:t>
      </w:r>
      <w:r w:rsidR="003D65C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Evropu</w:t>
      </w:r>
      <w:r w:rsidR="003D65CE">
        <w:rPr>
          <w:rFonts w:eastAsia="Times New Roman"/>
          <w:lang w:val="sr-Cyrl-RS"/>
        </w:rPr>
        <w:t xml:space="preserve"> (</w:t>
      </w:r>
      <w:r w:rsidR="00776907">
        <w:rPr>
          <w:rFonts w:eastAsia="Times New Roman"/>
          <w:lang w:val="sr-Cyrl-RS"/>
        </w:rPr>
        <w:t>UNECE</w:t>
      </w:r>
      <w:r w:rsidR="003D65CE">
        <w:rPr>
          <w:rFonts w:eastAsia="Times New Roman"/>
          <w:lang w:val="sr-Cyrl-RS"/>
        </w:rPr>
        <w:t xml:space="preserve">); </w:t>
      </w:r>
      <w:r w:rsidR="00D24D3B">
        <w:t xml:space="preserve">55. </w:t>
      </w:r>
      <w:r w:rsidR="00776907">
        <w:t>zasedanj</w:t>
      </w:r>
      <w:r w:rsidR="00776907">
        <w:rPr>
          <w:lang w:val="sr-Cyrl-RS"/>
        </w:rPr>
        <w:t>e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K</w:t>
      </w:r>
      <w:r w:rsidR="00776907">
        <w:t>omiteta</w:t>
      </w:r>
      <w:r w:rsidR="003D65CE">
        <w:t xml:space="preserve"> </w:t>
      </w:r>
      <w:r w:rsidR="00776907">
        <w:t>za</w:t>
      </w:r>
      <w:r w:rsidR="003D65CE">
        <w:t xml:space="preserve"> </w:t>
      </w:r>
      <w:r w:rsidR="00776907">
        <w:t>eliminaciju</w:t>
      </w:r>
      <w:r w:rsidR="003D65CE">
        <w:t xml:space="preserve"> </w:t>
      </w:r>
      <w:r w:rsidR="00776907">
        <w:t>diskriminacije</w:t>
      </w:r>
      <w:r w:rsidR="003D65CE">
        <w:t xml:space="preserve"> </w:t>
      </w:r>
      <w:r w:rsidR="00776907">
        <w:t>žena</w:t>
      </w:r>
      <w:r w:rsidR="003D65CE">
        <w:t>,</w:t>
      </w:r>
      <w:r w:rsidR="003D65CE">
        <w:rPr>
          <w:lang w:val="sr-Cyrl-RS"/>
        </w:rPr>
        <w:t xml:space="preserve"> </w:t>
      </w:r>
      <w:r w:rsidR="00776907">
        <w:t>radi</w:t>
      </w:r>
      <w:r w:rsidR="003D65CE">
        <w:t xml:space="preserve"> </w:t>
      </w:r>
      <w:r w:rsidR="00776907">
        <w:t>predstavljanja</w:t>
      </w:r>
      <w:r w:rsidR="003D65CE">
        <w:t xml:space="preserve"> </w:t>
      </w:r>
      <w:r w:rsidR="00776907">
        <w:rPr>
          <w:lang w:val="sr-Cyrl-RS"/>
        </w:rPr>
        <w:t>D</w:t>
      </w:r>
      <w:r w:rsidR="00776907">
        <w:t>rugog</w:t>
      </w:r>
      <w:r w:rsidR="003D65CE">
        <w:t xml:space="preserve"> </w:t>
      </w:r>
      <w:r w:rsidR="00776907">
        <w:t>i</w:t>
      </w:r>
      <w:r w:rsidR="003D65CE">
        <w:t xml:space="preserve"> </w:t>
      </w:r>
      <w:r w:rsidR="00776907">
        <w:t>trećeg</w:t>
      </w:r>
      <w:r w:rsidR="003D65CE">
        <w:rPr>
          <w:lang w:val="sr-Cyrl-RS"/>
        </w:rPr>
        <w:t xml:space="preserve"> </w:t>
      </w:r>
      <w:r w:rsidR="00776907">
        <w:t>periodičnog</w:t>
      </w:r>
      <w:r w:rsidR="003D65CE">
        <w:t xml:space="preserve"> </w:t>
      </w:r>
      <w:r w:rsidR="00776907">
        <w:t>izveštaja</w:t>
      </w:r>
      <w:r w:rsidR="003D65CE">
        <w:t xml:space="preserve"> </w:t>
      </w:r>
      <w:r w:rsidR="00776907">
        <w:t>o</w:t>
      </w:r>
      <w:r w:rsidR="003D65CE">
        <w:t xml:space="preserve"> </w:t>
      </w:r>
      <w:r w:rsidR="00776907">
        <w:t>primeni</w:t>
      </w:r>
      <w:r w:rsidR="003D65CE">
        <w:t xml:space="preserve"> </w:t>
      </w:r>
      <w:r w:rsidR="00776907">
        <w:rPr>
          <w:lang w:val="sr-Cyrl-RS"/>
        </w:rPr>
        <w:t>K</w:t>
      </w:r>
      <w:r w:rsidR="00776907">
        <w:t>onve</w:t>
      </w:r>
      <w:r w:rsidR="00776907">
        <w:rPr>
          <w:lang w:val="sr-Cyrl-RS"/>
        </w:rPr>
        <w:t>n</w:t>
      </w:r>
      <w:r w:rsidR="00776907">
        <w:t>cije</w:t>
      </w:r>
      <w:r w:rsidR="003D65CE">
        <w:rPr>
          <w:lang w:val="sr-Cyrl-RS"/>
        </w:rPr>
        <w:t xml:space="preserve"> </w:t>
      </w:r>
      <w:r w:rsidR="00776907">
        <w:rPr>
          <w:lang w:val="sr-Cyrl-RS"/>
        </w:rPr>
        <w:t>UN</w:t>
      </w:r>
      <w:r w:rsidR="003D65CE">
        <w:rPr>
          <w:lang w:val="sr-Cyrl-RS"/>
        </w:rPr>
        <w:t xml:space="preserve"> </w:t>
      </w:r>
      <w:r w:rsidR="00776907">
        <w:rPr>
          <w:color w:val="000000" w:themeColor="text1"/>
        </w:rPr>
        <w:t>o</w:t>
      </w:r>
      <w:r w:rsidR="003D65CE" w:rsidRPr="00F600D2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</w:rPr>
        <w:t>eliminisanju</w:t>
      </w:r>
      <w:r w:rsidR="003D65CE" w:rsidRPr="00F600D2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svih</w:t>
      </w:r>
      <w:r w:rsidR="003D65CE" w:rsidRPr="00F600D2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oblika</w:t>
      </w:r>
      <w:r w:rsidR="003D65CE" w:rsidRPr="00F600D2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diskriminacije</w:t>
      </w:r>
      <w:r w:rsidR="003D65CE" w:rsidRPr="00F600D2">
        <w:rPr>
          <w:color w:val="000000" w:themeColor="text1"/>
        </w:rPr>
        <w:t xml:space="preserve"> </w:t>
      </w:r>
      <w:r w:rsidR="00776907">
        <w:rPr>
          <w:color w:val="000000" w:themeColor="text1"/>
        </w:rPr>
        <w:t>žena</w:t>
      </w:r>
      <w:r w:rsidR="003D65CE" w:rsidRPr="00F600D2">
        <w:rPr>
          <w:color w:val="000000" w:themeColor="text1"/>
          <w:lang w:val="sr-Cyrl-RS"/>
        </w:rPr>
        <w:t>,</w:t>
      </w:r>
      <w:r w:rsidR="003D65CE" w:rsidRPr="00F600D2">
        <w:rPr>
          <w:color w:val="000000" w:themeColor="text1"/>
        </w:rPr>
        <w:t xml:space="preserve"> </w:t>
      </w:r>
      <w:r w:rsidR="003D65CE" w:rsidRPr="00F600D2">
        <w:rPr>
          <w:color w:val="000000" w:themeColor="text1"/>
          <w:lang w:val="sr-Cyrl-RS"/>
        </w:rPr>
        <w:t xml:space="preserve">18. </w:t>
      </w:r>
      <w:r w:rsidR="00776907">
        <w:rPr>
          <w:color w:val="000000" w:themeColor="text1"/>
          <w:lang w:val="sr-Cyrl-RS"/>
        </w:rPr>
        <w:t>jula</w:t>
      </w:r>
      <w:r w:rsidR="003D65CE" w:rsidRPr="00F600D2">
        <w:rPr>
          <w:color w:val="000000" w:themeColor="text1"/>
          <w:lang w:val="sr-Cyrl-RS"/>
        </w:rPr>
        <w:t xml:space="preserve"> 2013. </w:t>
      </w:r>
      <w:r w:rsidR="00776907">
        <w:rPr>
          <w:color w:val="000000" w:themeColor="text1"/>
          <w:lang w:val="sr-Cyrl-RS"/>
        </w:rPr>
        <w:t>godine</w:t>
      </w:r>
      <w:r w:rsidR="003D65CE" w:rsidRPr="00F600D2">
        <w:rPr>
          <w:color w:val="000000" w:themeColor="text1"/>
          <w:lang w:val="sr-Cyrl-RS"/>
        </w:rPr>
        <w:t xml:space="preserve">, </w:t>
      </w:r>
      <w:r w:rsidR="00776907">
        <w:rPr>
          <w:color w:val="000000" w:themeColor="text1"/>
          <w:lang w:val="sr-Cyrl-RS"/>
        </w:rPr>
        <w:t>u</w:t>
      </w:r>
      <w:r w:rsidR="003D65CE" w:rsidRPr="00F600D2">
        <w:rPr>
          <w:color w:val="000000" w:themeColor="text1"/>
          <w:lang w:val="sr-Cyrl-RS"/>
        </w:rPr>
        <w:t xml:space="preserve"> </w:t>
      </w:r>
      <w:r w:rsidR="00776907">
        <w:rPr>
          <w:color w:val="000000" w:themeColor="text1"/>
          <w:lang w:val="sr-Cyrl-RS"/>
        </w:rPr>
        <w:t>Ženevi</w:t>
      </w:r>
      <w:r w:rsidR="003D65CE" w:rsidRPr="00F600D2">
        <w:rPr>
          <w:color w:val="000000" w:themeColor="text1"/>
          <w:lang w:val="sr-Cyrl-RS"/>
        </w:rPr>
        <w:t>.</w:t>
      </w:r>
    </w:p>
    <w:p w:rsidR="003D65CE" w:rsidRDefault="003D65CE" w:rsidP="00367840">
      <w:pPr>
        <w:pStyle w:val="NoSpacing"/>
        <w:jc w:val="both"/>
        <w:rPr>
          <w:lang w:val="sr-Cyrl-RS"/>
        </w:rPr>
      </w:pPr>
    </w:p>
    <w:p w:rsidR="00F600D2" w:rsidRDefault="00987494" w:rsidP="00987494">
      <w:pPr>
        <w:spacing w:line="240" w:lineRule="auto"/>
        <w:ind w:firstLine="720"/>
        <w:jc w:val="both"/>
      </w:pPr>
      <w:r>
        <w:rPr>
          <w:rFonts w:eastAsia="Times New Roman"/>
          <w:b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B856A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B856AF" w:rsidRPr="00CB78AB">
        <w:rPr>
          <w:rFonts w:eastAsia="Times New Roman"/>
          <w:b/>
          <w:lang w:val="sr-Cyrl-CS"/>
        </w:rPr>
        <w:t xml:space="preserve"> </w:t>
      </w:r>
      <w:r w:rsidR="00776907">
        <w:rPr>
          <w:b/>
        </w:rPr>
        <w:t>dijasporu</w:t>
      </w:r>
      <w:r w:rsidR="00B856AF" w:rsidRPr="00CB78AB">
        <w:rPr>
          <w:b/>
        </w:rPr>
        <w:t xml:space="preserve"> </w:t>
      </w:r>
      <w:r w:rsidR="00776907">
        <w:rPr>
          <w:b/>
        </w:rPr>
        <w:t>i</w:t>
      </w:r>
      <w:r w:rsidR="00B856AF" w:rsidRPr="00CB78AB">
        <w:rPr>
          <w:b/>
        </w:rPr>
        <w:t xml:space="preserve"> </w:t>
      </w:r>
      <w:r w:rsidR="00776907">
        <w:rPr>
          <w:b/>
        </w:rPr>
        <w:t>Srbe</w:t>
      </w:r>
      <w:r w:rsidR="00B856AF" w:rsidRPr="00CB78AB">
        <w:rPr>
          <w:b/>
        </w:rPr>
        <w:t xml:space="preserve"> </w:t>
      </w:r>
      <w:r w:rsidR="00776907">
        <w:rPr>
          <w:b/>
        </w:rPr>
        <w:t>u</w:t>
      </w:r>
      <w:r w:rsidR="00B856AF" w:rsidRPr="00CB78AB">
        <w:rPr>
          <w:b/>
        </w:rPr>
        <w:t xml:space="preserve"> </w:t>
      </w:r>
      <w:r w:rsidR="00776907">
        <w:rPr>
          <w:b/>
        </w:rPr>
        <w:t>regionu</w:t>
      </w:r>
      <w:r w:rsidR="00876357" w:rsidRPr="00EA2CE3">
        <w:rPr>
          <w:lang w:val="sr-Cyrl-RS"/>
        </w:rPr>
        <w:t>,</w:t>
      </w:r>
      <w:r w:rsidR="00B856AF" w:rsidRPr="00CB78AB">
        <w:rPr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odnosno</w:t>
      </w:r>
      <w:r w:rsidR="00876357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</w:t>
      </w:r>
      <w:r w:rsidR="00876357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76357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članovi</w:t>
      </w:r>
      <w:r w:rsidR="00876357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876357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imali</w:t>
      </w:r>
      <w:r w:rsidR="0087635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87635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niz</w:t>
      </w:r>
      <w:r w:rsidR="0087635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međunarodnih</w:t>
      </w:r>
      <w:r w:rsidR="0087635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aktivnosti</w:t>
      </w:r>
      <w:r w:rsidR="00876357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među</w:t>
      </w:r>
      <w:r w:rsidR="0087635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kojima</w:t>
      </w:r>
      <w:r w:rsidR="00876357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876357">
        <w:rPr>
          <w:rFonts w:eastAsia="Times New Roman"/>
          <w:lang w:val="sr-Cyrl-CS"/>
        </w:rPr>
        <w:t xml:space="preserve">: </w:t>
      </w:r>
      <w:r w:rsidR="00776907">
        <w:t>sastanak</w:t>
      </w:r>
      <w:r w:rsidR="00B856AF" w:rsidRPr="00CB78AB">
        <w:t xml:space="preserve"> </w:t>
      </w:r>
      <w:r w:rsidR="00776907">
        <w:t>sa</w:t>
      </w:r>
      <w:r w:rsidR="00B856AF" w:rsidRPr="00CB78AB">
        <w:t xml:space="preserve"> </w:t>
      </w:r>
      <w:r w:rsidR="00776907">
        <w:t>delegacijom</w:t>
      </w:r>
      <w:r w:rsidR="00AA0CE1" w:rsidRPr="00CB78AB">
        <w:t xml:space="preserve"> </w:t>
      </w:r>
      <w:r w:rsidR="00776907">
        <w:t>parlamenta</w:t>
      </w:r>
      <w:r w:rsidR="00AA0CE1" w:rsidRPr="00CB78AB">
        <w:t xml:space="preserve"> </w:t>
      </w:r>
      <w:r w:rsidR="00776907">
        <w:t>Republike</w:t>
      </w:r>
      <w:r w:rsidR="00AA0CE1" w:rsidRPr="00CB78AB">
        <w:t xml:space="preserve"> </w:t>
      </w:r>
      <w:r w:rsidR="00776907">
        <w:t>Rumunije</w:t>
      </w:r>
      <w:r w:rsidR="00AC3688">
        <w:t xml:space="preserve">, </w:t>
      </w:r>
      <w:r w:rsidR="00AC3688" w:rsidRPr="00AC3688">
        <w:t xml:space="preserve">4. </w:t>
      </w:r>
      <w:r w:rsidR="00776907">
        <w:t>oktobra</w:t>
      </w:r>
      <w:r w:rsidR="00AC3688" w:rsidRPr="00AC3688">
        <w:t xml:space="preserve"> 2012. </w:t>
      </w:r>
      <w:r w:rsidR="00776907">
        <w:t>godine</w:t>
      </w:r>
      <w:r w:rsidR="00AA0CE1" w:rsidRPr="00CB78AB">
        <w:rPr>
          <w:lang w:val="sr-Cyrl-RS"/>
        </w:rPr>
        <w:t>;</w:t>
      </w:r>
      <w:r w:rsidR="00F600D2">
        <w:rPr>
          <w:lang w:val="sr-Latn-RS"/>
        </w:rPr>
        <w:t xml:space="preserve"> </w:t>
      </w:r>
      <w:r w:rsidR="00776907">
        <w:rPr>
          <w:color w:val="222222"/>
          <w:lang w:val="sr-Cyrl-RS"/>
        </w:rPr>
        <w:t>poseta</w:t>
      </w:r>
      <w:r w:rsidR="00876357">
        <w:rPr>
          <w:color w:val="222222"/>
          <w:lang w:val="sr-Cyrl-RS"/>
        </w:rPr>
        <w:t xml:space="preserve"> </w:t>
      </w:r>
      <w:r w:rsidR="00776907">
        <w:rPr>
          <w:color w:val="222222"/>
          <w:lang w:val="sr-Latn-RS"/>
        </w:rPr>
        <w:t>Republi</w:t>
      </w:r>
      <w:r w:rsidR="00776907">
        <w:rPr>
          <w:color w:val="222222"/>
          <w:lang w:val="sr-Cyrl-RS"/>
        </w:rPr>
        <w:t>ci</w:t>
      </w:r>
      <w:r w:rsidR="00876357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Makedonij</w:t>
      </w:r>
      <w:r w:rsidR="00776907">
        <w:rPr>
          <w:color w:val="222222"/>
          <w:lang w:val="sr-Cyrl-RS"/>
        </w:rPr>
        <w:t>i</w:t>
      </w:r>
      <w:r w:rsidR="00F600D2">
        <w:rPr>
          <w:color w:val="222222"/>
          <w:lang w:val="sr-Latn-RS"/>
        </w:rPr>
        <w:t xml:space="preserve">, </w:t>
      </w:r>
      <w:r w:rsidR="00776907">
        <w:rPr>
          <w:color w:val="222222"/>
          <w:lang w:val="sr-Latn-RS"/>
        </w:rPr>
        <w:t>na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poziv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Demokratske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partije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Srba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u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Makedoniji</w:t>
      </w:r>
      <w:r w:rsidR="00F600D2">
        <w:rPr>
          <w:color w:val="222222"/>
          <w:lang w:val="sr-Latn-RS"/>
        </w:rPr>
        <w:t xml:space="preserve">, </w:t>
      </w:r>
      <w:r w:rsidR="00776907">
        <w:rPr>
          <w:color w:val="222222"/>
          <w:lang w:val="sr-Cyrl-RS"/>
        </w:rPr>
        <w:t>radi</w:t>
      </w:r>
      <w:r w:rsidR="00EA2CE3">
        <w:rPr>
          <w:color w:val="222222"/>
          <w:lang w:val="sr-Cyrl-RS"/>
        </w:rPr>
        <w:t xml:space="preserve"> </w:t>
      </w:r>
      <w:r w:rsidR="00776907">
        <w:rPr>
          <w:color w:val="222222"/>
          <w:lang w:val="sr-Latn-RS"/>
        </w:rPr>
        <w:t>prisustv</w:t>
      </w:r>
      <w:r w:rsidR="00776907">
        <w:rPr>
          <w:color w:val="222222"/>
          <w:lang w:val="sr-Cyrl-RS"/>
        </w:rPr>
        <w:t>a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Svečanoj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akademiji</w:t>
      </w:r>
      <w:r w:rsidR="00F600D2">
        <w:rPr>
          <w:color w:val="222222"/>
          <w:lang w:val="sr-Latn-RS"/>
        </w:rPr>
        <w:t xml:space="preserve">, </w:t>
      </w:r>
      <w:r w:rsidR="00776907">
        <w:rPr>
          <w:color w:val="222222"/>
          <w:lang w:val="sr-Latn-RS"/>
        </w:rPr>
        <w:t>kojom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je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obeležen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Sveti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Sava</w:t>
      </w:r>
      <w:r w:rsidR="00F600D2">
        <w:rPr>
          <w:color w:val="222222"/>
          <w:lang w:val="sr-Latn-RS"/>
        </w:rPr>
        <w:t xml:space="preserve">, </w:t>
      </w:r>
      <w:r w:rsidR="00776907">
        <w:rPr>
          <w:color w:val="222222"/>
          <w:lang w:val="sr-Latn-RS"/>
        </w:rPr>
        <w:t>nacionalni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i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državni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praznik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Srba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u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ovoj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državi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i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razgovarali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sa</w:t>
      </w:r>
      <w:r w:rsidR="00F600D2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predstavnicima</w:t>
      </w:r>
      <w:r w:rsidR="00EA2CE3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srpskog</w:t>
      </w:r>
      <w:r w:rsidR="00EA2CE3">
        <w:rPr>
          <w:color w:val="222222"/>
          <w:lang w:val="sr-Latn-RS"/>
        </w:rPr>
        <w:t xml:space="preserve"> </w:t>
      </w:r>
      <w:r w:rsidR="00776907">
        <w:rPr>
          <w:color w:val="222222"/>
          <w:lang w:val="sr-Latn-RS"/>
        </w:rPr>
        <w:t>naroda</w:t>
      </w:r>
      <w:r w:rsidR="00EA2CE3">
        <w:rPr>
          <w:color w:val="222222"/>
          <w:lang w:val="sr-Cyrl-RS"/>
        </w:rPr>
        <w:t xml:space="preserve">, </w:t>
      </w:r>
      <w:r w:rsidR="00EA2CE3">
        <w:rPr>
          <w:color w:val="222222"/>
        </w:rPr>
        <w:t xml:space="preserve">27. </w:t>
      </w:r>
      <w:r w:rsidR="00776907">
        <w:rPr>
          <w:color w:val="222222"/>
        </w:rPr>
        <w:t>i</w:t>
      </w:r>
      <w:r w:rsidR="00EA2CE3">
        <w:rPr>
          <w:color w:val="222222"/>
        </w:rPr>
        <w:t xml:space="preserve"> 28. </w:t>
      </w:r>
      <w:r w:rsidR="00776907">
        <w:rPr>
          <w:color w:val="222222"/>
        </w:rPr>
        <w:t>januara</w:t>
      </w:r>
      <w:r w:rsidR="00EA2CE3">
        <w:rPr>
          <w:color w:val="222222"/>
        </w:rPr>
        <w:t xml:space="preserve"> 2013. </w:t>
      </w:r>
      <w:r w:rsidR="00776907">
        <w:rPr>
          <w:color w:val="222222"/>
        </w:rPr>
        <w:t>godine</w:t>
      </w:r>
      <w:r w:rsidR="00F600D2">
        <w:rPr>
          <w:color w:val="000000"/>
          <w:lang w:val="sr-Cyrl-CS"/>
        </w:rPr>
        <w:t>;</w:t>
      </w:r>
      <w:r w:rsidR="00AC3688">
        <w:rPr>
          <w:lang w:val="sr-Cyrl-RS"/>
        </w:rPr>
        <w:t xml:space="preserve"> </w:t>
      </w:r>
      <w:r w:rsidR="00776907">
        <w:rPr>
          <w:lang w:val="sr-Cyrl-RS"/>
        </w:rPr>
        <w:t>poseta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Vukovaru</w:t>
      </w:r>
      <w:r w:rsidR="00EA2CE3">
        <w:rPr>
          <w:lang w:val="sr-Cyrl-RS"/>
        </w:rPr>
        <w:t xml:space="preserve">, </w:t>
      </w:r>
      <w:r w:rsidR="00776907">
        <w:rPr>
          <w:lang w:val="sr-Cyrl-RS"/>
        </w:rPr>
        <w:t>na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poziv</w:t>
      </w:r>
      <w:r w:rsidR="00EA2CE3">
        <w:rPr>
          <w:lang w:val="sr-Cyrl-RS"/>
        </w:rPr>
        <w:t xml:space="preserve"> </w:t>
      </w:r>
      <w:r w:rsidR="00776907">
        <w:rPr>
          <w:lang w:val="sr-Latn-RS"/>
        </w:rPr>
        <w:t>Zajedničko</w:t>
      </w:r>
      <w:r w:rsidR="00776907">
        <w:rPr>
          <w:lang w:val="sr-Cyrl-RS"/>
        </w:rPr>
        <w:t>g</w:t>
      </w:r>
      <w:r w:rsidR="00EA2CE3">
        <w:rPr>
          <w:lang w:val="sr-Latn-RS"/>
        </w:rPr>
        <w:t xml:space="preserve"> </w:t>
      </w:r>
      <w:r w:rsidR="00776907">
        <w:rPr>
          <w:lang w:val="sr-Latn-RS"/>
        </w:rPr>
        <w:t>vijeć</w:t>
      </w:r>
      <w:r w:rsidR="00776907">
        <w:rPr>
          <w:lang w:val="sr-Cyrl-RS"/>
        </w:rPr>
        <w:t>a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opština</w:t>
      </w:r>
      <w:r w:rsidR="00F600D2">
        <w:rPr>
          <w:lang w:val="sr-Latn-RS"/>
        </w:rPr>
        <w:t>-</w:t>
      </w:r>
      <w:r w:rsidR="00776907">
        <w:rPr>
          <w:lang w:val="sr-Latn-RS"/>
        </w:rPr>
        <w:t>Vukovar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iz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Vukovara</w:t>
      </w:r>
      <w:r w:rsidR="00F600D2">
        <w:rPr>
          <w:lang w:val="sr-Latn-RS"/>
        </w:rPr>
        <w:t xml:space="preserve">, </w:t>
      </w:r>
      <w:r w:rsidR="00776907">
        <w:rPr>
          <w:lang w:val="sr-Latn-RS"/>
        </w:rPr>
        <w:t>Hrvatska</w:t>
      </w:r>
      <w:r w:rsidR="00F600D2">
        <w:rPr>
          <w:lang w:val="sr-Latn-RS"/>
        </w:rPr>
        <w:t xml:space="preserve"> </w:t>
      </w:r>
      <w:r w:rsidR="00F600D2">
        <w:rPr>
          <w:lang w:val="sr-Cyrl-CS"/>
        </w:rPr>
        <w:t xml:space="preserve">22. </w:t>
      </w:r>
      <w:r w:rsidR="00776907">
        <w:rPr>
          <w:lang w:val="sr-Cyrl-CS"/>
        </w:rPr>
        <w:t>novembra</w:t>
      </w:r>
      <w:r w:rsidR="00F600D2">
        <w:rPr>
          <w:lang w:val="sr-Latn-RS"/>
        </w:rPr>
        <w:t xml:space="preserve"> </w:t>
      </w:r>
      <w:r w:rsidR="00EA2CE3">
        <w:rPr>
          <w:lang w:val="sr-Cyrl-RS"/>
        </w:rPr>
        <w:t xml:space="preserve">2013. </w:t>
      </w:r>
      <w:r w:rsidR="00776907">
        <w:rPr>
          <w:lang w:val="sr-Cyrl-RS"/>
        </w:rPr>
        <w:t>godine</w:t>
      </w:r>
      <w:r w:rsidR="00EA2CE3">
        <w:rPr>
          <w:lang w:val="sr-Cyrl-RS"/>
        </w:rPr>
        <w:t xml:space="preserve"> </w:t>
      </w:r>
      <w:r w:rsidR="00776907">
        <w:rPr>
          <w:lang w:val="sr-Latn-RS"/>
        </w:rPr>
        <w:t>radi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upoznavanja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sa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aktuelnom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situacijom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u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gradu</w:t>
      </w:r>
      <w:r w:rsidR="00F600D2">
        <w:rPr>
          <w:lang w:val="sr-Latn-RS"/>
        </w:rPr>
        <w:t xml:space="preserve">, </w:t>
      </w:r>
      <w:r w:rsidR="00776907">
        <w:rPr>
          <w:lang w:val="sr-Latn-RS"/>
        </w:rPr>
        <w:t>statusom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i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problemima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srpske</w:t>
      </w:r>
      <w:r w:rsidR="00F600D2">
        <w:rPr>
          <w:lang w:val="sr-Latn-RS"/>
        </w:rPr>
        <w:t xml:space="preserve"> </w:t>
      </w:r>
      <w:r w:rsidR="00776907">
        <w:rPr>
          <w:lang w:val="sr-Latn-RS"/>
        </w:rPr>
        <w:t>zajednice</w:t>
      </w:r>
      <w:r w:rsidR="00F600D2">
        <w:rPr>
          <w:lang w:val="sr-Latn-RS"/>
        </w:rPr>
        <w:t>.</w:t>
      </w:r>
      <w:r w:rsidR="00AC3688">
        <w:rPr>
          <w:lang w:val="sr-Cyrl-RS"/>
        </w:rPr>
        <w:t xml:space="preserve"> </w:t>
      </w:r>
    </w:p>
    <w:p w:rsidR="00865A39" w:rsidRDefault="00865A39" w:rsidP="00367840">
      <w:pPr>
        <w:spacing w:line="240" w:lineRule="auto"/>
        <w:jc w:val="both"/>
        <w:rPr>
          <w:lang w:val="sr-Cyrl-RS"/>
        </w:rPr>
      </w:pPr>
    </w:p>
    <w:p w:rsidR="00C43A99" w:rsidRDefault="00987494" w:rsidP="00987494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b/>
          <w:lang w:val="sr-Cyrl-RS"/>
        </w:rPr>
        <w:t>Odbor</w:t>
      </w:r>
      <w:r w:rsidR="00C43A99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za</w:t>
      </w:r>
      <w:r w:rsidR="00C43A99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obrazovanje</w:t>
      </w:r>
      <w:r w:rsidR="00C43A99">
        <w:rPr>
          <w:b/>
          <w:lang w:val="sr-Cyrl-RS"/>
        </w:rPr>
        <w:t xml:space="preserve">, </w:t>
      </w:r>
      <w:r w:rsidR="00776907">
        <w:rPr>
          <w:b/>
          <w:lang w:val="sr-Cyrl-RS"/>
        </w:rPr>
        <w:t>nauku</w:t>
      </w:r>
      <w:r w:rsidR="00C43A99">
        <w:rPr>
          <w:b/>
          <w:lang w:val="sr-Cyrl-RS"/>
        </w:rPr>
        <w:t xml:space="preserve">, </w:t>
      </w:r>
      <w:r w:rsidR="00776907">
        <w:rPr>
          <w:b/>
          <w:lang w:val="sr-Cyrl-RS"/>
        </w:rPr>
        <w:t>tehnološki</w:t>
      </w:r>
      <w:r w:rsidR="00C43A99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razvoj</w:t>
      </w:r>
      <w:r w:rsidR="00C43A99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</w:t>
      </w:r>
      <w:r w:rsidR="00C43A99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informatičko</w:t>
      </w:r>
      <w:r w:rsidR="00C43A99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društvo</w:t>
      </w:r>
      <w:r w:rsidR="00EA2CE3" w:rsidRPr="00EA2CE3">
        <w:rPr>
          <w:lang w:val="sr-Cyrl-RS"/>
        </w:rPr>
        <w:t>,</w:t>
      </w:r>
      <w:r w:rsidR="00EA2CE3">
        <w:rPr>
          <w:lang w:val="sr-Cyrl-RS"/>
        </w:rPr>
        <w:t xml:space="preserve"> </w:t>
      </w:r>
      <w:r w:rsidR="00776907">
        <w:rPr>
          <w:rFonts w:eastAsia="Times New Roman"/>
          <w:lang w:val="sr-Cyrl-CS"/>
        </w:rPr>
        <w:t>odnosno</w:t>
      </w:r>
      <w:r w:rsidR="00EA2CE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</w:t>
      </w:r>
      <w:r w:rsidR="00EA2CE3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A2CE3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članovi</w:t>
      </w:r>
      <w:r w:rsidR="00EA2CE3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EA2CE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imali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niz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međunarodnih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aktivnosti</w:t>
      </w:r>
      <w:r w:rsidR="00EA2CE3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među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kojima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EA2CE3">
        <w:rPr>
          <w:rFonts w:eastAsia="Times New Roman"/>
          <w:lang w:val="sr-Cyrl-CS"/>
        </w:rPr>
        <w:t xml:space="preserve">: </w:t>
      </w:r>
      <w:r w:rsidR="00776907">
        <w:rPr>
          <w:lang w:val="sr-Cyrl-RS"/>
        </w:rPr>
        <w:t>sastanak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predsednikom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obrazovanje</w:t>
      </w:r>
      <w:r w:rsidR="00EA2CE3" w:rsidRPr="00C43A99">
        <w:rPr>
          <w:lang w:val="sr-Cyrl-RS"/>
        </w:rPr>
        <w:t xml:space="preserve">, </w:t>
      </w:r>
      <w:r w:rsidR="00776907">
        <w:rPr>
          <w:lang w:val="sr-Cyrl-RS"/>
        </w:rPr>
        <w:t>nauku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kulturu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predsednikom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razvoj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informatičkog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društva</w:t>
      </w:r>
      <w:r w:rsidR="00EA2CE3" w:rsidRPr="00C43A99">
        <w:rPr>
          <w:lang w:val="sr-Cyrl-RS"/>
        </w:rPr>
        <w:t xml:space="preserve">, </w:t>
      </w:r>
      <w:r w:rsidR="00776907">
        <w:rPr>
          <w:lang w:val="sr-Cyrl-RS"/>
        </w:rPr>
        <w:t>na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poziv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predsednika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Seimasa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Litvanije</w:t>
      </w:r>
      <w:r w:rsidR="00C43A99" w:rsidRPr="00C43A99">
        <w:rPr>
          <w:lang w:val="sr-Cyrl-RS"/>
        </w:rPr>
        <w:t xml:space="preserve">, 26. </w:t>
      </w:r>
      <w:r w:rsidR="00776907">
        <w:rPr>
          <w:lang w:val="sr-Cyrl-RS"/>
        </w:rPr>
        <w:t>i</w:t>
      </w:r>
      <w:r w:rsidR="00C43A99" w:rsidRPr="00C43A99">
        <w:rPr>
          <w:lang w:val="sr-Cyrl-RS"/>
        </w:rPr>
        <w:t xml:space="preserve"> 27.  </w:t>
      </w:r>
      <w:r w:rsidR="00776907">
        <w:rPr>
          <w:lang w:val="sr-Cyrl-RS"/>
        </w:rPr>
        <w:t>septembra</w:t>
      </w:r>
      <w:r w:rsidR="00C43A99" w:rsidRPr="00C43A99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Seimasu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Litvanije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Viljnusu</w:t>
      </w:r>
      <w:r w:rsidR="00EA2CE3">
        <w:rPr>
          <w:lang w:val="sr-Cyrl-RS"/>
        </w:rPr>
        <w:t>;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delegacija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C43A99" w:rsidRPr="00C43A99">
        <w:rPr>
          <w:lang w:val="sr-Cyrl-RS"/>
        </w:rPr>
        <w:t xml:space="preserve">, </w:t>
      </w:r>
      <w:r w:rsidR="00776907">
        <w:rPr>
          <w:lang w:val="sr-Cyrl-RS"/>
        </w:rPr>
        <w:t>zajedno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predstavnikom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evropske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integracije</w:t>
      </w:r>
      <w:r w:rsidR="00C43A99" w:rsidRPr="00C43A99">
        <w:rPr>
          <w:lang w:val="sr-Cyrl-RS"/>
        </w:rPr>
        <w:t xml:space="preserve">, </w:t>
      </w:r>
      <w:r w:rsidR="00776907">
        <w:rPr>
          <w:lang w:val="sr-Cyrl-RS"/>
        </w:rPr>
        <w:t>učestvovala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parlamentarnom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seminaru</w:t>
      </w:r>
      <w:r w:rsidR="00C43A99" w:rsidRPr="00C43A99">
        <w:rPr>
          <w:lang w:val="sr-Cyrl-RS"/>
        </w:rPr>
        <w:t xml:space="preserve"> „</w:t>
      </w:r>
      <w:r w:rsidR="00776907">
        <w:rPr>
          <w:lang w:val="sr-Cyrl-RS"/>
        </w:rPr>
        <w:t>Omladina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obrazovanje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Zapadnom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Balkanu</w:t>
      </w:r>
      <w:r w:rsidR="00C43A99" w:rsidRPr="00C43A99">
        <w:rPr>
          <w:lang w:val="sr-Cyrl-RS"/>
        </w:rPr>
        <w:t xml:space="preserve">“, 6. </w:t>
      </w:r>
      <w:r w:rsidR="00776907">
        <w:rPr>
          <w:lang w:val="sr-Cyrl-RS"/>
        </w:rPr>
        <w:t>i</w:t>
      </w:r>
      <w:r w:rsidR="00C43A99" w:rsidRPr="00C43A99">
        <w:rPr>
          <w:lang w:val="sr-Cyrl-RS"/>
        </w:rPr>
        <w:t xml:space="preserve"> 7. </w:t>
      </w:r>
      <w:r w:rsidR="00776907">
        <w:rPr>
          <w:lang w:val="sr-Cyrl-RS"/>
        </w:rPr>
        <w:t>novembra</w:t>
      </w:r>
      <w:r w:rsidR="00C43A99" w:rsidRPr="00C43A99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Evropskom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parlamentu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Briselu</w:t>
      </w:r>
      <w:r w:rsidR="00C43A99" w:rsidRPr="00C43A99">
        <w:rPr>
          <w:lang w:val="sr-Cyrl-RS"/>
        </w:rPr>
        <w:t>;</w:t>
      </w:r>
      <w:r w:rsidR="00EA2CE3" w:rsidRPr="00EA2CE3">
        <w:rPr>
          <w:lang w:val="sr-Cyrl-RS"/>
        </w:rPr>
        <w:t xml:space="preserve"> </w:t>
      </w:r>
      <w:r w:rsidR="00776907">
        <w:rPr>
          <w:lang w:val="sr-Cyrl-RS"/>
        </w:rPr>
        <w:t>sastanak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predsednicom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obrazovanje</w:t>
      </w:r>
      <w:r w:rsidR="00EA2CE3" w:rsidRPr="00C43A99">
        <w:rPr>
          <w:lang w:val="sr-Cyrl-RS"/>
        </w:rPr>
        <w:t xml:space="preserve">, </w:t>
      </w:r>
      <w:r w:rsidR="00776907">
        <w:rPr>
          <w:lang w:val="sr-Cyrl-RS"/>
        </w:rPr>
        <w:t>nauku</w:t>
      </w:r>
      <w:r w:rsidR="00EA2CE3" w:rsidRPr="00C43A99">
        <w:rPr>
          <w:lang w:val="sr-Cyrl-RS"/>
        </w:rPr>
        <w:t xml:space="preserve">, </w:t>
      </w:r>
      <w:r w:rsidR="00776907">
        <w:rPr>
          <w:lang w:val="sr-Cyrl-RS"/>
        </w:rPr>
        <w:t>kulturu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EA2CE3" w:rsidRPr="00C43A99">
        <w:rPr>
          <w:lang w:val="sr-Cyrl-RS"/>
        </w:rPr>
        <w:t xml:space="preserve">  </w:t>
      </w:r>
      <w:r w:rsidR="00776907">
        <w:rPr>
          <w:lang w:val="sr-Cyrl-RS"/>
        </w:rPr>
        <w:t>informisanje</w:t>
      </w:r>
      <w:r w:rsidR="00EA2CE3" w:rsidRPr="00C43A99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Srpske</w:t>
      </w:r>
      <w:r w:rsidR="00C43A99">
        <w:rPr>
          <w:lang w:val="sr-Cyrl-RS"/>
        </w:rPr>
        <w:t xml:space="preserve"> </w:t>
      </w:r>
      <w:r w:rsidR="00C43A99" w:rsidRPr="00C43A99">
        <w:rPr>
          <w:lang w:val="sr-Cyrl-RS"/>
        </w:rPr>
        <w:t xml:space="preserve">18. </w:t>
      </w:r>
      <w:r w:rsidR="00776907">
        <w:rPr>
          <w:lang w:val="sr-Cyrl-RS"/>
        </w:rPr>
        <w:t>novembra</w:t>
      </w:r>
      <w:r w:rsidR="00C43A99" w:rsidRPr="00C43A99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EA2CE3">
        <w:rPr>
          <w:lang w:val="sr-Cyrl-RS"/>
        </w:rPr>
        <w:t>;</w:t>
      </w:r>
      <w:r w:rsidR="00C43A99">
        <w:rPr>
          <w:lang w:val="sr-Cyrl-RS"/>
        </w:rPr>
        <w:t xml:space="preserve"> </w:t>
      </w:r>
      <w:r w:rsidR="00776907">
        <w:rPr>
          <w:lang w:val="sr-Cyrl-RS"/>
        </w:rPr>
        <w:t>sednica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Odborom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obrazovanje</w:t>
      </w:r>
      <w:r w:rsidR="00C43A99" w:rsidRPr="00C43A99">
        <w:rPr>
          <w:lang w:val="sr-Cyrl-RS"/>
        </w:rPr>
        <w:t xml:space="preserve">, </w:t>
      </w:r>
      <w:r w:rsidR="00776907">
        <w:rPr>
          <w:lang w:val="sr-Cyrl-RS"/>
        </w:rPr>
        <w:t>nauku</w:t>
      </w:r>
      <w:r w:rsidR="00C43A99" w:rsidRPr="00C43A99">
        <w:rPr>
          <w:lang w:val="sr-Cyrl-RS"/>
        </w:rPr>
        <w:t xml:space="preserve">, </w:t>
      </w:r>
      <w:r w:rsidR="00776907">
        <w:rPr>
          <w:lang w:val="sr-Cyrl-RS"/>
        </w:rPr>
        <w:t>kulturu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informisanje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Srpske</w:t>
      </w:r>
      <w:r w:rsidR="00EA2CE3">
        <w:rPr>
          <w:lang w:val="sr-Cyrl-RS"/>
        </w:rPr>
        <w:t xml:space="preserve">, </w:t>
      </w:r>
      <w:r w:rsidR="00C43A99" w:rsidRPr="00C43A99">
        <w:rPr>
          <w:lang w:val="sr-Cyrl-RS"/>
        </w:rPr>
        <w:t xml:space="preserve">11. </w:t>
      </w:r>
      <w:r w:rsidR="00776907">
        <w:rPr>
          <w:lang w:val="sr-Cyrl-RS"/>
        </w:rPr>
        <w:t>januara</w:t>
      </w:r>
      <w:r w:rsidR="00C43A99" w:rsidRPr="00C43A99">
        <w:rPr>
          <w:lang w:val="sr-Cyrl-RS"/>
        </w:rPr>
        <w:t xml:space="preserve"> 2014. </w:t>
      </w:r>
      <w:r w:rsidR="00776907">
        <w:rPr>
          <w:lang w:val="sr-Cyrl-RS"/>
        </w:rPr>
        <w:t>godine</w:t>
      </w:r>
      <w:r w:rsidR="00C43A99" w:rsidRPr="00C43A99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Narodnoj</w:t>
      </w:r>
      <w:r w:rsidR="00EA2CE3">
        <w:rPr>
          <w:lang w:val="sr-Cyrl-RS"/>
        </w:rPr>
        <w:t xml:space="preserve"> </w:t>
      </w:r>
      <w:r w:rsidR="00776907">
        <w:rPr>
          <w:lang w:val="sr-Cyrl-RS"/>
        </w:rPr>
        <w:t>skupštini</w:t>
      </w:r>
      <w:r w:rsidR="00C43A99" w:rsidRPr="00C43A99">
        <w:rPr>
          <w:lang w:val="sr-Cyrl-RS"/>
        </w:rPr>
        <w:t>.</w:t>
      </w:r>
    </w:p>
    <w:p w:rsidR="00F20545" w:rsidRDefault="00F20545" w:rsidP="00367840">
      <w:pPr>
        <w:tabs>
          <w:tab w:val="left" w:pos="1134"/>
        </w:tabs>
        <w:spacing w:line="240" w:lineRule="auto"/>
        <w:jc w:val="both"/>
        <w:rPr>
          <w:lang w:val="sr-Cyrl-RS"/>
        </w:rPr>
      </w:pPr>
    </w:p>
    <w:p w:rsidR="00F20545" w:rsidRPr="00F20545" w:rsidRDefault="00987494" w:rsidP="00987494">
      <w:pPr>
        <w:spacing w:line="240" w:lineRule="auto"/>
        <w:ind w:firstLine="720"/>
        <w:jc w:val="both"/>
        <w:rPr>
          <w:i/>
          <w:lang w:val="sr-Cyrl-RS"/>
        </w:rPr>
      </w:pPr>
      <w:r>
        <w:rPr>
          <w:lang w:val="sr-Cyrl-RS"/>
        </w:rPr>
        <w:t xml:space="preserve">- </w:t>
      </w:r>
      <w:r w:rsidR="00776907">
        <w:rPr>
          <w:b/>
          <w:lang w:val="sr-Cyrl-RS"/>
        </w:rPr>
        <w:t>Odbor</w:t>
      </w:r>
      <w:r w:rsidR="00F20545" w:rsidRPr="00F20545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za</w:t>
      </w:r>
      <w:r w:rsidR="00F20545" w:rsidRPr="00F20545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kulturu</w:t>
      </w:r>
      <w:r w:rsidR="00F20545" w:rsidRPr="00F20545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</w:t>
      </w:r>
      <w:r w:rsidR="00F20545" w:rsidRPr="00F20545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informisanje</w:t>
      </w:r>
      <w:r w:rsidR="00EA2CE3">
        <w:rPr>
          <w:lang w:val="sr-Cyrl-RS"/>
        </w:rPr>
        <w:t xml:space="preserve">, </w:t>
      </w:r>
      <w:r w:rsidR="00776907">
        <w:rPr>
          <w:rFonts w:eastAsia="Times New Roman"/>
          <w:lang w:val="sr-Cyrl-CS"/>
        </w:rPr>
        <w:t>odnosno</w:t>
      </w:r>
      <w:r w:rsidR="00EA2CE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</w:t>
      </w:r>
      <w:r w:rsidR="00EA2CE3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EA2CE3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članovi</w:t>
      </w:r>
      <w:r w:rsidR="00EA2CE3" w:rsidRPr="00D24D3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EA2CE3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imali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niz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međunarodnih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aktivnosti</w:t>
      </w:r>
      <w:r w:rsidR="00EA2CE3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među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kojima</w:t>
      </w:r>
      <w:r w:rsidR="00EA2CE3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su</w:t>
      </w:r>
      <w:r w:rsidR="00EA2CE3">
        <w:rPr>
          <w:rFonts w:eastAsia="Times New Roman"/>
          <w:lang w:val="sr-Cyrl-CS"/>
        </w:rPr>
        <w:t xml:space="preserve">: </w:t>
      </w:r>
      <w:r w:rsidR="00776907">
        <w:rPr>
          <w:lang w:val="sr-Cyrl-CS"/>
        </w:rPr>
        <w:t>sednica</w:t>
      </w:r>
      <w:r w:rsidR="00F20545" w:rsidRPr="00685ABC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F20545" w:rsidRPr="00685ABC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Podkomitetom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medije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informaciono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društvo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Parlamentarne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Saveta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Evrope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AB1A8B" w:rsidRPr="00685ABC">
        <w:rPr>
          <w:lang w:val="sr-Cyrl-CS"/>
        </w:rPr>
        <w:t xml:space="preserve"> </w:t>
      </w:r>
      <w:r w:rsidR="00776907">
        <w:rPr>
          <w:lang w:val="sr-Cyrl-CS"/>
        </w:rPr>
        <w:t>temu</w:t>
      </w:r>
      <w:r w:rsidR="00AB1A8B" w:rsidRPr="00685ABC">
        <w:rPr>
          <w:lang w:val="sr-Cyrl-CS"/>
        </w:rPr>
        <w:t xml:space="preserve">:  </w:t>
      </w:r>
      <w:r w:rsidR="00776907">
        <w:rPr>
          <w:lang w:val="sr-Cyrl-RS"/>
        </w:rPr>
        <w:t>Z</w:t>
      </w:r>
      <w:r w:rsidR="00776907">
        <w:t>aštit</w:t>
      </w:r>
      <w:r w:rsidR="00776907">
        <w:rPr>
          <w:lang w:val="sr-Cyrl-RS"/>
        </w:rPr>
        <w:t>a</w:t>
      </w:r>
      <w:r w:rsidR="00AB1A8B" w:rsidRPr="00F20545">
        <w:t xml:space="preserve"> </w:t>
      </w:r>
      <w:r w:rsidR="00776907">
        <w:t>medijskih</w:t>
      </w:r>
      <w:r w:rsidR="00AB1A8B" w:rsidRPr="00F20545">
        <w:t xml:space="preserve"> </w:t>
      </w:r>
      <w:r w:rsidR="00776907">
        <w:t>sloboda</w:t>
      </w:r>
      <w:r w:rsidR="00AB1A8B" w:rsidRPr="00F20545">
        <w:t xml:space="preserve"> </w:t>
      </w:r>
      <w:r w:rsidR="00776907">
        <w:t>u</w:t>
      </w:r>
      <w:r w:rsidR="00AB1A8B" w:rsidRPr="00F20545">
        <w:t xml:space="preserve"> </w:t>
      </w:r>
      <w:r w:rsidR="00776907">
        <w:t>Evropi</w:t>
      </w:r>
      <w:r w:rsidR="00AB1A8B" w:rsidRPr="00F20545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B1A8B" w:rsidRPr="00F20545">
        <w:rPr>
          <w:lang w:val="sr-Cyrl-RS"/>
        </w:rPr>
        <w:t xml:space="preserve"> </w:t>
      </w:r>
      <w:r w:rsidR="00776907">
        <w:rPr>
          <w:lang w:val="sr-Cyrl-RS"/>
        </w:rPr>
        <w:t>p</w:t>
      </w:r>
      <w:r w:rsidR="00776907">
        <w:t>rioriteti</w:t>
      </w:r>
      <w:r w:rsidR="00AB1A8B" w:rsidRPr="00F20545">
        <w:t xml:space="preserve"> </w:t>
      </w:r>
      <w:r w:rsidR="00776907">
        <w:t>politike</w:t>
      </w:r>
      <w:r w:rsidR="00AB1A8B" w:rsidRPr="00F20545">
        <w:t xml:space="preserve"> </w:t>
      </w:r>
      <w:r w:rsidR="00776907">
        <w:t>audiovizuelnih</w:t>
      </w:r>
      <w:r w:rsidR="00AB1A8B" w:rsidRPr="00F20545">
        <w:t xml:space="preserve"> </w:t>
      </w:r>
      <w:r w:rsidR="00776907">
        <w:t>medija</w:t>
      </w:r>
      <w:r w:rsidR="00AB1A8B" w:rsidRPr="00F20545">
        <w:t xml:space="preserve"> </w:t>
      </w:r>
      <w:r w:rsidR="00776907">
        <w:t>u</w:t>
      </w:r>
      <w:r w:rsidR="00AB1A8B" w:rsidRPr="00F20545">
        <w:t xml:space="preserve"> </w:t>
      </w:r>
      <w:r w:rsidR="00776907">
        <w:t>Evrop</w:t>
      </w:r>
      <w:r w:rsidR="00776907">
        <w:rPr>
          <w:lang w:val="sr-Cyrl-RS"/>
        </w:rPr>
        <w:t>i</w:t>
      </w:r>
      <w:r w:rsidR="00AB1A8B">
        <w:rPr>
          <w:lang w:val="sr-Cyrl-CS"/>
        </w:rPr>
        <w:t xml:space="preserve">, </w:t>
      </w:r>
      <w:r w:rsidR="005853D2">
        <w:rPr>
          <w:lang w:val="sr-Cyrl-CS"/>
        </w:rPr>
        <w:t xml:space="preserve">6. </w:t>
      </w:r>
      <w:r w:rsidR="00776907">
        <w:rPr>
          <w:lang w:val="sr-Cyrl-CS"/>
        </w:rPr>
        <w:t>novembra</w:t>
      </w:r>
      <w:r w:rsidR="00F20545" w:rsidRPr="00685ABC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F20545" w:rsidRPr="00F20545">
        <w:rPr>
          <w:lang w:val="sr-Cyrl-RS"/>
        </w:rPr>
        <w:t>;</w:t>
      </w:r>
      <w:r w:rsidR="00AB1A8B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AB1A8B">
        <w:rPr>
          <w:lang w:val="sr-Cyrl-RS"/>
        </w:rPr>
        <w:t xml:space="preserve"> </w:t>
      </w:r>
      <w:r w:rsidR="00776907">
        <w:rPr>
          <w:lang w:val="sr-Cyrl-RS"/>
        </w:rPr>
        <w:t>sednici</w:t>
      </w:r>
      <w:r w:rsidR="00F20545" w:rsidRPr="00F20545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AB1A8B">
        <w:rPr>
          <w:lang w:val="sr-Cyrl-RS"/>
        </w:rPr>
        <w:t xml:space="preserve"> </w:t>
      </w:r>
      <w:r w:rsidR="00776907">
        <w:rPr>
          <w:lang w:val="sr-Cyrl-RS"/>
        </w:rPr>
        <w:t>od</w:t>
      </w:r>
      <w:r w:rsidR="00F20545" w:rsidRPr="00F20545">
        <w:rPr>
          <w:lang w:val="sr-Cyrl-RS"/>
        </w:rPr>
        <w:t xml:space="preserve"> 27. </w:t>
      </w:r>
      <w:r w:rsidR="00776907">
        <w:rPr>
          <w:lang w:val="sr-Cyrl-RS"/>
        </w:rPr>
        <w:t>marta</w:t>
      </w:r>
      <w:r w:rsidR="00AB1A8B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AB1A8B">
        <w:rPr>
          <w:lang w:val="sr-Cyrl-RS"/>
        </w:rPr>
        <w:t xml:space="preserve"> </w:t>
      </w:r>
      <w:r w:rsidR="00776907">
        <w:rPr>
          <w:lang w:val="sr-Cyrl-RS"/>
        </w:rPr>
        <w:t>uspostavljena</w:t>
      </w:r>
      <w:r w:rsidR="00AB1A8B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AB1A8B">
        <w:rPr>
          <w:lang w:val="sr-Cyrl-RS"/>
        </w:rPr>
        <w:t xml:space="preserve"> </w:t>
      </w:r>
      <w:r w:rsidR="00776907">
        <w:rPr>
          <w:lang w:val="sr-Cyrl-RS"/>
        </w:rPr>
        <w:t>saradnja</w:t>
      </w:r>
      <w:r w:rsidR="00F20545" w:rsidRPr="00F20545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F20545" w:rsidRPr="00F20545">
        <w:rPr>
          <w:rStyle w:val="SubtleEmphasis"/>
          <w:color w:val="000000" w:themeColor="text1"/>
        </w:rPr>
        <w:t xml:space="preserve"> </w:t>
      </w:r>
      <w:r w:rsidR="00776907">
        <w:rPr>
          <w:rStyle w:val="SubtleEmphasis"/>
          <w:i w:val="0"/>
          <w:color w:val="000000" w:themeColor="text1"/>
        </w:rPr>
        <w:t>Odbor</w:t>
      </w:r>
      <w:r w:rsidR="00776907">
        <w:rPr>
          <w:rStyle w:val="SubtleEmphasis"/>
          <w:i w:val="0"/>
          <w:color w:val="000000" w:themeColor="text1"/>
          <w:lang w:val="sr-Cyrl-RS"/>
        </w:rPr>
        <w:t>om</w:t>
      </w:r>
      <w:r w:rsidR="00F20545" w:rsidRPr="00F20545">
        <w:rPr>
          <w:rStyle w:val="SubtleEmphasis"/>
          <w:i w:val="0"/>
          <w:color w:val="000000" w:themeColor="text1"/>
        </w:rPr>
        <w:t xml:space="preserve"> </w:t>
      </w:r>
      <w:r w:rsidR="00776907">
        <w:rPr>
          <w:rStyle w:val="SubtleEmphasis"/>
          <w:i w:val="0"/>
          <w:color w:val="000000" w:themeColor="text1"/>
        </w:rPr>
        <w:t>za</w:t>
      </w:r>
      <w:r w:rsidR="00F20545" w:rsidRPr="00F20545">
        <w:rPr>
          <w:rStyle w:val="SubtleEmphasis"/>
          <w:i w:val="0"/>
          <w:color w:val="000000" w:themeColor="text1"/>
        </w:rPr>
        <w:t xml:space="preserve"> </w:t>
      </w:r>
      <w:r w:rsidR="00776907">
        <w:rPr>
          <w:rStyle w:val="SubtleEmphasis"/>
          <w:i w:val="0"/>
          <w:color w:val="000000" w:themeColor="text1"/>
        </w:rPr>
        <w:t>kulturu</w:t>
      </w:r>
      <w:r w:rsidR="00F20545" w:rsidRPr="00F20545">
        <w:rPr>
          <w:rStyle w:val="SubtleEmphasis"/>
          <w:i w:val="0"/>
          <w:color w:val="000000" w:themeColor="text1"/>
        </w:rPr>
        <w:t xml:space="preserve">, </w:t>
      </w:r>
      <w:r w:rsidR="00776907">
        <w:rPr>
          <w:rStyle w:val="SubtleEmphasis"/>
          <w:i w:val="0"/>
          <w:color w:val="000000" w:themeColor="text1"/>
        </w:rPr>
        <w:t>umetnost</w:t>
      </w:r>
      <w:r w:rsidR="00F20545" w:rsidRPr="00F20545">
        <w:rPr>
          <w:rStyle w:val="SubtleEmphasis"/>
          <w:i w:val="0"/>
          <w:color w:val="000000" w:themeColor="text1"/>
        </w:rPr>
        <w:t xml:space="preserve"> </w:t>
      </w:r>
      <w:r w:rsidR="00776907">
        <w:rPr>
          <w:rStyle w:val="SubtleEmphasis"/>
          <w:i w:val="0"/>
          <w:color w:val="000000" w:themeColor="text1"/>
        </w:rPr>
        <w:t>i</w:t>
      </w:r>
      <w:r w:rsidR="00F20545" w:rsidRPr="00F20545">
        <w:rPr>
          <w:rStyle w:val="SubtleEmphasis"/>
          <w:i w:val="0"/>
          <w:color w:val="000000" w:themeColor="text1"/>
        </w:rPr>
        <w:t xml:space="preserve"> </w:t>
      </w:r>
      <w:r w:rsidR="00776907">
        <w:rPr>
          <w:rStyle w:val="SubtleEmphasis"/>
          <w:i w:val="0"/>
          <w:color w:val="000000" w:themeColor="text1"/>
        </w:rPr>
        <w:t>medije</w:t>
      </w:r>
      <w:r w:rsidR="00F20545" w:rsidRPr="00F20545">
        <w:rPr>
          <w:rStyle w:val="SubtleEmphasis"/>
          <w:i w:val="0"/>
          <w:color w:val="000000" w:themeColor="text1"/>
        </w:rPr>
        <w:t xml:space="preserve"> </w:t>
      </w:r>
      <w:r w:rsidR="00776907">
        <w:rPr>
          <w:rStyle w:val="SubtleEmphasis"/>
          <w:i w:val="0"/>
          <w:color w:val="000000" w:themeColor="text1"/>
        </w:rPr>
        <w:t>Senata</w:t>
      </w:r>
      <w:r w:rsidR="00F20545" w:rsidRPr="00F20545">
        <w:rPr>
          <w:rStyle w:val="SubtleEmphasis"/>
          <w:i w:val="0"/>
          <w:color w:val="000000" w:themeColor="text1"/>
        </w:rPr>
        <w:t xml:space="preserve"> </w:t>
      </w:r>
      <w:r w:rsidR="00776907">
        <w:rPr>
          <w:rStyle w:val="SubtleEmphasis"/>
          <w:i w:val="0"/>
          <w:color w:val="000000" w:themeColor="text1"/>
        </w:rPr>
        <w:t>Parlamenta</w:t>
      </w:r>
      <w:r w:rsidR="00F20545" w:rsidRPr="00F20545">
        <w:rPr>
          <w:rStyle w:val="SubtleEmphasis"/>
          <w:i w:val="0"/>
          <w:color w:val="000000" w:themeColor="text1"/>
        </w:rPr>
        <w:t xml:space="preserve"> </w:t>
      </w:r>
      <w:r w:rsidR="00776907">
        <w:rPr>
          <w:rStyle w:val="SubtleEmphasis"/>
          <w:i w:val="0"/>
          <w:color w:val="000000" w:themeColor="text1"/>
        </w:rPr>
        <w:t>Republike</w:t>
      </w:r>
      <w:r w:rsidR="00F20545" w:rsidRPr="00F20545">
        <w:rPr>
          <w:rStyle w:val="SubtleEmphasis"/>
          <w:i w:val="0"/>
          <w:color w:val="000000" w:themeColor="text1"/>
        </w:rPr>
        <w:t xml:space="preserve"> </w:t>
      </w:r>
      <w:r w:rsidR="00776907">
        <w:rPr>
          <w:rStyle w:val="SubtleEmphasis"/>
          <w:i w:val="0"/>
          <w:color w:val="000000" w:themeColor="text1"/>
        </w:rPr>
        <w:t>Rumunije</w:t>
      </w:r>
      <w:r w:rsidR="00F20545" w:rsidRPr="00F20545">
        <w:rPr>
          <w:rStyle w:val="SubtleEmphasis"/>
          <w:i w:val="0"/>
          <w:color w:val="000000" w:themeColor="text1"/>
          <w:lang w:val="sr-Cyrl-RS"/>
        </w:rPr>
        <w:t>;</w:t>
      </w:r>
      <w:r w:rsidR="00F20545">
        <w:rPr>
          <w:i/>
          <w:lang w:val="sr-Cyrl-RS"/>
        </w:rPr>
        <w:t xml:space="preserve"> </w:t>
      </w:r>
      <w:r w:rsidR="00776907">
        <w:rPr>
          <w:lang w:val="sr-Cyrl-RS"/>
        </w:rPr>
        <w:t>prisustvo</w:t>
      </w:r>
      <w:r w:rsidR="00AB1A8B">
        <w:rPr>
          <w:lang w:val="sr-Cyrl-RS"/>
        </w:rPr>
        <w:t xml:space="preserve"> </w:t>
      </w:r>
      <w:r w:rsidR="00776907">
        <w:t>Seminaru</w:t>
      </w:r>
      <w:r w:rsidR="00F20545" w:rsidRPr="00E731DB">
        <w:t xml:space="preserve"> </w:t>
      </w:r>
      <w:r w:rsidR="00776907">
        <w:t>o</w:t>
      </w:r>
      <w:r w:rsidR="00F20545" w:rsidRPr="00E731DB">
        <w:t xml:space="preserve"> </w:t>
      </w:r>
      <w:r w:rsidR="00776907">
        <w:t>ulozi</w:t>
      </w:r>
      <w:r w:rsidR="00F20545" w:rsidRPr="00E731DB">
        <w:t xml:space="preserve"> </w:t>
      </w:r>
      <w:r w:rsidR="00776907">
        <w:t>nacionalnih</w:t>
      </w:r>
      <w:r w:rsidR="00F20545" w:rsidRPr="00E731DB">
        <w:t xml:space="preserve"> </w:t>
      </w:r>
      <w:r w:rsidR="00776907">
        <w:t>parlamenata</w:t>
      </w:r>
      <w:r w:rsidR="00F20545" w:rsidRPr="00E731DB">
        <w:t xml:space="preserve"> </w:t>
      </w:r>
      <w:r w:rsidR="00776907">
        <w:t>u</w:t>
      </w:r>
      <w:r w:rsidR="00F20545" w:rsidRPr="00E731DB">
        <w:t xml:space="preserve"> </w:t>
      </w:r>
      <w:r w:rsidR="00776907">
        <w:t>obezbeđivanju</w:t>
      </w:r>
      <w:r w:rsidR="00F20545" w:rsidRPr="00E731DB">
        <w:t xml:space="preserve"> </w:t>
      </w:r>
      <w:r w:rsidR="00776907">
        <w:t>javnog</w:t>
      </w:r>
      <w:r w:rsidR="00F20545" w:rsidRPr="00E731DB">
        <w:t xml:space="preserve"> </w:t>
      </w:r>
      <w:r w:rsidR="00776907">
        <w:t>radiodifuznog</w:t>
      </w:r>
      <w:r w:rsidR="00F20545" w:rsidRPr="00E731DB">
        <w:t xml:space="preserve"> </w:t>
      </w:r>
      <w:r w:rsidR="00776907">
        <w:t>servisa</w:t>
      </w:r>
      <w:r w:rsidR="00F20545" w:rsidRPr="00E731DB">
        <w:t xml:space="preserve"> </w:t>
      </w:r>
      <w:r w:rsidR="00776907">
        <w:t>u</w:t>
      </w:r>
      <w:r w:rsidR="00F20545" w:rsidRPr="00E731DB">
        <w:t xml:space="preserve"> </w:t>
      </w:r>
      <w:r w:rsidR="00776907">
        <w:t>zemljama</w:t>
      </w:r>
      <w:r w:rsidR="00F20545" w:rsidRPr="00E731DB">
        <w:t xml:space="preserve"> </w:t>
      </w:r>
      <w:r w:rsidR="00776907">
        <w:t>članicama</w:t>
      </w:r>
      <w:r w:rsidR="00F20545" w:rsidRPr="00E731DB">
        <w:t xml:space="preserve"> </w:t>
      </w:r>
      <w:r w:rsidR="00776907">
        <w:t>Saveta</w:t>
      </w:r>
      <w:r w:rsidR="00F20545" w:rsidRPr="00E731DB">
        <w:t xml:space="preserve"> </w:t>
      </w:r>
      <w:r w:rsidR="00776907">
        <w:t>Evrope</w:t>
      </w:r>
      <w:r w:rsidR="00F20545" w:rsidRPr="00E731DB">
        <w:t xml:space="preserve">, </w:t>
      </w:r>
      <w:r w:rsidR="00776907">
        <w:t>u</w:t>
      </w:r>
      <w:r w:rsidR="00F20545" w:rsidRPr="00E731DB">
        <w:t xml:space="preserve"> </w:t>
      </w:r>
      <w:r w:rsidR="00776907">
        <w:t>organizaciji</w:t>
      </w:r>
      <w:r w:rsidR="00F20545" w:rsidRPr="00E731DB">
        <w:t xml:space="preserve"> </w:t>
      </w:r>
      <w:r w:rsidR="00776907">
        <w:t>Parlamentarne</w:t>
      </w:r>
      <w:r w:rsidR="00F20545" w:rsidRPr="00E731DB">
        <w:t xml:space="preserve"> </w:t>
      </w:r>
      <w:r w:rsidR="00776907">
        <w:t>skupštine</w:t>
      </w:r>
      <w:r w:rsidR="00F20545" w:rsidRPr="00E731DB">
        <w:t xml:space="preserve"> </w:t>
      </w:r>
      <w:r w:rsidR="00776907">
        <w:t>Saveta</w:t>
      </w:r>
      <w:r w:rsidR="00F20545" w:rsidRPr="00E731DB">
        <w:t xml:space="preserve"> </w:t>
      </w:r>
      <w:r w:rsidR="00776907">
        <w:t>Evrope</w:t>
      </w:r>
      <w:r w:rsidR="00F20545" w:rsidRPr="00E731DB">
        <w:t xml:space="preserve">, 15. </w:t>
      </w:r>
      <w:r w:rsidR="00776907">
        <w:t>oktobra</w:t>
      </w:r>
      <w:r w:rsidR="00F20545" w:rsidRPr="00E731DB">
        <w:t xml:space="preserve"> 2</w:t>
      </w:r>
      <w:r w:rsidR="00AB1A8B">
        <w:t xml:space="preserve">012. </w:t>
      </w:r>
      <w:r w:rsidR="00776907">
        <w:t>u</w:t>
      </w:r>
      <w:r w:rsidR="00AB1A8B">
        <w:t xml:space="preserve"> </w:t>
      </w:r>
      <w:r w:rsidR="00776907">
        <w:t>Zagrebu</w:t>
      </w:r>
      <w:r w:rsidR="00AB1A8B">
        <w:rPr>
          <w:lang w:val="sr-Cyrl-RS"/>
        </w:rPr>
        <w:t xml:space="preserve">; </w:t>
      </w:r>
      <w:r w:rsidR="00F20545">
        <w:t xml:space="preserve"> </w:t>
      </w:r>
      <w:r w:rsidR="00776907">
        <w:rPr>
          <w:lang w:val="sr-Cyrl-RS"/>
        </w:rPr>
        <w:t>prisustvo</w:t>
      </w:r>
      <w:r w:rsidR="00AB1A8B">
        <w:rPr>
          <w:lang w:val="sr-Cyrl-RS"/>
        </w:rPr>
        <w:t xml:space="preserve"> </w:t>
      </w:r>
      <w:r w:rsidR="00776907">
        <w:t>na</w:t>
      </w:r>
      <w:r w:rsidR="00AB1A8B" w:rsidRPr="00685ABC">
        <w:t xml:space="preserve"> </w:t>
      </w:r>
      <w:r w:rsidR="00776907">
        <w:t>godišnjem</w:t>
      </w:r>
      <w:r w:rsidR="00AB1A8B" w:rsidRPr="00685ABC">
        <w:t xml:space="preserve"> </w:t>
      </w:r>
      <w:r w:rsidR="00776907">
        <w:t>samitu</w:t>
      </w:r>
      <w:r w:rsidR="00AB1A8B" w:rsidRPr="00685ABC">
        <w:t xml:space="preserve"> </w:t>
      </w:r>
      <w:r w:rsidR="00776907">
        <w:t>Globalnog</w:t>
      </w:r>
      <w:r w:rsidR="00AB1A8B" w:rsidRPr="00685ABC">
        <w:t xml:space="preserve"> </w:t>
      </w:r>
      <w:r w:rsidR="00776907">
        <w:t>foruma</w:t>
      </w:r>
      <w:r w:rsidR="00AB1A8B" w:rsidRPr="00685ABC">
        <w:t xml:space="preserve"> </w:t>
      </w:r>
      <w:r w:rsidR="00776907">
        <w:t>parlamentarki</w:t>
      </w:r>
      <w:r w:rsidR="00AB1A8B" w:rsidRPr="00685ABC">
        <w:t xml:space="preserve">, </w:t>
      </w:r>
      <w:r w:rsidR="00776907">
        <w:t>održanom</w:t>
      </w:r>
      <w:r w:rsidR="00AB1A8B" w:rsidRPr="00685ABC">
        <w:t xml:space="preserve"> </w:t>
      </w:r>
      <w:r w:rsidR="00776907">
        <w:t>u</w:t>
      </w:r>
      <w:r w:rsidR="00AB1A8B" w:rsidRPr="00685ABC">
        <w:t xml:space="preserve"> </w:t>
      </w:r>
      <w:r w:rsidR="00776907">
        <w:t>Briselu</w:t>
      </w:r>
      <w:r w:rsidR="00AB1A8B" w:rsidRPr="00685ABC">
        <w:t xml:space="preserve">, </w:t>
      </w:r>
      <w:r w:rsidR="00776907">
        <w:t>u</w:t>
      </w:r>
      <w:r w:rsidR="00AB1A8B" w:rsidRPr="00685ABC">
        <w:t xml:space="preserve"> </w:t>
      </w:r>
      <w:r w:rsidR="00776907">
        <w:t>Evropskom</w:t>
      </w:r>
      <w:r w:rsidR="00AB1A8B" w:rsidRPr="00685ABC">
        <w:t xml:space="preserve"> </w:t>
      </w:r>
      <w:r w:rsidR="00776907">
        <w:t>parlamentu</w:t>
      </w:r>
      <w:r w:rsidR="00AB1A8B" w:rsidRPr="00685ABC">
        <w:t xml:space="preserve"> </w:t>
      </w:r>
      <w:r w:rsidR="00776907">
        <w:t>od</w:t>
      </w:r>
      <w:r w:rsidR="00AB1A8B" w:rsidRPr="00685ABC">
        <w:t xml:space="preserve"> 27. </w:t>
      </w:r>
      <w:r w:rsidR="00776907">
        <w:t>do</w:t>
      </w:r>
      <w:r w:rsidR="00AB1A8B" w:rsidRPr="00685ABC">
        <w:t xml:space="preserve"> 29. </w:t>
      </w:r>
      <w:r w:rsidR="00776907">
        <w:t>novembra</w:t>
      </w:r>
      <w:r w:rsidR="00AB1A8B" w:rsidRPr="00685ABC">
        <w:t xml:space="preserve"> 2013.</w:t>
      </w:r>
      <w:r w:rsidR="00AB1A8B" w:rsidRPr="00685ABC">
        <w:rPr>
          <w:lang w:val="sr-Cyrl-RS"/>
        </w:rPr>
        <w:t xml:space="preserve"> </w:t>
      </w:r>
      <w:r w:rsidR="00776907">
        <w:rPr>
          <w:lang w:val="sr-Cyrl-RS"/>
        </w:rPr>
        <w:t>godine</w:t>
      </w:r>
      <w:r w:rsidR="00AB1A8B">
        <w:rPr>
          <w:lang w:val="sr-Cyrl-RS"/>
        </w:rPr>
        <w:t xml:space="preserve">; </w:t>
      </w:r>
      <w:r w:rsidR="00AB1A8B" w:rsidRPr="00E731DB">
        <w:t xml:space="preserve"> </w:t>
      </w:r>
      <w:r w:rsidR="00776907">
        <w:t>sastanak</w:t>
      </w:r>
      <w:r w:rsidR="00AB1A8B" w:rsidRPr="00E731DB">
        <w:t xml:space="preserve"> </w:t>
      </w:r>
      <w:r w:rsidR="00776907">
        <w:t>sa</w:t>
      </w:r>
      <w:r w:rsidR="00AB1A8B" w:rsidRPr="00E731DB">
        <w:t xml:space="preserve"> </w:t>
      </w:r>
      <w:r w:rsidR="00776907">
        <w:t>predstavnicima</w:t>
      </w:r>
      <w:r w:rsidR="00AB1A8B" w:rsidRPr="00E731DB">
        <w:t xml:space="preserve"> </w:t>
      </w:r>
      <w:r w:rsidR="00776907">
        <w:rPr>
          <w:lang w:val="sr-Cyrl-RS"/>
        </w:rPr>
        <w:t>USAID</w:t>
      </w:r>
      <w:r w:rsidR="00AB1A8B">
        <w:rPr>
          <w:lang w:val="sr-Cyrl-RS"/>
        </w:rPr>
        <w:t>-</w:t>
      </w:r>
      <w:r w:rsidR="00776907">
        <w:rPr>
          <w:lang w:val="sr-Cyrl-RS"/>
        </w:rPr>
        <w:t>a</w:t>
      </w:r>
      <w:r w:rsidR="00AB1A8B">
        <w:rPr>
          <w:lang w:val="sr-Cyrl-RS"/>
        </w:rPr>
        <w:t>,</w:t>
      </w:r>
      <w:r w:rsidR="00AB1A8B" w:rsidRPr="00E731DB">
        <w:t xml:space="preserve"> </w:t>
      </w:r>
      <w:r w:rsidR="00776907">
        <w:rPr>
          <w:lang w:val="sr-Cyrl-RS"/>
        </w:rPr>
        <w:t>u</w:t>
      </w:r>
      <w:r w:rsidR="00F20545" w:rsidRPr="00E731DB">
        <w:t xml:space="preserve"> </w:t>
      </w:r>
      <w:r w:rsidR="00776907">
        <w:t>skladu</w:t>
      </w:r>
      <w:r w:rsidR="00F20545" w:rsidRPr="00E731DB">
        <w:t xml:space="preserve"> </w:t>
      </w:r>
      <w:r w:rsidR="00776907">
        <w:t>sa</w:t>
      </w:r>
      <w:r w:rsidR="00F20545" w:rsidRPr="00E731DB">
        <w:t xml:space="preserve"> </w:t>
      </w:r>
      <w:r w:rsidR="00776907">
        <w:t>planiranim</w:t>
      </w:r>
      <w:r w:rsidR="00F20545" w:rsidRPr="00E731DB">
        <w:t xml:space="preserve"> </w:t>
      </w:r>
      <w:r w:rsidR="00776907">
        <w:t>aktivnostima</w:t>
      </w:r>
      <w:r w:rsidR="00F20545" w:rsidRPr="00E731DB">
        <w:t xml:space="preserve"> </w:t>
      </w:r>
      <w:r w:rsidR="00776907">
        <w:rPr>
          <w:lang w:val="sr-Cyrl-RS"/>
        </w:rPr>
        <w:t>USAID</w:t>
      </w:r>
      <w:r w:rsidR="00F20545" w:rsidRPr="00E731DB">
        <w:t xml:space="preserve"> </w:t>
      </w:r>
      <w:r w:rsidR="00776907">
        <w:t>Projekta</w:t>
      </w:r>
      <w:r w:rsidR="00F20545" w:rsidRPr="00E731DB">
        <w:t xml:space="preserve"> </w:t>
      </w:r>
      <w:r w:rsidR="00776907">
        <w:t>odgovorna</w:t>
      </w:r>
      <w:r w:rsidR="00F20545" w:rsidRPr="00E731DB">
        <w:t xml:space="preserve"> </w:t>
      </w:r>
      <w:r w:rsidR="00776907">
        <w:t>vlast</w:t>
      </w:r>
      <w:r w:rsidR="00F20545" w:rsidRPr="00E731DB">
        <w:t xml:space="preserve"> (</w:t>
      </w:r>
      <w:r w:rsidR="00776907">
        <w:rPr>
          <w:lang w:val="sr-Cyrl-RS"/>
        </w:rPr>
        <w:t>JRGA</w:t>
      </w:r>
      <w:r w:rsidR="00F20545" w:rsidRPr="00E731DB">
        <w:t xml:space="preserve">) </w:t>
      </w:r>
      <w:r w:rsidR="00776907">
        <w:t>i</w:t>
      </w:r>
      <w:r w:rsidR="00F20545" w:rsidRPr="00E731DB">
        <w:t xml:space="preserve"> </w:t>
      </w:r>
      <w:r w:rsidR="00776907">
        <w:t>Projekta</w:t>
      </w:r>
      <w:r w:rsidR="00F20545" w:rsidRPr="00E731DB">
        <w:t xml:space="preserve"> </w:t>
      </w:r>
      <w:r w:rsidR="00776907">
        <w:t>za</w:t>
      </w:r>
      <w:r w:rsidR="00F20545" w:rsidRPr="00E731DB">
        <w:t xml:space="preserve"> </w:t>
      </w:r>
      <w:r w:rsidR="00776907">
        <w:t>bolje</w:t>
      </w:r>
      <w:r w:rsidR="00F20545" w:rsidRPr="00E731DB">
        <w:t xml:space="preserve"> </w:t>
      </w:r>
      <w:r w:rsidR="00776907">
        <w:t>uslove</w:t>
      </w:r>
      <w:r w:rsidR="00F20545" w:rsidRPr="00E731DB">
        <w:t xml:space="preserve"> </w:t>
      </w:r>
      <w:r w:rsidR="00776907">
        <w:t>poslovanja</w:t>
      </w:r>
      <w:r w:rsidR="00F20545" w:rsidRPr="00E731DB">
        <w:t xml:space="preserve"> (</w:t>
      </w:r>
      <w:r w:rsidR="00776907">
        <w:rPr>
          <w:lang w:val="sr-Cyrl-RS"/>
        </w:rPr>
        <w:t>BEP</w:t>
      </w:r>
      <w:r w:rsidR="00F20545" w:rsidRPr="00E731DB">
        <w:t xml:space="preserve">), 18. </w:t>
      </w:r>
      <w:r w:rsidR="00776907">
        <w:t>decembra</w:t>
      </w:r>
      <w:r w:rsidR="00011075">
        <w:rPr>
          <w:lang w:val="sr-Cyrl-RS"/>
        </w:rPr>
        <w:t xml:space="preserve"> 2013. </w:t>
      </w:r>
      <w:r w:rsidR="00776907">
        <w:rPr>
          <w:lang w:val="sr-Cyrl-RS"/>
        </w:rPr>
        <w:t>godne</w:t>
      </w:r>
      <w:r w:rsidR="00F20545" w:rsidRPr="00E731DB">
        <w:t xml:space="preserve">. </w:t>
      </w:r>
    </w:p>
    <w:p w:rsidR="00F20545" w:rsidRDefault="00F20545" w:rsidP="00367840">
      <w:pPr>
        <w:pStyle w:val="msolistparagraph0"/>
        <w:ind w:left="0"/>
        <w:jc w:val="both"/>
        <w:rPr>
          <w:rFonts w:eastAsiaTheme="minorHAnsi"/>
          <w:lang w:val="sr-Cyrl-RS" w:eastAsia="en-US"/>
        </w:rPr>
      </w:pPr>
    </w:p>
    <w:p w:rsidR="00F20545" w:rsidRDefault="00987494" w:rsidP="00987494">
      <w:pPr>
        <w:pStyle w:val="msolistparagraph0"/>
        <w:ind w:left="0" w:firstLine="720"/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776907">
        <w:rPr>
          <w:b/>
          <w:lang w:val="sr-Cyrl-RS"/>
        </w:rPr>
        <w:t>Odbor</w:t>
      </w:r>
      <w:r w:rsidR="00F20545" w:rsidRPr="00F20545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za</w:t>
      </w:r>
      <w:r w:rsidR="00F20545" w:rsidRPr="00F20545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poljoprivredu</w:t>
      </w:r>
      <w:r w:rsidR="00F20545" w:rsidRPr="00F20545">
        <w:rPr>
          <w:b/>
          <w:lang w:val="sr-Cyrl-RS"/>
        </w:rPr>
        <w:t xml:space="preserve">, </w:t>
      </w:r>
      <w:r w:rsidR="00776907">
        <w:rPr>
          <w:b/>
          <w:lang w:val="sr-Cyrl-RS"/>
        </w:rPr>
        <w:t>šumarstvo</w:t>
      </w:r>
      <w:r w:rsidR="00011075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</w:t>
      </w:r>
      <w:r w:rsidR="00011075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vodoprivredu</w:t>
      </w:r>
      <w:r w:rsidR="00F20545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F20545">
        <w:rPr>
          <w:lang w:val="sr-Cyrl-RS"/>
        </w:rPr>
        <w:t xml:space="preserve"> </w:t>
      </w:r>
      <w:r w:rsidR="00776907">
        <w:rPr>
          <w:lang w:val="sr-Cyrl-CS"/>
        </w:rPr>
        <w:t>održao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sastanak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Parlamenta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Demokratske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Kongo</w:t>
      </w:r>
      <w:r w:rsidR="00011075">
        <w:rPr>
          <w:lang w:val="sr-Cyrl-CS"/>
        </w:rPr>
        <w:t>,</w:t>
      </w:r>
      <w:r w:rsidR="00F20545">
        <w:rPr>
          <w:lang w:val="sr-Cyrl-CS"/>
        </w:rPr>
        <w:t xml:space="preserve"> 8.</w:t>
      </w:r>
      <w:r w:rsidR="00011075">
        <w:rPr>
          <w:lang w:val="sr-Cyrl-CS"/>
        </w:rPr>
        <w:t xml:space="preserve"> </w:t>
      </w:r>
      <w:r w:rsidR="00776907">
        <w:rPr>
          <w:lang w:val="sr-Cyrl-CS"/>
        </w:rPr>
        <w:t>marta</w:t>
      </w:r>
      <w:r w:rsidR="00011075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011075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011075">
        <w:rPr>
          <w:lang w:val="sr-Cyrl-CS"/>
        </w:rPr>
        <w:t xml:space="preserve"> </w:t>
      </w:r>
      <w:r w:rsidR="00776907">
        <w:rPr>
          <w:lang w:val="sr-Cyrl-CS"/>
        </w:rPr>
        <w:t>sastanak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životnu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sredinu</w:t>
      </w:r>
      <w:r w:rsidR="00011075">
        <w:rPr>
          <w:lang w:val="sr-Cyrl-CS"/>
        </w:rPr>
        <w:t xml:space="preserve">, </w:t>
      </w:r>
      <w:r w:rsidR="00776907">
        <w:rPr>
          <w:lang w:val="sr-Cyrl-CS"/>
        </w:rPr>
        <w:t>javno</w:t>
      </w:r>
      <w:r w:rsidR="00011075">
        <w:rPr>
          <w:lang w:val="sr-Cyrl-CS"/>
        </w:rPr>
        <w:t xml:space="preserve"> </w:t>
      </w:r>
      <w:r w:rsidR="00776907">
        <w:rPr>
          <w:lang w:val="sr-Cyrl-CS"/>
        </w:rPr>
        <w:t>zdravlje</w:t>
      </w:r>
      <w:r w:rsidR="00011075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011075">
        <w:rPr>
          <w:lang w:val="sr-Cyrl-CS"/>
        </w:rPr>
        <w:t xml:space="preserve"> </w:t>
      </w:r>
      <w:r w:rsidR="00776907">
        <w:rPr>
          <w:lang w:val="sr-Cyrl-CS"/>
        </w:rPr>
        <w:t>bezbednost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hrane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Evropskog</w:t>
      </w:r>
      <w:r w:rsidR="00F20545">
        <w:rPr>
          <w:lang w:val="sr-Cyrl-CS"/>
        </w:rPr>
        <w:t xml:space="preserve"> </w:t>
      </w:r>
      <w:r w:rsidR="00776907">
        <w:rPr>
          <w:lang w:val="sr-Cyrl-CS"/>
        </w:rPr>
        <w:t>parlamenta</w:t>
      </w:r>
      <w:r w:rsidR="00011075">
        <w:rPr>
          <w:lang w:val="sr-Cyrl-CS"/>
        </w:rPr>
        <w:t>,</w:t>
      </w:r>
      <w:r w:rsidR="00F20545">
        <w:rPr>
          <w:lang w:val="sr-Cyrl-CS"/>
        </w:rPr>
        <w:t xml:space="preserve"> 29.</w:t>
      </w:r>
      <w:r w:rsidR="00011075">
        <w:rPr>
          <w:lang w:val="sr-Cyrl-CS"/>
        </w:rPr>
        <w:t xml:space="preserve"> </w:t>
      </w:r>
      <w:r w:rsidR="00776907">
        <w:rPr>
          <w:lang w:val="sr-Cyrl-CS"/>
        </w:rPr>
        <w:t>oktobra</w:t>
      </w:r>
      <w:r w:rsidR="00F20545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F20545">
        <w:rPr>
          <w:lang w:val="sr-Cyrl-CS"/>
        </w:rPr>
        <w:t xml:space="preserve">. </w:t>
      </w:r>
    </w:p>
    <w:p w:rsidR="00F20545" w:rsidRDefault="00F20545" w:rsidP="00367840">
      <w:pPr>
        <w:pStyle w:val="msolistparagraph0"/>
        <w:ind w:left="0"/>
        <w:jc w:val="both"/>
        <w:rPr>
          <w:lang w:val="sr-Cyrl-CS"/>
        </w:rPr>
      </w:pPr>
    </w:p>
    <w:p w:rsidR="00D36C17" w:rsidRDefault="00987494" w:rsidP="00987494">
      <w:pPr>
        <w:pStyle w:val="text"/>
        <w:spacing w:before="0"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 xml:space="preserve">- </w:t>
      </w:r>
      <w:r w:rsidR="00776907">
        <w:rPr>
          <w:rFonts w:ascii="Times New Roman" w:hAnsi="Times New Roman"/>
          <w:b/>
          <w:lang w:val="sr-Cyrl-CS"/>
        </w:rPr>
        <w:t>Odbor</w:t>
      </w:r>
      <w:r w:rsidR="00D36C17" w:rsidRPr="00D36C17">
        <w:rPr>
          <w:rFonts w:ascii="Times New Roman" w:hAnsi="Times New Roman"/>
          <w:b/>
          <w:lang w:val="sr-Cyrl-CS"/>
        </w:rPr>
        <w:t xml:space="preserve"> </w:t>
      </w:r>
      <w:r w:rsidR="00776907">
        <w:rPr>
          <w:rFonts w:ascii="Times New Roman" w:hAnsi="Times New Roman"/>
          <w:b/>
          <w:lang w:val="sr-Cyrl-CS"/>
        </w:rPr>
        <w:t>za</w:t>
      </w:r>
      <w:r w:rsidR="00D36C17" w:rsidRPr="00D36C17">
        <w:rPr>
          <w:rFonts w:ascii="Times New Roman" w:hAnsi="Times New Roman"/>
          <w:b/>
          <w:lang w:val="sr-Cyrl-CS"/>
        </w:rPr>
        <w:t xml:space="preserve"> </w:t>
      </w:r>
      <w:r w:rsidR="00776907">
        <w:rPr>
          <w:rFonts w:ascii="Times New Roman" w:hAnsi="Times New Roman"/>
          <w:b/>
          <w:lang w:val="sr-Cyrl-CS"/>
        </w:rPr>
        <w:t>finansije</w:t>
      </w:r>
      <w:r w:rsidR="00D36C17" w:rsidRPr="00D36C17">
        <w:rPr>
          <w:rFonts w:ascii="Times New Roman" w:hAnsi="Times New Roman"/>
          <w:b/>
          <w:lang w:val="sr-Cyrl-CS"/>
        </w:rPr>
        <w:t xml:space="preserve">, </w:t>
      </w:r>
      <w:r w:rsidR="00776907">
        <w:rPr>
          <w:rFonts w:ascii="Times New Roman" w:hAnsi="Times New Roman"/>
          <w:b/>
          <w:lang w:val="sr-Cyrl-CS"/>
        </w:rPr>
        <w:t>republički</w:t>
      </w:r>
      <w:r w:rsidR="00D36C17" w:rsidRPr="00D36C17">
        <w:rPr>
          <w:rFonts w:ascii="Times New Roman" w:hAnsi="Times New Roman"/>
          <w:b/>
          <w:lang w:val="sr-Cyrl-CS"/>
        </w:rPr>
        <w:t xml:space="preserve"> </w:t>
      </w:r>
      <w:r w:rsidR="00776907">
        <w:rPr>
          <w:rFonts w:ascii="Times New Roman" w:hAnsi="Times New Roman"/>
          <w:b/>
          <w:lang w:val="sr-Cyrl-CS"/>
        </w:rPr>
        <w:t>budžet</w:t>
      </w:r>
      <w:r w:rsidR="00D36C17" w:rsidRPr="00D36C17">
        <w:rPr>
          <w:rFonts w:ascii="Times New Roman" w:hAnsi="Times New Roman"/>
          <w:b/>
          <w:lang w:val="sr-Cyrl-CS"/>
        </w:rPr>
        <w:t xml:space="preserve"> </w:t>
      </w:r>
      <w:r w:rsidR="00776907">
        <w:rPr>
          <w:rFonts w:ascii="Times New Roman" w:hAnsi="Times New Roman"/>
          <w:b/>
          <w:lang w:val="sr-Cyrl-CS"/>
        </w:rPr>
        <w:t>i</w:t>
      </w:r>
      <w:r w:rsidR="00D36C17" w:rsidRPr="00D36C17">
        <w:rPr>
          <w:rFonts w:ascii="Times New Roman" w:hAnsi="Times New Roman"/>
          <w:b/>
          <w:lang w:val="sr-Cyrl-CS"/>
        </w:rPr>
        <w:t xml:space="preserve"> </w:t>
      </w:r>
      <w:r w:rsidR="00776907">
        <w:rPr>
          <w:rFonts w:ascii="Times New Roman" w:hAnsi="Times New Roman"/>
          <w:b/>
          <w:lang w:val="sr-Cyrl-CS"/>
        </w:rPr>
        <w:t>kontrolu</w:t>
      </w:r>
      <w:r w:rsidR="00D36C17">
        <w:rPr>
          <w:rFonts w:ascii="Times New Roman" w:hAnsi="Times New Roman"/>
          <w:b/>
          <w:lang w:val="sr-Cyrl-CS"/>
        </w:rPr>
        <w:t xml:space="preserve"> </w:t>
      </w:r>
      <w:r w:rsidR="00776907">
        <w:rPr>
          <w:rFonts w:ascii="Times New Roman" w:hAnsi="Times New Roman"/>
          <w:b/>
          <w:lang w:val="sr-Cyrl-CS"/>
        </w:rPr>
        <w:t>trošenja</w:t>
      </w:r>
      <w:r w:rsidR="00D36C17">
        <w:rPr>
          <w:rFonts w:ascii="Times New Roman" w:hAnsi="Times New Roman"/>
          <w:b/>
          <w:lang w:val="sr-Cyrl-CS"/>
        </w:rPr>
        <w:t xml:space="preserve"> </w:t>
      </w:r>
      <w:r w:rsidR="00776907">
        <w:rPr>
          <w:rFonts w:ascii="Times New Roman" w:hAnsi="Times New Roman"/>
          <w:b/>
          <w:lang w:val="sr-Cyrl-CS"/>
        </w:rPr>
        <w:t>javnih</w:t>
      </w:r>
      <w:r w:rsidR="00D36C17">
        <w:rPr>
          <w:rFonts w:ascii="Times New Roman" w:hAnsi="Times New Roman"/>
          <w:b/>
          <w:lang w:val="sr-Cyrl-CS"/>
        </w:rPr>
        <w:t xml:space="preserve"> </w:t>
      </w:r>
      <w:r w:rsidR="00776907">
        <w:rPr>
          <w:rFonts w:ascii="Times New Roman" w:hAnsi="Times New Roman"/>
          <w:b/>
          <w:lang w:val="sr-Cyrl-CS"/>
        </w:rPr>
        <w:t>sredstava</w:t>
      </w:r>
      <w:r w:rsidR="002309C2">
        <w:rPr>
          <w:rFonts w:ascii="Times New Roman" w:hAnsi="Times New Roman"/>
          <w:lang w:val="sr-Cyrl-CS"/>
        </w:rPr>
        <w:t xml:space="preserve">, </w:t>
      </w:r>
      <w:r w:rsidR="00D36C17">
        <w:rPr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odnosno</w:t>
      </w:r>
      <w:r w:rsidR="002309C2" w:rsidRPr="002309C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predsednik</w:t>
      </w:r>
      <w:r w:rsidR="002309C2" w:rsidRPr="002309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i</w:t>
      </w:r>
      <w:r w:rsidR="002309C2" w:rsidRPr="002309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članovi</w:t>
      </w:r>
      <w:r w:rsidR="002309C2" w:rsidRPr="002309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Odbora</w:t>
      </w:r>
      <w:r w:rsidR="002309C2" w:rsidRPr="002309C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imali</w:t>
      </w:r>
      <w:r w:rsidR="002309C2" w:rsidRPr="002309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su</w:t>
      </w:r>
      <w:r w:rsidR="002309C2" w:rsidRPr="002309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niz</w:t>
      </w:r>
      <w:r w:rsidR="002309C2" w:rsidRPr="002309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međunarodnih</w:t>
      </w:r>
      <w:r w:rsidR="002309C2" w:rsidRPr="002309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aktivnosti</w:t>
      </w:r>
      <w:r w:rsidR="002309C2" w:rsidRPr="002309C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CS"/>
        </w:rPr>
        <w:t>među</w:t>
      </w:r>
      <w:r w:rsidR="002309C2" w:rsidRPr="002309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kojima</w:t>
      </w:r>
      <w:r w:rsidR="002309C2" w:rsidRPr="002309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su</w:t>
      </w:r>
      <w:r w:rsidR="002309C2" w:rsidRPr="002309C2">
        <w:rPr>
          <w:rFonts w:ascii="Times New Roman" w:hAnsi="Times New Roman"/>
          <w:sz w:val="24"/>
          <w:szCs w:val="24"/>
          <w:lang w:val="sr-Cyrl-CS"/>
        </w:rPr>
        <w:t>:</w:t>
      </w:r>
      <w:r w:rsidR="00485F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Studi</w:t>
      </w:r>
      <w:r w:rsidR="00776907">
        <w:rPr>
          <w:rFonts w:ascii="Times New Roman" w:hAnsi="Times New Roman"/>
          <w:sz w:val="24"/>
          <w:szCs w:val="24"/>
        </w:rPr>
        <w:t>jsko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putovanj</w:t>
      </w:r>
      <w:r w:rsidR="00776907">
        <w:rPr>
          <w:rFonts w:ascii="Times New Roman" w:hAnsi="Times New Roman"/>
          <w:sz w:val="24"/>
          <w:szCs w:val="24"/>
          <w:lang w:val="sr-Cyrl-RS"/>
        </w:rPr>
        <w:t>e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u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Vašington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RS"/>
        </w:rPr>
        <w:t>SAD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na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temu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776907">
        <w:rPr>
          <w:rFonts w:ascii="Times New Roman" w:hAnsi="Times New Roman"/>
          <w:sz w:val="24"/>
          <w:szCs w:val="24"/>
          <w:lang w:val="sr-Cyrl-CS"/>
        </w:rPr>
        <w:t>Transparentnost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CS"/>
        </w:rPr>
        <w:t>efikasnost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i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odgovornost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u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javnoj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potrošnji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776907">
        <w:rPr>
          <w:rFonts w:ascii="Times New Roman" w:hAnsi="Times New Roman"/>
          <w:sz w:val="24"/>
          <w:szCs w:val="24"/>
          <w:lang w:val="sr-Cyrl-CS"/>
        </w:rPr>
        <w:t>Uloga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nezavisnih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institucija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CS"/>
        </w:rPr>
        <w:t>izvršne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i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zakonodavne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vlasti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u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budžetskom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procesu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SAD</w:t>
      </w:r>
      <w:r w:rsidR="00D36C17">
        <w:rPr>
          <w:rFonts w:ascii="Times New Roman" w:hAnsi="Times New Roman"/>
          <w:sz w:val="24"/>
          <w:szCs w:val="24"/>
          <w:lang w:val="sr-Cyrl-CS"/>
        </w:rPr>
        <w:t>“,</w:t>
      </w:r>
      <w:r w:rsidR="00485F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5FC3">
        <w:rPr>
          <w:rFonts w:ascii="Times New Roman" w:hAnsi="Times New Roman"/>
          <w:sz w:val="24"/>
          <w:szCs w:val="24"/>
        </w:rPr>
        <w:t>6</w:t>
      </w:r>
      <w:r w:rsidR="00485FC3">
        <w:rPr>
          <w:rFonts w:ascii="Times New Roman" w:hAnsi="Times New Roman"/>
          <w:sz w:val="24"/>
          <w:szCs w:val="24"/>
          <w:lang w:val="sr-Cyrl-RS"/>
        </w:rPr>
        <w:t>-</w:t>
      </w:r>
      <w:r w:rsidR="00485FC3">
        <w:rPr>
          <w:rFonts w:ascii="Times New Roman" w:hAnsi="Times New Roman"/>
          <w:sz w:val="24"/>
          <w:szCs w:val="24"/>
        </w:rPr>
        <w:t xml:space="preserve">13. </w:t>
      </w:r>
      <w:r w:rsidR="00776907">
        <w:rPr>
          <w:rFonts w:ascii="Times New Roman" w:hAnsi="Times New Roman"/>
          <w:sz w:val="24"/>
          <w:szCs w:val="24"/>
        </w:rPr>
        <w:t>jula</w:t>
      </w:r>
      <w:r w:rsidR="00485FC3">
        <w:rPr>
          <w:rFonts w:ascii="Times New Roman" w:hAnsi="Times New Roman"/>
          <w:sz w:val="24"/>
          <w:szCs w:val="24"/>
        </w:rPr>
        <w:t xml:space="preserve"> 2013. </w:t>
      </w:r>
      <w:r w:rsidR="00776907">
        <w:rPr>
          <w:rFonts w:ascii="Times New Roman" w:hAnsi="Times New Roman"/>
          <w:sz w:val="24"/>
          <w:szCs w:val="24"/>
        </w:rPr>
        <w:t>godine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;  </w:t>
      </w:r>
      <w:r w:rsidR="00776907">
        <w:rPr>
          <w:rFonts w:ascii="Times New Roman" w:hAnsi="Times New Roman"/>
          <w:sz w:val="24"/>
          <w:szCs w:val="24"/>
          <w:lang w:val="ru-RU"/>
        </w:rPr>
        <w:t>Konferencija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Regionalne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mreže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parlamentarnih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odbora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za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ekonomiju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ru-RU"/>
        </w:rPr>
        <w:t>finansije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i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evropske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integracije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zemalja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Zapadnog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Balkana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ru-RU"/>
        </w:rPr>
        <w:t>na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temu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6C17">
        <w:rPr>
          <w:rFonts w:ascii="Times New Roman" w:hAnsi="Times New Roman"/>
          <w:sz w:val="24"/>
          <w:szCs w:val="24"/>
          <w:lang w:val="sr-Latn-RS"/>
        </w:rPr>
        <w:t>„</w:t>
      </w:r>
      <w:r w:rsidR="00776907">
        <w:rPr>
          <w:rFonts w:ascii="Times New Roman" w:hAnsi="Times New Roman"/>
          <w:sz w:val="24"/>
          <w:szCs w:val="24"/>
          <w:lang w:val="sr-Cyrl-RS"/>
        </w:rPr>
        <w:t>Politika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konkurencije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485FC3">
        <w:rPr>
          <w:rFonts w:ascii="Times New Roman" w:hAnsi="Times New Roman"/>
          <w:sz w:val="24"/>
          <w:szCs w:val="24"/>
          <w:lang w:val="ru-RU"/>
        </w:rPr>
        <w:t>1-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2 </w:t>
      </w:r>
      <w:r w:rsidR="00776907">
        <w:rPr>
          <w:rFonts w:ascii="Times New Roman" w:hAnsi="Times New Roman"/>
          <w:sz w:val="24"/>
          <w:szCs w:val="24"/>
          <w:lang w:val="ru-RU"/>
        </w:rPr>
        <w:t>juna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2013. </w:t>
      </w:r>
      <w:r w:rsidR="00776907">
        <w:rPr>
          <w:rFonts w:ascii="Times New Roman" w:hAnsi="Times New Roman"/>
          <w:sz w:val="24"/>
          <w:szCs w:val="24"/>
          <w:lang w:val="sr-Cyrl-RS"/>
        </w:rPr>
        <w:t>godine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u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Bečićima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ru-RU"/>
        </w:rPr>
        <w:t>Crna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Gora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776907">
        <w:rPr>
          <w:rFonts w:ascii="Times New Roman" w:hAnsi="Times New Roman"/>
          <w:sz w:val="24"/>
          <w:szCs w:val="24"/>
          <w:lang w:val="sr-Latn-RS"/>
        </w:rPr>
        <w:t>Drug</w:t>
      </w:r>
      <w:r w:rsidR="00776907">
        <w:rPr>
          <w:rFonts w:ascii="Times New Roman" w:hAnsi="Times New Roman"/>
          <w:sz w:val="24"/>
          <w:szCs w:val="24"/>
          <w:lang w:val="sr-Cyrl-RS"/>
        </w:rPr>
        <w:t>a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Latn-RS"/>
        </w:rPr>
        <w:t>konferencij</w:t>
      </w:r>
      <w:r w:rsidR="00776907">
        <w:rPr>
          <w:rFonts w:ascii="Times New Roman" w:hAnsi="Times New Roman"/>
          <w:sz w:val="24"/>
          <w:szCs w:val="24"/>
          <w:lang w:val="sr-Cyrl-RS"/>
        </w:rPr>
        <w:t>a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Regionaln</w:t>
      </w:r>
      <w:r w:rsidR="00776907">
        <w:rPr>
          <w:rFonts w:ascii="Times New Roman" w:hAnsi="Times New Roman"/>
          <w:sz w:val="24"/>
          <w:szCs w:val="24"/>
          <w:lang w:val="sr-Cyrl-RS"/>
        </w:rPr>
        <w:t>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m</w:t>
      </w:r>
      <w:r w:rsidR="00776907">
        <w:rPr>
          <w:rFonts w:ascii="Times New Roman" w:hAnsi="Times New Roman"/>
          <w:sz w:val="24"/>
          <w:szCs w:val="24"/>
          <w:lang w:val="sr-Latn-RS"/>
        </w:rPr>
        <w:t>reže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Latn-RS"/>
        </w:rPr>
        <w:t>parlamentarnih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Latn-RS"/>
        </w:rPr>
        <w:t>odbora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Latn-RS"/>
        </w:rPr>
        <w:t>za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Latn-RS"/>
        </w:rPr>
        <w:t>finansije</w:t>
      </w:r>
      <w:r w:rsidR="00D36C17">
        <w:rPr>
          <w:rFonts w:ascii="Times New Roman" w:hAnsi="Times New Roman"/>
          <w:sz w:val="24"/>
          <w:szCs w:val="24"/>
          <w:lang w:val="sr-Cyrl-RS"/>
        </w:rPr>
        <w:t>,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Latn-RS"/>
        </w:rPr>
        <w:t>ekonomiju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i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evropske</w:t>
      </w:r>
      <w:r w:rsidR="00D3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ru-RU"/>
        </w:rPr>
        <w:t>integracije</w:t>
      </w:r>
      <w:r w:rsidR="00485FC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Latn-RS"/>
        </w:rPr>
        <w:t>zemalja</w:t>
      </w:r>
      <w:r w:rsidR="00485FC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Latn-RS"/>
        </w:rPr>
        <w:t>Zapadnog</w:t>
      </w:r>
      <w:r w:rsidR="00485FC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Latn-RS"/>
        </w:rPr>
        <w:t>Balkana</w:t>
      </w:r>
      <w:r w:rsidR="00485FC3">
        <w:rPr>
          <w:rFonts w:ascii="Times New Roman" w:hAnsi="Times New Roman"/>
          <w:sz w:val="24"/>
          <w:szCs w:val="24"/>
          <w:lang w:val="sr-Latn-RS"/>
        </w:rPr>
        <w:t>,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 26.</w:t>
      </w:r>
      <w:r w:rsidR="00485FC3">
        <w:rPr>
          <w:rFonts w:ascii="Times New Roman" w:hAnsi="Times New Roman"/>
          <w:sz w:val="24"/>
          <w:szCs w:val="24"/>
          <w:lang w:val="sr-Cyrl-RS"/>
        </w:rPr>
        <w:t>-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28. </w:t>
      </w:r>
      <w:r w:rsidR="00776907">
        <w:rPr>
          <w:rFonts w:ascii="Times New Roman" w:hAnsi="Times New Roman"/>
          <w:sz w:val="24"/>
          <w:szCs w:val="24"/>
          <w:lang w:val="sr-Latn-RS"/>
        </w:rPr>
        <w:t>oktobra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 2012. </w:t>
      </w:r>
      <w:r w:rsidR="00776907">
        <w:rPr>
          <w:rFonts w:ascii="Times New Roman" w:hAnsi="Times New Roman"/>
          <w:sz w:val="24"/>
          <w:szCs w:val="24"/>
          <w:lang w:val="sr-Latn-RS"/>
        </w:rPr>
        <w:t>godine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Latn-RS"/>
        </w:rPr>
        <w:t>u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Latn-RS"/>
        </w:rPr>
        <w:t>Miločeru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Latn-RS"/>
        </w:rPr>
        <w:t>Crna</w:t>
      </w:r>
      <w:r w:rsidR="00D36C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Latn-RS"/>
        </w:rPr>
        <w:t>Gora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776907">
        <w:rPr>
          <w:rFonts w:ascii="Times New Roman" w:hAnsi="Times New Roman"/>
          <w:sz w:val="24"/>
          <w:szCs w:val="24"/>
        </w:rPr>
        <w:t>Regionaln</w:t>
      </w:r>
      <w:r w:rsidR="00776907">
        <w:rPr>
          <w:rFonts w:ascii="Times New Roman" w:hAnsi="Times New Roman"/>
          <w:sz w:val="24"/>
          <w:szCs w:val="24"/>
          <w:lang w:val="sr-Cyrl-RS"/>
        </w:rPr>
        <w:t>a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konferencij</w:t>
      </w:r>
      <w:r w:rsidR="00776907">
        <w:rPr>
          <w:rFonts w:ascii="Times New Roman" w:hAnsi="Times New Roman"/>
          <w:sz w:val="24"/>
          <w:szCs w:val="24"/>
          <w:lang w:val="sr-Cyrl-RS"/>
        </w:rPr>
        <w:t>a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parlamentarnih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Odbora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za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ekonomiju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CS"/>
        </w:rPr>
        <w:t>finansije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i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evropske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integracije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z</w:t>
      </w:r>
      <w:r w:rsidR="00776907">
        <w:rPr>
          <w:rFonts w:ascii="Times New Roman" w:hAnsi="Times New Roman"/>
          <w:sz w:val="24"/>
          <w:szCs w:val="24"/>
          <w:lang w:val="sr-Cyrl-CS"/>
        </w:rPr>
        <w:t>emalja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Zapadnog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Balkana</w:t>
      </w:r>
      <w:r w:rsidR="00D36C17">
        <w:rPr>
          <w:rFonts w:ascii="Times New Roman" w:hAnsi="Times New Roman"/>
          <w:sz w:val="24"/>
          <w:szCs w:val="24"/>
          <w:lang w:val="sr-Cyrl-RS"/>
        </w:rPr>
        <w:t>,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na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temu</w:t>
      </w:r>
      <w:r w:rsidR="00D36C17">
        <w:rPr>
          <w:rFonts w:ascii="Times New Roman" w:hAnsi="Times New Roman"/>
          <w:sz w:val="24"/>
          <w:szCs w:val="24"/>
        </w:rPr>
        <w:t xml:space="preserve"> ,,</w:t>
      </w:r>
      <w:r w:rsidR="00776907">
        <w:rPr>
          <w:rFonts w:ascii="Times New Roman" w:hAnsi="Times New Roman"/>
          <w:sz w:val="24"/>
          <w:szCs w:val="24"/>
        </w:rPr>
        <w:t>Parlamentarni</w:t>
      </w:r>
      <w:r w:rsidR="00485FC3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nadzor</w:t>
      </w:r>
      <w:r w:rsidR="00485FC3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IPA</w:t>
      </w:r>
      <w:r w:rsidR="00485FC3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fondova</w:t>
      </w:r>
      <w:r w:rsidR="00485FC3">
        <w:rPr>
          <w:rFonts w:ascii="Times New Roman" w:hAnsi="Times New Roman"/>
          <w:sz w:val="24"/>
          <w:szCs w:val="24"/>
        </w:rPr>
        <w:t>“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85FC3">
        <w:rPr>
          <w:rFonts w:ascii="Times New Roman" w:hAnsi="Times New Roman"/>
          <w:sz w:val="24"/>
          <w:szCs w:val="24"/>
        </w:rPr>
        <w:t xml:space="preserve"> 29</w:t>
      </w:r>
      <w:r w:rsidR="00485FC3">
        <w:rPr>
          <w:rFonts w:ascii="Times New Roman" w:hAnsi="Times New Roman"/>
          <w:sz w:val="24"/>
          <w:szCs w:val="24"/>
          <w:lang w:val="sr-Cyrl-RS"/>
        </w:rPr>
        <w:t>-</w:t>
      </w:r>
      <w:r w:rsidR="00D36C17">
        <w:rPr>
          <w:rFonts w:ascii="Times New Roman" w:hAnsi="Times New Roman"/>
          <w:sz w:val="24"/>
          <w:szCs w:val="24"/>
        </w:rPr>
        <w:t>3</w:t>
      </w:r>
      <w:r w:rsidR="0056074A">
        <w:rPr>
          <w:rFonts w:ascii="Times New Roman" w:hAnsi="Times New Roman"/>
          <w:sz w:val="24"/>
          <w:szCs w:val="24"/>
        </w:rPr>
        <w:t>0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n</w:t>
      </w:r>
      <w:r w:rsidR="00776907">
        <w:rPr>
          <w:rFonts w:ascii="Times New Roman" w:hAnsi="Times New Roman"/>
          <w:sz w:val="24"/>
          <w:szCs w:val="24"/>
        </w:rPr>
        <w:t>ovembra</w:t>
      </w:r>
      <w:r w:rsidR="00D36C17">
        <w:rPr>
          <w:rFonts w:ascii="Times New Roman" w:hAnsi="Times New Roman"/>
          <w:sz w:val="24"/>
          <w:szCs w:val="24"/>
        </w:rPr>
        <w:t xml:space="preserve"> 2013. </w:t>
      </w:r>
      <w:r w:rsidR="00776907">
        <w:rPr>
          <w:rFonts w:ascii="Times New Roman" w:hAnsi="Times New Roman"/>
          <w:sz w:val="24"/>
          <w:szCs w:val="24"/>
        </w:rPr>
        <w:t>godine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u</w:t>
      </w:r>
      <w:r w:rsidR="00D36C17">
        <w:rPr>
          <w:rFonts w:ascii="Times New Roman" w:hAnsi="Times New Roman"/>
          <w:sz w:val="24"/>
          <w:szCs w:val="24"/>
        </w:rPr>
        <w:t xml:space="preserve"> </w:t>
      </w:r>
      <w:r w:rsidR="00776907">
        <w:rPr>
          <w:rFonts w:ascii="Times New Roman" w:hAnsi="Times New Roman"/>
          <w:sz w:val="24"/>
          <w:szCs w:val="24"/>
        </w:rPr>
        <w:t>Skoplju</w:t>
      </w:r>
      <w:r w:rsidR="00D36C17">
        <w:rPr>
          <w:rFonts w:ascii="Times New Roman" w:hAnsi="Times New Roman"/>
          <w:sz w:val="24"/>
          <w:szCs w:val="24"/>
        </w:rPr>
        <w:t xml:space="preserve">, </w:t>
      </w:r>
      <w:r w:rsidR="00776907">
        <w:rPr>
          <w:rFonts w:ascii="Times New Roman" w:hAnsi="Times New Roman"/>
          <w:sz w:val="24"/>
          <w:szCs w:val="24"/>
        </w:rPr>
        <w:t>Makedonija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776907">
        <w:rPr>
          <w:rFonts w:ascii="Times New Roman" w:hAnsi="Times New Roman"/>
          <w:sz w:val="24"/>
          <w:szCs w:val="24"/>
          <w:lang w:val="sr-Cyrl-RS"/>
        </w:rPr>
        <w:t>sastanak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poslanika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Narodne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skupštine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Republike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Srpske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i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Narodne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skupštine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Republike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Srbije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na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temu</w:t>
      </w:r>
      <w:r w:rsidR="00D36C17">
        <w:rPr>
          <w:rFonts w:ascii="Times New Roman" w:hAnsi="Times New Roman"/>
          <w:sz w:val="24"/>
          <w:szCs w:val="24"/>
        </w:rPr>
        <w:t>: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776907">
        <w:rPr>
          <w:rFonts w:ascii="Times New Roman" w:hAnsi="Times New Roman"/>
          <w:sz w:val="24"/>
          <w:szCs w:val="24"/>
          <w:lang w:val="sr-Cyrl-RS"/>
        </w:rPr>
        <w:t>Energetske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investicije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kao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preduslov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za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regionalni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razvoj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na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Zapadnom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Balkanu</w:t>
      </w:r>
      <w:r w:rsidR="00485FC3">
        <w:rPr>
          <w:rFonts w:ascii="Times New Roman" w:hAnsi="Times New Roman"/>
          <w:sz w:val="24"/>
          <w:szCs w:val="24"/>
          <w:lang w:val="sr-Cyrl-RS"/>
        </w:rPr>
        <w:t>,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22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- 24 </w:t>
      </w:r>
      <w:r w:rsidR="00776907">
        <w:rPr>
          <w:rFonts w:ascii="Times New Roman" w:hAnsi="Times New Roman"/>
          <w:sz w:val="24"/>
          <w:szCs w:val="24"/>
          <w:lang w:val="sr-Cyrl-RS"/>
        </w:rPr>
        <w:t>decembra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776907">
        <w:rPr>
          <w:rFonts w:ascii="Times New Roman" w:hAnsi="Times New Roman"/>
          <w:sz w:val="24"/>
          <w:szCs w:val="24"/>
          <w:lang w:val="sr-Cyrl-RS"/>
        </w:rPr>
        <w:t>godine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RS"/>
        </w:rPr>
        <w:t>na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Jahorini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RS"/>
        </w:rPr>
        <w:t>BiH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776907">
        <w:rPr>
          <w:rFonts w:ascii="Times New Roman" w:hAnsi="Times New Roman"/>
          <w:color w:val="000000"/>
          <w:sz w:val="24"/>
          <w:szCs w:val="24"/>
          <w:lang w:val="sr-Cyrl-RS"/>
        </w:rPr>
        <w:t>s</w:t>
      </w:r>
      <w:r w:rsidR="00776907">
        <w:rPr>
          <w:rFonts w:ascii="Times New Roman" w:hAnsi="Times New Roman"/>
          <w:color w:val="000000"/>
          <w:sz w:val="24"/>
          <w:szCs w:val="24"/>
        </w:rPr>
        <w:t>tudijsk</w:t>
      </w:r>
      <w:r w:rsidR="00776907"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</w:rPr>
        <w:t>poset</w:t>
      </w:r>
      <w:r w:rsidR="00776907"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</w:rPr>
        <w:t>parlamentu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</w:rPr>
        <w:t>Slovenije</w:t>
      </w:r>
      <w:r w:rsidR="00D36C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776907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D36C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  <w:lang w:val="sr-Cyrl-RS"/>
        </w:rPr>
        <w:t>temu</w:t>
      </w:r>
      <w:r w:rsidR="00D36C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36C17">
        <w:rPr>
          <w:rFonts w:ascii="Times New Roman" w:hAnsi="Times New Roman"/>
          <w:color w:val="000000"/>
          <w:sz w:val="24"/>
          <w:szCs w:val="24"/>
        </w:rPr>
        <w:t>„</w:t>
      </w:r>
      <w:r w:rsidR="00776907">
        <w:rPr>
          <w:rFonts w:ascii="Times New Roman" w:hAnsi="Times New Roman"/>
          <w:color w:val="000000"/>
          <w:sz w:val="24"/>
          <w:szCs w:val="24"/>
        </w:rPr>
        <w:t>Jačanje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</w:rPr>
        <w:t>nadzorne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</w:rPr>
        <w:t>uloge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</w:rPr>
        <w:t>i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</w:rPr>
        <w:t>javnosti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</w:rPr>
        <w:t>u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</w:rPr>
        <w:t>radu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</w:rPr>
        <w:t>Narodne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</w:rPr>
        <w:t>skupštine</w:t>
      </w:r>
      <w:r w:rsidR="00D36C17">
        <w:rPr>
          <w:rFonts w:ascii="Times New Roman" w:hAnsi="Times New Roman"/>
          <w:color w:val="000000"/>
          <w:sz w:val="24"/>
          <w:szCs w:val="24"/>
        </w:rPr>
        <w:t>“</w:t>
      </w:r>
      <w:r w:rsidR="00485FC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D36C17">
        <w:rPr>
          <w:rFonts w:ascii="Times New Roman" w:hAnsi="Times New Roman"/>
          <w:color w:val="000000"/>
          <w:sz w:val="24"/>
          <w:szCs w:val="24"/>
        </w:rPr>
        <w:t>11</w:t>
      </w:r>
      <w:r w:rsidR="00485FC3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14 </w:t>
      </w:r>
      <w:r w:rsidR="00776907">
        <w:rPr>
          <w:rFonts w:ascii="Times New Roman" w:hAnsi="Times New Roman"/>
          <w:color w:val="000000"/>
          <w:sz w:val="24"/>
          <w:szCs w:val="24"/>
        </w:rPr>
        <w:t>novembra</w:t>
      </w:r>
      <w:r w:rsidR="00D36C17">
        <w:rPr>
          <w:rFonts w:ascii="Times New Roman" w:hAnsi="Times New Roman"/>
          <w:color w:val="000000"/>
          <w:sz w:val="24"/>
          <w:szCs w:val="24"/>
        </w:rPr>
        <w:t xml:space="preserve"> 2013. </w:t>
      </w:r>
      <w:r w:rsidR="00776907">
        <w:rPr>
          <w:rFonts w:ascii="Times New Roman" w:hAnsi="Times New Roman"/>
          <w:color w:val="000000"/>
          <w:sz w:val="24"/>
          <w:szCs w:val="24"/>
        </w:rPr>
        <w:t>godine</w:t>
      </w:r>
      <w:r w:rsidR="00485FC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776907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485FC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color w:val="000000"/>
          <w:sz w:val="24"/>
          <w:szCs w:val="24"/>
          <w:lang w:val="sr-Cyrl-RS"/>
        </w:rPr>
        <w:t>Ljubljani</w:t>
      </w:r>
      <w:r w:rsidR="00D36C17">
        <w:rPr>
          <w:rFonts w:ascii="Times New Roman" w:hAnsi="Times New Roman"/>
          <w:sz w:val="24"/>
          <w:szCs w:val="24"/>
          <w:lang w:val="sr-Cyrl-RS"/>
        </w:rPr>
        <w:t>;</w:t>
      </w:r>
      <w:r w:rsidR="00D36C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studijska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poseta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Parlamentu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Poljske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i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Kancelariji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za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javne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nabavke</w:t>
      </w:r>
      <w:r w:rsidR="00D36C1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CS"/>
        </w:rPr>
        <w:t>oktobar</w:t>
      </w:r>
      <w:r w:rsidR="009930AE">
        <w:rPr>
          <w:rFonts w:ascii="Times New Roman" w:hAnsi="Times New Roman"/>
          <w:sz w:val="24"/>
          <w:szCs w:val="24"/>
          <w:lang w:val="sr-Cyrl-CS"/>
        </w:rPr>
        <w:t xml:space="preserve"> 2012. </w:t>
      </w:r>
      <w:r w:rsidR="00776907">
        <w:rPr>
          <w:rFonts w:ascii="Times New Roman" w:hAnsi="Times New Roman"/>
          <w:sz w:val="24"/>
          <w:szCs w:val="24"/>
          <w:lang w:val="sr-Cyrl-CS"/>
        </w:rPr>
        <w:t>godine</w:t>
      </w:r>
      <w:r w:rsidR="009930A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CS"/>
        </w:rPr>
        <w:t>Varšava</w:t>
      </w:r>
      <w:r w:rsidR="009930A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CS"/>
        </w:rPr>
        <w:t>Poljska</w:t>
      </w:r>
      <w:r w:rsidR="009930AE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776907">
        <w:rPr>
          <w:rFonts w:ascii="Times New Roman" w:hAnsi="Times New Roman"/>
          <w:sz w:val="24"/>
          <w:szCs w:val="24"/>
          <w:lang w:val="sr-Cyrl-RS"/>
        </w:rPr>
        <w:t>sastank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predsednika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odbora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za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finansije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parlamenata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EU</w:t>
      </w:r>
      <w:r w:rsidR="00485FC3">
        <w:rPr>
          <w:rFonts w:ascii="Times New Roman" w:hAnsi="Times New Roman"/>
          <w:sz w:val="24"/>
          <w:szCs w:val="24"/>
          <w:lang w:val="sr-Cyrl-RS"/>
        </w:rPr>
        <w:t>, 24-25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februara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2013.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godine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u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Dablinu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RS"/>
        </w:rPr>
        <w:t>Irska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9930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Parlamentarni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seminar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na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temu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776907">
        <w:rPr>
          <w:rFonts w:ascii="Times New Roman" w:hAnsi="Times New Roman"/>
          <w:sz w:val="24"/>
          <w:szCs w:val="24"/>
          <w:lang w:val="sr-Cyrl-RS"/>
        </w:rPr>
        <w:t>Ekonomska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kriza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i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njen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uticaj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na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lastRenderedPageBreak/>
        <w:t>politike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EU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i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zemlje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proširenja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776907">
        <w:rPr>
          <w:rFonts w:ascii="Times New Roman" w:hAnsi="Times New Roman"/>
          <w:sz w:val="24"/>
          <w:szCs w:val="24"/>
          <w:lang w:val="sr-Cyrl-RS"/>
        </w:rPr>
        <w:t>u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organizaciji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Evropskog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parlamenta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, 25- 26. </w:t>
      </w:r>
      <w:r w:rsidR="00776907">
        <w:rPr>
          <w:rFonts w:ascii="Times New Roman" w:hAnsi="Times New Roman"/>
          <w:sz w:val="24"/>
          <w:szCs w:val="24"/>
          <w:lang w:val="sr-Cyrl-RS"/>
        </w:rPr>
        <w:t>novembra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776907">
        <w:rPr>
          <w:rFonts w:ascii="Times New Roman" w:hAnsi="Times New Roman"/>
          <w:sz w:val="24"/>
          <w:szCs w:val="24"/>
          <w:lang w:val="sr-Cyrl-RS"/>
        </w:rPr>
        <w:t>godine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u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Briselu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RS"/>
        </w:rPr>
        <w:t>Belgija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776907">
        <w:rPr>
          <w:rFonts w:ascii="Times New Roman" w:hAnsi="Times New Roman"/>
          <w:sz w:val="24"/>
          <w:szCs w:val="24"/>
          <w:lang w:val="sr-Cyrl-CS"/>
        </w:rPr>
        <w:t>učešće</w:t>
      </w:r>
      <w:r w:rsidR="00485F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CS"/>
        </w:rPr>
        <w:t>na</w:t>
      </w:r>
      <w:r w:rsidR="00485F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parlamentarnom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forumu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na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temu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776907">
        <w:rPr>
          <w:rFonts w:ascii="Times New Roman" w:hAnsi="Times New Roman"/>
          <w:sz w:val="24"/>
          <w:szCs w:val="24"/>
          <w:lang w:val="sr-Cyrl-RS"/>
        </w:rPr>
        <w:t>Jačanje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nadzorne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uloge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parlamenta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u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sektoru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odbrane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i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bezbednosti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36C17">
        <w:rPr>
          <w:rFonts w:ascii="Times New Roman" w:hAnsi="Times New Roman"/>
          <w:sz w:val="24"/>
          <w:szCs w:val="24"/>
          <w:lang w:val="sr-Cyrl-RS"/>
        </w:rPr>
        <w:t>1</w:t>
      </w:r>
      <w:r w:rsidR="00485FC3">
        <w:rPr>
          <w:rFonts w:ascii="Times New Roman" w:hAnsi="Times New Roman"/>
          <w:sz w:val="24"/>
          <w:szCs w:val="24"/>
          <w:lang w:val="sr-Cyrl-RS"/>
        </w:rPr>
        <w:t>-</w:t>
      </w:r>
      <w:r w:rsidR="00D36C1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776907">
        <w:rPr>
          <w:rFonts w:ascii="Times New Roman" w:hAnsi="Times New Roman"/>
          <w:sz w:val="24"/>
          <w:szCs w:val="24"/>
          <w:lang w:val="sr-Cyrl-RS"/>
        </w:rPr>
        <w:t>decembra</w:t>
      </w:r>
      <w:r w:rsidR="009930AE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776907">
        <w:rPr>
          <w:rFonts w:ascii="Times New Roman" w:hAnsi="Times New Roman"/>
          <w:sz w:val="24"/>
          <w:szCs w:val="24"/>
          <w:lang w:val="sr-Cyrl-RS"/>
        </w:rPr>
        <w:t>godine</w:t>
      </w:r>
      <w:r w:rsidR="009930A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RS"/>
        </w:rPr>
        <w:t>u</w:t>
      </w:r>
      <w:r w:rsidR="00485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Budvi</w:t>
      </w:r>
      <w:r w:rsidR="009930A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6907">
        <w:rPr>
          <w:rFonts w:ascii="Times New Roman" w:hAnsi="Times New Roman"/>
          <w:sz w:val="24"/>
          <w:szCs w:val="24"/>
          <w:lang w:val="sr-Cyrl-RS"/>
        </w:rPr>
        <w:t>Crna</w:t>
      </w:r>
      <w:r w:rsidR="009930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907">
        <w:rPr>
          <w:rFonts w:ascii="Times New Roman" w:hAnsi="Times New Roman"/>
          <w:sz w:val="24"/>
          <w:szCs w:val="24"/>
          <w:lang w:val="sr-Cyrl-RS"/>
        </w:rPr>
        <w:t>Gora</w:t>
      </w:r>
      <w:r w:rsidR="009930AE">
        <w:rPr>
          <w:rFonts w:ascii="Times New Roman" w:hAnsi="Times New Roman"/>
          <w:sz w:val="24"/>
          <w:szCs w:val="24"/>
          <w:lang w:val="sr-Cyrl-RS"/>
        </w:rPr>
        <w:t>.</w:t>
      </w:r>
    </w:p>
    <w:p w:rsidR="009930AE" w:rsidRDefault="009930AE" w:rsidP="00367840">
      <w:pPr>
        <w:pStyle w:val="text"/>
        <w:spacing w:before="0" w:after="0"/>
        <w:rPr>
          <w:rFonts w:ascii="Times New Roman" w:hAnsi="Times New Roman"/>
          <w:sz w:val="24"/>
          <w:szCs w:val="24"/>
          <w:lang w:val="sr-Cyrl-RS"/>
        </w:rPr>
      </w:pPr>
    </w:p>
    <w:p w:rsidR="00FA53EF" w:rsidRDefault="00987494" w:rsidP="00987494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776907">
        <w:rPr>
          <w:b/>
          <w:lang w:val="sr-Cyrl-RS"/>
        </w:rPr>
        <w:t>Odbor</w:t>
      </w:r>
      <w:r w:rsidR="009930AE" w:rsidRPr="009930AE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za</w:t>
      </w:r>
      <w:r w:rsidR="009930AE" w:rsidRPr="009930AE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Kosovo</w:t>
      </w:r>
      <w:r w:rsidR="009930AE" w:rsidRPr="009930AE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</w:t>
      </w:r>
      <w:r w:rsidR="009930AE" w:rsidRPr="009930AE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Metohiju</w:t>
      </w:r>
      <w:r w:rsidR="00FA53EF">
        <w:rPr>
          <w:lang w:val="sr-Cyrl-RS"/>
        </w:rPr>
        <w:t xml:space="preserve"> </w:t>
      </w:r>
      <w:r w:rsidR="00776907">
        <w:rPr>
          <w:lang w:val="sr-Cyrl-RS"/>
        </w:rPr>
        <w:t>odnosno</w:t>
      </w:r>
      <w:r w:rsidR="00FA53EF" w:rsidRPr="00FA53EF">
        <w:rPr>
          <w:lang w:val="sr-Cyrl-RS"/>
        </w:rPr>
        <w:t xml:space="preserve"> </w:t>
      </w:r>
      <w:r w:rsidR="00776907">
        <w:rPr>
          <w:lang w:val="sr-Cyrl-RS"/>
        </w:rPr>
        <w:t>predsednik</w:t>
      </w:r>
      <w:r w:rsidR="00FA53EF" w:rsidRPr="00FA53E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FA53EF" w:rsidRPr="00FA53EF">
        <w:rPr>
          <w:lang w:val="sr-Cyrl-RS"/>
        </w:rPr>
        <w:t xml:space="preserve"> </w:t>
      </w:r>
      <w:r w:rsidR="00776907">
        <w:rPr>
          <w:lang w:val="sr-Cyrl-RS"/>
        </w:rPr>
        <w:t>članovi</w:t>
      </w:r>
      <w:r w:rsidR="00FA53EF" w:rsidRPr="00FA53EF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FA53EF" w:rsidRPr="00FA53EF">
        <w:rPr>
          <w:lang w:val="sr-Cyrl-RS"/>
        </w:rPr>
        <w:t xml:space="preserve"> </w:t>
      </w:r>
      <w:r w:rsidR="00776907">
        <w:rPr>
          <w:lang w:val="sr-Cyrl-RS"/>
        </w:rPr>
        <w:t>imali</w:t>
      </w:r>
      <w:r w:rsidR="00FA53EF" w:rsidRPr="00FA53EF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FA53EF" w:rsidRPr="00FA53EF">
        <w:rPr>
          <w:lang w:val="sr-Cyrl-RS"/>
        </w:rPr>
        <w:t xml:space="preserve"> </w:t>
      </w:r>
      <w:r w:rsidR="00776907">
        <w:rPr>
          <w:lang w:val="sr-Cyrl-RS"/>
        </w:rPr>
        <w:t>niz</w:t>
      </w:r>
      <w:r w:rsidR="00FA53EF" w:rsidRPr="00FA53EF">
        <w:rPr>
          <w:lang w:val="sr-Cyrl-RS"/>
        </w:rPr>
        <w:t xml:space="preserve"> </w:t>
      </w:r>
      <w:r w:rsidR="00776907">
        <w:rPr>
          <w:lang w:val="sr-Cyrl-RS"/>
        </w:rPr>
        <w:t>međunarodnih</w:t>
      </w:r>
      <w:r w:rsidR="00FA53EF">
        <w:rPr>
          <w:lang w:val="sr-Cyrl-RS"/>
        </w:rPr>
        <w:t xml:space="preserve"> </w:t>
      </w:r>
      <w:r w:rsidR="00776907">
        <w:rPr>
          <w:lang w:val="sr-Cyrl-RS"/>
        </w:rPr>
        <w:t>aktivnosti</w:t>
      </w:r>
      <w:r w:rsidR="00FA53EF">
        <w:rPr>
          <w:lang w:val="sr-Cyrl-RS"/>
        </w:rPr>
        <w:t xml:space="preserve">, </w:t>
      </w:r>
      <w:r w:rsidR="00776907">
        <w:rPr>
          <w:lang w:val="sr-Cyrl-RS"/>
        </w:rPr>
        <w:t>među</w:t>
      </w:r>
      <w:r w:rsidR="00FA53EF">
        <w:rPr>
          <w:lang w:val="sr-Cyrl-RS"/>
        </w:rPr>
        <w:t xml:space="preserve"> </w:t>
      </w:r>
      <w:r w:rsidR="00776907">
        <w:rPr>
          <w:lang w:val="sr-Cyrl-RS"/>
        </w:rPr>
        <w:t>kojima</w:t>
      </w:r>
      <w:r w:rsidR="00FA53EF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9930AE">
        <w:rPr>
          <w:lang w:val="sr-Cyrl-CS"/>
        </w:rPr>
        <w:t xml:space="preserve">: </w:t>
      </w:r>
      <w:r w:rsidR="00776907">
        <w:rPr>
          <w:lang w:val="sr-Cyrl-CS"/>
        </w:rPr>
        <w:t>sastanak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FA53EF">
        <w:rPr>
          <w:lang w:val="sr-Cyrl-CS"/>
        </w:rPr>
        <w:t xml:space="preserve"> </w:t>
      </w:r>
      <w:r w:rsidR="00776907">
        <w:rPr>
          <w:lang w:val="sr-Cyrl-CS"/>
        </w:rPr>
        <w:t>ambasadorom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Belorusije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Republici</w:t>
      </w:r>
      <w:r w:rsidR="00FA53EF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FA53EF">
        <w:rPr>
          <w:lang w:val="sr-Cyrl-CS"/>
        </w:rPr>
        <w:t xml:space="preserve">, 6. </w:t>
      </w:r>
      <w:r w:rsidR="00776907">
        <w:rPr>
          <w:lang w:val="sr-Cyrl-CS"/>
        </w:rPr>
        <w:t>marta</w:t>
      </w:r>
      <w:r w:rsidR="00FA53EF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FA53EF">
        <w:rPr>
          <w:lang w:val="sr-Cyrl-CS"/>
        </w:rPr>
        <w:t xml:space="preserve">; </w:t>
      </w:r>
      <w:r w:rsidR="00776907">
        <w:rPr>
          <w:lang w:val="sr-Cyrl-CS"/>
        </w:rPr>
        <w:t>sastanak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FA53EF">
        <w:rPr>
          <w:lang w:val="sr-Cyrl-CS"/>
        </w:rPr>
        <w:t xml:space="preserve"> </w:t>
      </w:r>
      <w:r w:rsidR="00776907">
        <w:rPr>
          <w:lang w:val="sr-Cyrl-CS"/>
        </w:rPr>
        <w:t>ambasadorom</w:t>
      </w:r>
      <w:r w:rsidR="00FA53EF">
        <w:rPr>
          <w:lang w:val="sr-Cyrl-CS"/>
        </w:rPr>
        <w:t xml:space="preserve"> </w:t>
      </w:r>
      <w:r w:rsidR="00776907">
        <w:rPr>
          <w:lang w:val="sr-Cyrl-CS"/>
        </w:rPr>
        <w:t>Kraljevine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Holandije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Republici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FA53EF">
        <w:rPr>
          <w:lang w:val="sr-Cyrl-CS"/>
        </w:rPr>
        <w:t xml:space="preserve">, 14. </w:t>
      </w:r>
      <w:r w:rsidR="00776907">
        <w:rPr>
          <w:lang w:val="sr-Cyrl-CS"/>
        </w:rPr>
        <w:t>marta</w:t>
      </w:r>
      <w:r w:rsidR="00FA53EF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9930AE">
        <w:rPr>
          <w:lang w:val="sr-Cyrl-CS"/>
        </w:rPr>
        <w:t xml:space="preserve">; </w:t>
      </w:r>
      <w:r w:rsidR="00776907">
        <w:rPr>
          <w:lang w:val="sr-Cyrl-CS"/>
        </w:rPr>
        <w:t>sastanak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FA53EF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FA53EF">
        <w:rPr>
          <w:lang w:val="sr-Cyrl-CS"/>
        </w:rPr>
        <w:t xml:space="preserve"> </w:t>
      </w:r>
      <w:r w:rsidR="00776907">
        <w:rPr>
          <w:lang w:val="sr-Cyrl-CS"/>
        </w:rPr>
        <w:t>Parlamentarne</w:t>
      </w:r>
      <w:r w:rsidR="00FA53EF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FA53EF">
        <w:rPr>
          <w:lang w:val="sr-Cyrl-CS"/>
        </w:rPr>
        <w:t xml:space="preserve"> </w:t>
      </w:r>
      <w:r w:rsidR="00776907">
        <w:rPr>
          <w:lang w:val="sr-Cyrl-CS"/>
        </w:rPr>
        <w:t>NATO</w:t>
      </w:r>
      <w:r w:rsidR="00FA53EF">
        <w:rPr>
          <w:lang w:val="sr-Cyrl-CS"/>
        </w:rPr>
        <w:t>-</w:t>
      </w:r>
      <w:r w:rsidR="00776907">
        <w:rPr>
          <w:lang w:val="sr-Cyrl-CS"/>
        </w:rPr>
        <w:t>a</w:t>
      </w:r>
      <w:r w:rsidR="00FA53EF">
        <w:rPr>
          <w:lang w:val="sr-Cyrl-CS"/>
        </w:rPr>
        <w:t>,</w:t>
      </w:r>
      <w:r w:rsidR="00FA53EF" w:rsidRPr="00FA53EF">
        <w:rPr>
          <w:lang w:val="sr-Cyrl-CS"/>
        </w:rPr>
        <w:t xml:space="preserve"> </w:t>
      </w:r>
      <w:r w:rsidR="00FA53EF">
        <w:rPr>
          <w:lang w:val="sr-Cyrl-CS"/>
        </w:rPr>
        <w:t xml:space="preserve">27. </w:t>
      </w:r>
      <w:r w:rsidR="00776907">
        <w:rPr>
          <w:lang w:val="sr-Cyrl-CS"/>
        </w:rPr>
        <w:t>maja</w:t>
      </w:r>
      <w:r w:rsidR="00FA53EF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FA53EF">
        <w:rPr>
          <w:lang w:val="sr-Cyrl-CS"/>
        </w:rPr>
        <w:t xml:space="preserve">; </w:t>
      </w:r>
      <w:r w:rsidR="00776907">
        <w:rPr>
          <w:lang w:val="sr-Cyrl-CS"/>
        </w:rPr>
        <w:t>sastanak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prijateljstva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zemljama</w:t>
      </w:r>
      <w:r w:rsidR="009930AE">
        <w:rPr>
          <w:lang w:val="sr-Cyrl-CS"/>
        </w:rPr>
        <w:t xml:space="preserve"> </w:t>
      </w:r>
      <w:r w:rsidR="00776907">
        <w:rPr>
          <w:lang w:val="sr-Cyrl-CS"/>
        </w:rPr>
        <w:t>zapadnog</w:t>
      </w:r>
      <w:r w:rsidR="00FA53EF">
        <w:rPr>
          <w:lang w:val="sr-Cyrl-CS"/>
        </w:rPr>
        <w:t xml:space="preserve"> </w:t>
      </w:r>
      <w:r w:rsidR="00776907">
        <w:rPr>
          <w:lang w:val="sr-Cyrl-CS"/>
        </w:rPr>
        <w:t>Balkana</w:t>
      </w:r>
      <w:r w:rsidR="00FA53EF">
        <w:rPr>
          <w:lang w:val="sr-Cyrl-CS"/>
        </w:rPr>
        <w:t xml:space="preserve"> </w:t>
      </w:r>
      <w:r w:rsidR="00776907">
        <w:rPr>
          <w:lang w:val="sr-Cyrl-CS"/>
        </w:rPr>
        <w:t>Francuskog</w:t>
      </w:r>
      <w:r w:rsidR="00FA53EF">
        <w:rPr>
          <w:lang w:val="sr-Cyrl-CS"/>
        </w:rPr>
        <w:t xml:space="preserve"> </w:t>
      </w:r>
      <w:r w:rsidR="00776907">
        <w:rPr>
          <w:lang w:val="sr-Cyrl-CS"/>
        </w:rPr>
        <w:t>Senata</w:t>
      </w:r>
      <w:r w:rsidR="00FA53EF">
        <w:rPr>
          <w:lang w:val="sr-Cyrl-CS"/>
        </w:rPr>
        <w:t xml:space="preserve">, 17. </w:t>
      </w:r>
      <w:r w:rsidR="00776907">
        <w:rPr>
          <w:lang w:val="sr-Cyrl-CS"/>
        </w:rPr>
        <w:t>septembra</w:t>
      </w:r>
      <w:r w:rsidR="00FA53EF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9930AE">
        <w:rPr>
          <w:lang w:val="sr-Cyrl-CS"/>
        </w:rPr>
        <w:t>.</w:t>
      </w:r>
    </w:p>
    <w:p w:rsidR="00FA53EF" w:rsidRDefault="009930AE" w:rsidP="00FA53EF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A245F5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b/>
          <w:lang w:val="ru-RU"/>
        </w:rPr>
        <w:t xml:space="preserve">- </w:t>
      </w:r>
      <w:r w:rsidR="00776907">
        <w:rPr>
          <w:b/>
          <w:lang w:val="ru-RU"/>
        </w:rPr>
        <w:t>Odbor</w:t>
      </w:r>
      <w:r w:rsidR="009930AE" w:rsidRPr="009930AE">
        <w:rPr>
          <w:b/>
          <w:lang w:val="ru-RU"/>
        </w:rPr>
        <w:t xml:space="preserve"> </w:t>
      </w:r>
      <w:r w:rsidR="00776907">
        <w:rPr>
          <w:b/>
          <w:lang w:val="ru-RU"/>
        </w:rPr>
        <w:t>za</w:t>
      </w:r>
      <w:r w:rsidR="009930AE" w:rsidRPr="009930AE">
        <w:rPr>
          <w:b/>
          <w:lang w:val="ru-RU"/>
        </w:rPr>
        <w:t xml:space="preserve"> </w:t>
      </w:r>
      <w:r w:rsidR="00776907">
        <w:rPr>
          <w:b/>
          <w:lang w:val="ru-RU"/>
        </w:rPr>
        <w:t>administrativno</w:t>
      </w:r>
      <w:r w:rsidR="00FA53EF">
        <w:rPr>
          <w:b/>
          <w:lang w:val="ru-RU"/>
        </w:rPr>
        <w:t>-</w:t>
      </w:r>
      <w:r w:rsidR="00776907">
        <w:rPr>
          <w:b/>
          <w:lang w:val="ru-RU"/>
        </w:rPr>
        <w:t>budžetska</w:t>
      </w:r>
      <w:r w:rsidR="00FA53EF">
        <w:rPr>
          <w:b/>
          <w:lang w:val="ru-RU"/>
        </w:rPr>
        <w:t xml:space="preserve"> </w:t>
      </w:r>
      <w:r w:rsidR="00776907">
        <w:rPr>
          <w:b/>
          <w:lang w:val="ru-RU"/>
        </w:rPr>
        <w:t>i</w:t>
      </w:r>
      <w:r w:rsidR="00FA53EF">
        <w:rPr>
          <w:b/>
          <w:lang w:val="ru-RU"/>
        </w:rPr>
        <w:t xml:space="preserve"> </w:t>
      </w:r>
      <w:r w:rsidR="00776907">
        <w:rPr>
          <w:b/>
          <w:lang w:val="ru-RU"/>
        </w:rPr>
        <w:t>mandatno</w:t>
      </w:r>
      <w:r w:rsidR="009930AE" w:rsidRPr="009930AE">
        <w:rPr>
          <w:b/>
          <w:lang w:val="ru-RU"/>
        </w:rPr>
        <w:t>-</w:t>
      </w:r>
      <w:r w:rsidR="00776907">
        <w:rPr>
          <w:b/>
          <w:lang w:val="ru-RU"/>
        </w:rPr>
        <w:t>imunitetska</w:t>
      </w:r>
      <w:r w:rsidR="009930AE" w:rsidRPr="009930AE">
        <w:rPr>
          <w:b/>
          <w:lang w:val="ru-RU"/>
        </w:rPr>
        <w:t xml:space="preserve"> </w:t>
      </w:r>
      <w:r w:rsidR="00776907">
        <w:rPr>
          <w:b/>
          <w:lang w:val="ru-RU"/>
        </w:rPr>
        <w:t>pitanja</w:t>
      </w:r>
      <w:r w:rsidR="00A245F5">
        <w:rPr>
          <w:lang w:val="ru-RU"/>
        </w:rPr>
        <w:t>,</w:t>
      </w:r>
      <w:r w:rsidR="00FA53EF" w:rsidRPr="00FA53EF">
        <w:t xml:space="preserve"> </w:t>
      </w:r>
      <w:r w:rsidR="00776907">
        <w:rPr>
          <w:lang w:val="ru-RU"/>
        </w:rPr>
        <w:t>odnosno</w:t>
      </w:r>
      <w:r w:rsidR="00FA53EF" w:rsidRPr="00FA53EF">
        <w:rPr>
          <w:lang w:val="ru-RU"/>
        </w:rPr>
        <w:t xml:space="preserve"> </w:t>
      </w:r>
      <w:r w:rsidR="00776907">
        <w:rPr>
          <w:lang w:val="ru-RU"/>
        </w:rPr>
        <w:t>predsednik</w:t>
      </w:r>
      <w:r w:rsidR="00FA53EF" w:rsidRPr="00FA53EF">
        <w:rPr>
          <w:lang w:val="ru-RU"/>
        </w:rPr>
        <w:t xml:space="preserve"> </w:t>
      </w:r>
      <w:r w:rsidR="00776907">
        <w:rPr>
          <w:lang w:val="ru-RU"/>
        </w:rPr>
        <w:t>i</w:t>
      </w:r>
      <w:r w:rsidR="00FA53EF" w:rsidRPr="00FA53EF">
        <w:rPr>
          <w:lang w:val="ru-RU"/>
        </w:rPr>
        <w:t xml:space="preserve"> </w:t>
      </w:r>
      <w:r w:rsidR="00776907">
        <w:rPr>
          <w:lang w:val="ru-RU"/>
        </w:rPr>
        <w:t>članovi</w:t>
      </w:r>
      <w:r w:rsidR="00FA53EF" w:rsidRPr="00FA53EF">
        <w:rPr>
          <w:lang w:val="ru-RU"/>
        </w:rPr>
        <w:t xml:space="preserve"> </w:t>
      </w:r>
      <w:r w:rsidR="00776907">
        <w:rPr>
          <w:lang w:val="ru-RU"/>
        </w:rPr>
        <w:t>Odbora</w:t>
      </w:r>
      <w:r w:rsidR="00FA53EF" w:rsidRPr="00FA53EF">
        <w:rPr>
          <w:lang w:val="ru-RU"/>
        </w:rPr>
        <w:t xml:space="preserve"> </w:t>
      </w:r>
      <w:r w:rsidR="00776907">
        <w:rPr>
          <w:lang w:val="ru-RU"/>
        </w:rPr>
        <w:t>imali</w:t>
      </w:r>
      <w:r w:rsidR="00FA53EF" w:rsidRPr="00FA53EF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FA53EF" w:rsidRPr="00FA53EF">
        <w:rPr>
          <w:lang w:val="ru-RU"/>
        </w:rPr>
        <w:t xml:space="preserve"> </w:t>
      </w:r>
      <w:r w:rsidR="00776907">
        <w:rPr>
          <w:lang w:val="ru-RU"/>
        </w:rPr>
        <w:t>niz</w:t>
      </w:r>
      <w:r w:rsidR="00FA53EF" w:rsidRPr="00FA53EF">
        <w:rPr>
          <w:lang w:val="ru-RU"/>
        </w:rPr>
        <w:t xml:space="preserve"> </w:t>
      </w:r>
      <w:r w:rsidR="00776907">
        <w:rPr>
          <w:lang w:val="ru-RU"/>
        </w:rPr>
        <w:t>međunarodnih</w:t>
      </w:r>
      <w:r w:rsidR="00FA53EF" w:rsidRPr="00FA53EF">
        <w:rPr>
          <w:lang w:val="ru-RU"/>
        </w:rPr>
        <w:t xml:space="preserve"> </w:t>
      </w:r>
      <w:r w:rsidR="00776907">
        <w:rPr>
          <w:lang w:val="ru-RU"/>
        </w:rPr>
        <w:t>aktivnosti</w:t>
      </w:r>
      <w:r w:rsidR="00FA53EF" w:rsidRPr="00FA53EF">
        <w:rPr>
          <w:lang w:val="ru-RU"/>
        </w:rPr>
        <w:t xml:space="preserve">, </w:t>
      </w:r>
      <w:r w:rsidR="00776907">
        <w:rPr>
          <w:lang w:val="ru-RU"/>
        </w:rPr>
        <w:t>među</w:t>
      </w:r>
      <w:r w:rsidR="00FA53EF" w:rsidRPr="00FA53EF">
        <w:rPr>
          <w:lang w:val="ru-RU"/>
        </w:rPr>
        <w:t xml:space="preserve"> </w:t>
      </w:r>
      <w:r w:rsidR="00776907">
        <w:rPr>
          <w:lang w:val="ru-RU"/>
        </w:rPr>
        <w:t>kojima</w:t>
      </w:r>
      <w:r w:rsidR="00FA53EF" w:rsidRPr="00FA53EF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FA53EF" w:rsidRPr="00FA53EF">
        <w:rPr>
          <w:lang w:val="ru-RU"/>
        </w:rPr>
        <w:t>:</w:t>
      </w:r>
      <w:r w:rsidR="00FA53EF">
        <w:rPr>
          <w:lang w:val="ru-RU"/>
        </w:rPr>
        <w:t xml:space="preserve"> </w:t>
      </w:r>
      <w:r w:rsidR="00776907">
        <w:rPr>
          <w:lang w:val="ru-RU"/>
        </w:rPr>
        <w:t>prisustvo</w:t>
      </w:r>
      <w:r w:rsidR="00FA53EF">
        <w:rPr>
          <w:lang w:val="ru-RU"/>
        </w:rPr>
        <w:t xml:space="preserve"> </w:t>
      </w:r>
      <w:r w:rsidR="00776907">
        <w:rPr>
          <w:lang w:val="ru-RU"/>
        </w:rPr>
        <w:t>Svetskoj</w:t>
      </w:r>
      <w:r w:rsidR="00FA53EF">
        <w:rPr>
          <w:lang w:val="ru-RU"/>
        </w:rPr>
        <w:t xml:space="preserve"> </w:t>
      </w:r>
      <w:r w:rsidR="00776907">
        <w:rPr>
          <w:lang w:val="ru-RU"/>
        </w:rPr>
        <w:t>konferenciji</w:t>
      </w:r>
      <w:r w:rsidR="00FA53EF">
        <w:rPr>
          <w:lang w:val="ru-RU"/>
        </w:rPr>
        <w:t xml:space="preserve"> </w:t>
      </w:r>
      <w:r w:rsidR="00776907">
        <w:rPr>
          <w:lang w:val="ru-RU"/>
        </w:rPr>
        <w:t>o</w:t>
      </w:r>
      <w:r w:rsidR="00FA53EF">
        <w:rPr>
          <w:lang w:val="ru-RU"/>
        </w:rPr>
        <w:t xml:space="preserve"> </w:t>
      </w:r>
      <w:r w:rsidR="00776907">
        <w:rPr>
          <w:lang w:val="ru-RU"/>
        </w:rPr>
        <w:t>e</w:t>
      </w:r>
      <w:r w:rsidR="00FA53EF">
        <w:rPr>
          <w:lang w:val="ru-RU"/>
        </w:rPr>
        <w:t>-</w:t>
      </w:r>
      <w:r w:rsidR="00776907">
        <w:rPr>
          <w:lang w:val="ru-RU"/>
        </w:rPr>
        <w:t>parlamentu</w:t>
      </w:r>
      <w:r w:rsidR="00FA53E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FA53E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Interparlamentarne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unije</w:t>
      </w:r>
      <w:r w:rsidR="009930AE" w:rsidRPr="009930AE">
        <w:rPr>
          <w:lang w:val="sr-Cyrl-RS"/>
        </w:rPr>
        <w:t xml:space="preserve"> (</w:t>
      </w:r>
      <w:r w:rsidR="00776907">
        <w:rPr>
          <w:lang w:val="sr-Cyrl-RS"/>
        </w:rPr>
        <w:t>IPU</w:t>
      </w:r>
      <w:r w:rsidR="009930AE" w:rsidRPr="009930AE">
        <w:rPr>
          <w:lang w:val="sr-Cyrl-RS"/>
        </w:rPr>
        <w:t xml:space="preserve">) </w:t>
      </w:r>
      <w:r w:rsidR="00776907">
        <w:rPr>
          <w:lang w:val="sr-Cyrl-RS"/>
        </w:rPr>
        <w:t>i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Svetskog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centra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informatičko</w:t>
      </w:r>
      <w:r w:rsidR="009930AE" w:rsidRPr="009930AE">
        <w:rPr>
          <w:lang w:val="sr-Cyrl-RS"/>
        </w:rPr>
        <w:t>-</w:t>
      </w:r>
      <w:r w:rsidR="00776907">
        <w:rPr>
          <w:lang w:val="sr-Cyrl-RS"/>
        </w:rPr>
        <w:t>komunikacione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tehnologije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parlamentima</w:t>
      </w:r>
      <w:r w:rsidR="00FA53EF">
        <w:rPr>
          <w:lang w:val="sr-Cyrl-RS"/>
        </w:rPr>
        <w:t>,</w:t>
      </w:r>
      <w:r w:rsidR="00FA53EF" w:rsidRPr="009930AE">
        <w:rPr>
          <w:lang w:val="sr-Cyrl-RS"/>
        </w:rPr>
        <w:t xml:space="preserve"> 13</w:t>
      </w:r>
      <w:r w:rsidR="00FA53EF">
        <w:rPr>
          <w:lang w:val="sr-Cyrl-RS"/>
        </w:rPr>
        <w:t>-15</w:t>
      </w:r>
      <w:r w:rsidR="00FA53EF" w:rsidRPr="009930AE">
        <w:rPr>
          <w:lang w:val="sr-Cyrl-RS"/>
        </w:rPr>
        <w:t xml:space="preserve"> </w:t>
      </w:r>
      <w:r w:rsidR="00776907">
        <w:rPr>
          <w:lang w:val="sr-Cyrl-RS"/>
        </w:rPr>
        <w:t>septembra</w:t>
      </w:r>
      <w:r w:rsidR="00FA53EF" w:rsidRPr="009930AE">
        <w:rPr>
          <w:lang w:val="sr-Cyrl-RS"/>
        </w:rPr>
        <w:t xml:space="preserve"> 2012</w:t>
      </w:r>
      <w:r w:rsidR="00FA53E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FA53EF">
        <w:rPr>
          <w:lang w:val="sr-Cyrl-RS"/>
        </w:rPr>
        <w:t xml:space="preserve"> </w:t>
      </w:r>
      <w:r w:rsidR="00776907">
        <w:rPr>
          <w:lang w:val="sr-Cyrl-RS"/>
        </w:rPr>
        <w:t>Rimu</w:t>
      </w:r>
      <w:r w:rsidR="00FA53EF">
        <w:rPr>
          <w:lang w:val="sr-Cyrl-RS"/>
        </w:rPr>
        <w:t xml:space="preserve">, </w:t>
      </w:r>
      <w:r w:rsidR="00776907">
        <w:rPr>
          <w:lang w:val="sr-Cyrl-RS"/>
        </w:rPr>
        <w:t>Italija</w:t>
      </w:r>
      <w:r w:rsidR="00FA53EF">
        <w:rPr>
          <w:lang w:val="sr-Cyrl-RS"/>
        </w:rPr>
        <w:t>;</w:t>
      </w:r>
      <w:r w:rsidR="00500573">
        <w:rPr>
          <w:lang w:val="sr-Cyrl-RS"/>
        </w:rPr>
        <w:t xml:space="preserve"> </w:t>
      </w:r>
      <w:r w:rsidR="00776907">
        <w:rPr>
          <w:lang w:val="sr-Cyrl-RS"/>
        </w:rPr>
        <w:t>studijska</w:t>
      </w:r>
      <w:r w:rsidR="00FA53EF">
        <w:rPr>
          <w:lang w:val="sr-Cyrl-RS"/>
        </w:rPr>
        <w:t xml:space="preserve"> </w:t>
      </w:r>
      <w:r w:rsidR="00776907">
        <w:rPr>
          <w:lang w:val="sr-Cyrl-RS"/>
        </w:rPr>
        <w:t>poseta</w:t>
      </w:r>
      <w:r w:rsidR="00FA53EF">
        <w:rPr>
          <w:lang w:val="sr-Cyrl-RS"/>
        </w:rPr>
        <w:t xml:space="preserve"> 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Parlamentu</w:t>
      </w:r>
      <w:r w:rsidR="00FA53EF" w:rsidRPr="009930AE">
        <w:rPr>
          <w:lang w:val="sr-Cyrl-RS"/>
        </w:rPr>
        <w:t xml:space="preserve"> </w:t>
      </w:r>
      <w:r w:rsidR="00776907">
        <w:rPr>
          <w:lang w:val="sr-Cyrl-RS"/>
        </w:rPr>
        <w:t>Kraljevine</w:t>
      </w:r>
      <w:r w:rsidR="00FA53EF" w:rsidRPr="009930AE">
        <w:rPr>
          <w:lang w:val="sr-Cyrl-RS"/>
        </w:rPr>
        <w:t xml:space="preserve"> </w:t>
      </w:r>
      <w:r w:rsidR="00776907">
        <w:rPr>
          <w:lang w:val="sr-Cyrl-RS"/>
        </w:rPr>
        <w:t>Švedske</w:t>
      </w:r>
      <w:r w:rsidR="00FA53EF" w:rsidRPr="009930AE">
        <w:rPr>
          <w:lang w:val="sr-Cyrl-RS"/>
        </w:rPr>
        <w:t xml:space="preserve">, </w:t>
      </w:r>
      <w:r w:rsidR="00776907">
        <w:rPr>
          <w:lang w:val="sr-Cyrl-RS"/>
        </w:rPr>
        <w:t>na</w:t>
      </w:r>
      <w:r w:rsidR="00FA53EF" w:rsidRPr="009930AE">
        <w:rPr>
          <w:lang w:val="sr-Cyrl-RS"/>
        </w:rPr>
        <w:t xml:space="preserve"> </w:t>
      </w:r>
      <w:r w:rsidR="00776907">
        <w:rPr>
          <w:lang w:val="sr-Cyrl-RS"/>
        </w:rPr>
        <w:t>poziv</w:t>
      </w:r>
      <w:r w:rsidR="00FA53EF" w:rsidRPr="009930AE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FA53EF" w:rsidRPr="009930AE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FA53EF" w:rsidRPr="009930AE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FA53EF" w:rsidRPr="009930AE">
        <w:rPr>
          <w:lang w:val="sr-Cyrl-RS"/>
        </w:rPr>
        <w:t xml:space="preserve"> </w:t>
      </w:r>
      <w:r w:rsidR="00776907">
        <w:rPr>
          <w:lang w:val="sr-Cyrl-RS"/>
        </w:rPr>
        <w:t>Misije</w:t>
      </w:r>
      <w:r w:rsidR="00FA53EF" w:rsidRPr="009930AE">
        <w:rPr>
          <w:lang w:val="sr-Cyrl-RS"/>
        </w:rPr>
        <w:t xml:space="preserve"> </w:t>
      </w:r>
      <w:r w:rsidR="00776907">
        <w:rPr>
          <w:lang w:val="sr-Cyrl-RS"/>
        </w:rPr>
        <w:t>OEBS</w:t>
      </w:r>
      <w:r w:rsidR="00FA53EF" w:rsidRPr="009930AE">
        <w:rPr>
          <w:lang w:val="sr-Cyrl-RS"/>
        </w:rPr>
        <w:t>-</w:t>
      </w:r>
      <w:r w:rsidR="00776907">
        <w:rPr>
          <w:lang w:val="sr-Cyrl-RS"/>
        </w:rPr>
        <w:t>a</w:t>
      </w:r>
      <w:r w:rsidR="00500573">
        <w:rPr>
          <w:lang w:val="sr-Cyrl-RS"/>
        </w:rPr>
        <w:t>,</w:t>
      </w:r>
      <w:r w:rsidR="00FA53EF" w:rsidRPr="009930AE">
        <w:rPr>
          <w:lang w:val="sr-Cyrl-RS"/>
        </w:rPr>
        <w:t xml:space="preserve"> </w:t>
      </w:r>
      <w:r w:rsidR="00500573">
        <w:rPr>
          <w:lang w:val="sr-Cyrl-RS"/>
        </w:rPr>
        <w:t>30</w:t>
      </w:r>
      <w:r w:rsidR="009930AE" w:rsidRPr="009930AE">
        <w:rPr>
          <w:lang w:val="sr-Cyrl-RS"/>
        </w:rPr>
        <w:t xml:space="preserve">- 31 </w:t>
      </w:r>
      <w:r w:rsidR="00776907">
        <w:rPr>
          <w:lang w:val="sr-Cyrl-RS"/>
        </w:rPr>
        <w:t>maja</w:t>
      </w:r>
      <w:r w:rsidR="009930AE" w:rsidRPr="009930AE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500573">
        <w:rPr>
          <w:lang w:val="sr-Cyrl-RS"/>
        </w:rPr>
        <w:t xml:space="preserve">; </w:t>
      </w:r>
      <w:r w:rsidR="00776907">
        <w:rPr>
          <w:lang w:val="sr-Cyrl-RS"/>
        </w:rPr>
        <w:t>studijska</w:t>
      </w:r>
      <w:r w:rsidR="00500573">
        <w:rPr>
          <w:lang w:val="sr-Cyrl-RS"/>
        </w:rPr>
        <w:t xml:space="preserve"> </w:t>
      </w:r>
      <w:r w:rsidR="00776907">
        <w:rPr>
          <w:lang w:val="sr-Cyrl-RS"/>
        </w:rPr>
        <w:t>poseta</w:t>
      </w:r>
      <w:r w:rsidR="009930AE">
        <w:rPr>
          <w:lang w:val="sr-Cyrl-RS"/>
        </w:rPr>
        <w:t xml:space="preserve"> </w:t>
      </w:r>
      <w:r w:rsidR="00776907">
        <w:rPr>
          <w:lang w:val="sr-Cyrl-RS"/>
        </w:rPr>
        <w:t>grčkom</w:t>
      </w:r>
      <w:r w:rsidR="002B24FC">
        <w:rPr>
          <w:lang w:val="sr-Cyrl-RS"/>
        </w:rPr>
        <w:t xml:space="preserve"> </w:t>
      </w:r>
      <w:r w:rsidR="00776907">
        <w:rPr>
          <w:lang w:val="sr-Cyrl-RS"/>
        </w:rPr>
        <w:t>parlametu</w:t>
      </w:r>
      <w:r w:rsidR="002B24FC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okviru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Tvining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projekta</w:t>
      </w:r>
      <w:r w:rsidR="009930AE" w:rsidRPr="009930AE">
        <w:rPr>
          <w:lang w:val="sr-Cyrl-RS"/>
        </w:rPr>
        <w:t xml:space="preserve"> </w:t>
      </w:r>
      <w:r w:rsidR="009930AE" w:rsidRPr="00202688">
        <w:t>“</w:t>
      </w:r>
      <w:r w:rsidR="00776907">
        <w:rPr>
          <w:lang w:val="sr-Cyrl-RS"/>
        </w:rPr>
        <w:t>Jačanje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kapaciteta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procesu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evropskih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integracija</w:t>
      </w:r>
      <w:r w:rsidR="009930AE" w:rsidRPr="00202688">
        <w:t>”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koji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Narodna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skupština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realizuje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Parlamentom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Grčke</w:t>
      </w:r>
      <w:r w:rsidR="009930AE" w:rsidRPr="009930AE">
        <w:rPr>
          <w:lang w:val="sr-Cyrl-RS"/>
        </w:rPr>
        <w:t>, 4</w:t>
      </w:r>
      <w:r w:rsidR="002B24FC">
        <w:rPr>
          <w:lang w:val="sr-Cyrl-RS"/>
        </w:rPr>
        <w:t>-</w:t>
      </w:r>
      <w:r w:rsidR="009930AE" w:rsidRPr="009930AE">
        <w:rPr>
          <w:lang w:val="sr-Cyrl-RS"/>
        </w:rPr>
        <w:t>6</w:t>
      </w:r>
      <w:r w:rsidR="002B24FC">
        <w:rPr>
          <w:lang w:val="sr-Cyrl-RS"/>
        </w:rPr>
        <w:t xml:space="preserve"> </w:t>
      </w:r>
      <w:r w:rsidR="00776907">
        <w:rPr>
          <w:lang w:val="sr-Cyrl-RS"/>
        </w:rPr>
        <w:t>novembra</w:t>
      </w:r>
      <w:r w:rsidR="002B24FC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9930AE" w:rsidRPr="009930AE">
        <w:rPr>
          <w:lang w:val="sr-Cyrl-RS"/>
        </w:rPr>
        <w:t>;</w:t>
      </w:r>
      <w:r w:rsidR="009930AE">
        <w:rPr>
          <w:lang w:val="sr-Cyrl-RS"/>
        </w:rPr>
        <w:t xml:space="preserve"> </w:t>
      </w:r>
      <w:r w:rsidR="00776907">
        <w:rPr>
          <w:lang w:val="sr-Cyrl-RS"/>
        </w:rPr>
        <w:t>sastanak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članovima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imunitete</w:t>
      </w:r>
      <w:r w:rsidR="009930AE" w:rsidRPr="009930AE">
        <w:rPr>
          <w:lang w:val="sr-Cyrl-RS"/>
        </w:rPr>
        <w:t xml:space="preserve">, </w:t>
      </w:r>
      <w:r w:rsidR="00776907">
        <w:rPr>
          <w:lang w:val="sr-Cyrl-RS"/>
        </w:rPr>
        <w:t>sukob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interesa</w:t>
      </w:r>
      <w:r w:rsidR="009930AE" w:rsidRPr="009930AE">
        <w:rPr>
          <w:lang w:val="sr-Cyrl-RS"/>
        </w:rPr>
        <w:t xml:space="preserve">, </w:t>
      </w:r>
      <w:r w:rsidR="00776907">
        <w:rPr>
          <w:lang w:val="sr-Cyrl-RS"/>
        </w:rPr>
        <w:t>sankcije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razmatranje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mandata</w:t>
      </w:r>
      <w:r w:rsidR="002B24FC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="002B24FC">
        <w:rPr>
          <w:lang w:val="sr-Cyrl-RS"/>
        </w:rPr>
        <w:t xml:space="preserve"> </w:t>
      </w:r>
      <w:r w:rsidR="00776907">
        <w:rPr>
          <w:lang w:val="sr-Cyrl-RS"/>
        </w:rPr>
        <w:t>Mađarske</w:t>
      </w:r>
      <w:r w:rsidR="002B24FC">
        <w:rPr>
          <w:lang w:val="sr-Cyrl-RS"/>
        </w:rPr>
        <w:t xml:space="preserve">, </w:t>
      </w:r>
      <w:r w:rsidR="009930AE" w:rsidRPr="009930AE">
        <w:rPr>
          <w:lang w:val="sr-Cyrl-RS"/>
        </w:rPr>
        <w:t xml:space="preserve">9. </w:t>
      </w:r>
      <w:r w:rsidR="00776907">
        <w:rPr>
          <w:lang w:val="sr-Cyrl-RS"/>
        </w:rPr>
        <w:t>maj</w:t>
      </w:r>
      <w:r w:rsidR="009930AE" w:rsidRPr="009930AE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9930AE" w:rsidRPr="009930AE">
        <w:rPr>
          <w:lang w:val="sr-Cyrl-RS"/>
        </w:rPr>
        <w:t>;</w:t>
      </w:r>
      <w:r w:rsidR="009930AE">
        <w:rPr>
          <w:lang w:val="sr-Cyrl-RS"/>
        </w:rPr>
        <w:t xml:space="preserve"> </w:t>
      </w:r>
      <w:r w:rsidR="00776907">
        <w:rPr>
          <w:lang w:val="sr-Cyrl-RS"/>
        </w:rPr>
        <w:t>sastanak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predsednikom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Administrativne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komisije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Srpske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okviru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saradnje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Srbije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9930AE" w:rsidRPr="009930AE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2B24FC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2B24FC">
        <w:rPr>
          <w:lang w:val="sr-Cyrl-RS"/>
        </w:rPr>
        <w:t xml:space="preserve"> </w:t>
      </w:r>
      <w:r w:rsidR="00776907">
        <w:rPr>
          <w:lang w:val="sr-Cyrl-RS"/>
        </w:rPr>
        <w:t>Republike</w:t>
      </w:r>
      <w:r w:rsidR="002B24FC">
        <w:rPr>
          <w:lang w:val="sr-Cyrl-RS"/>
        </w:rPr>
        <w:t xml:space="preserve"> </w:t>
      </w:r>
      <w:r w:rsidR="00776907">
        <w:rPr>
          <w:lang w:val="sr-Cyrl-RS"/>
        </w:rPr>
        <w:t>Srpska</w:t>
      </w:r>
      <w:r w:rsidR="002B24FC">
        <w:rPr>
          <w:lang w:val="sr-Cyrl-RS"/>
        </w:rPr>
        <w:t>,</w:t>
      </w:r>
      <w:r w:rsidR="00A245F5">
        <w:rPr>
          <w:lang w:val="sr-Cyrl-RS"/>
        </w:rPr>
        <w:t xml:space="preserve"> </w:t>
      </w:r>
      <w:r w:rsidR="002B24FC">
        <w:rPr>
          <w:lang w:val="sr-Cyrl-RS"/>
        </w:rPr>
        <w:t xml:space="preserve">18. </w:t>
      </w:r>
      <w:r w:rsidR="00776907">
        <w:rPr>
          <w:lang w:val="sr-Cyrl-RS"/>
        </w:rPr>
        <w:t>novembar</w:t>
      </w:r>
      <w:r w:rsidR="002B24FC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9930AE" w:rsidRPr="009930AE">
        <w:rPr>
          <w:lang w:val="sr-Cyrl-RS"/>
        </w:rPr>
        <w:t>.</w:t>
      </w:r>
    </w:p>
    <w:p w:rsidR="00A245F5" w:rsidRDefault="00A245F5" w:rsidP="00A245F5">
      <w:pPr>
        <w:spacing w:line="240" w:lineRule="auto"/>
        <w:ind w:firstLine="720"/>
        <w:jc w:val="both"/>
        <w:rPr>
          <w:lang w:val="sr-Cyrl-RS"/>
        </w:rPr>
      </w:pPr>
    </w:p>
    <w:p w:rsidR="00A245F5" w:rsidRPr="001A2E66" w:rsidRDefault="00987494" w:rsidP="00987494">
      <w:pPr>
        <w:spacing w:line="240" w:lineRule="auto"/>
        <w:ind w:firstLine="720"/>
        <w:jc w:val="both"/>
      </w:pPr>
      <w:r>
        <w:rPr>
          <w:rFonts w:eastAsia="Times New Roman"/>
          <w:lang w:val="sr-Cyrl-CS"/>
        </w:rPr>
        <w:t xml:space="preserve">- </w:t>
      </w:r>
      <w:r w:rsidR="00776907">
        <w:rPr>
          <w:b/>
        </w:rPr>
        <w:t>Odbor</w:t>
      </w:r>
      <w:r w:rsidR="00A245F5" w:rsidRPr="00CB78AB">
        <w:rPr>
          <w:b/>
        </w:rPr>
        <w:t xml:space="preserve"> </w:t>
      </w:r>
      <w:r w:rsidR="00776907">
        <w:rPr>
          <w:b/>
        </w:rPr>
        <w:t>za</w:t>
      </w:r>
      <w:r w:rsidR="00A245F5" w:rsidRPr="00CB78AB">
        <w:rPr>
          <w:b/>
        </w:rPr>
        <w:t xml:space="preserve"> </w:t>
      </w:r>
      <w:r w:rsidR="00776907">
        <w:rPr>
          <w:b/>
        </w:rPr>
        <w:t>privredu</w:t>
      </w:r>
      <w:r w:rsidR="00A245F5" w:rsidRPr="00CB78AB">
        <w:rPr>
          <w:b/>
        </w:rPr>
        <w:t xml:space="preserve">, </w:t>
      </w:r>
      <w:r w:rsidR="00776907">
        <w:rPr>
          <w:b/>
        </w:rPr>
        <w:t>regionalni</w:t>
      </w:r>
      <w:r w:rsidR="00A245F5" w:rsidRPr="00CB78AB">
        <w:rPr>
          <w:b/>
        </w:rPr>
        <w:t xml:space="preserve"> </w:t>
      </w:r>
      <w:r w:rsidR="00776907">
        <w:rPr>
          <w:b/>
        </w:rPr>
        <w:t>razvoj</w:t>
      </w:r>
      <w:r w:rsidR="00A245F5" w:rsidRPr="00CB78AB">
        <w:rPr>
          <w:b/>
        </w:rPr>
        <w:t xml:space="preserve">, </w:t>
      </w:r>
      <w:r w:rsidR="00776907">
        <w:rPr>
          <w:b/>
        </w:rPr>
        <w:t>trgovinu</w:t>
      </w:r>
      <w:r w:rsidR="00A245F5" w:rsidRPr="00CB78AB">
        <w:rPr>
          <w:b/>
        </w:rPr>
        <w:t xml:space="preserve">, </w:t>
      </w:r>
      <w:r w:rsidR="00776907">
        <w:rPr>
          <w:b/>
        </w:rPr>
        <w:t>turizam</w:t>
      </w:r>
      <w:r w:rsidR="00A245F5" w:rsidRPr="00CB78AB">
        <w:rPr>
          <w:b/>
        </w:rPr>
        <w:t xml:space="preserve"> </w:t>
      </w:r>
      <w:r w:rsidR="00776907">
        <w:rPr>
          <w:b/>
        </w:rPr>
        <w:t>i</w:t>
      </w:r>
      <w:r w:rsidR="00A245F5" w:rsidRPr="00CB78AB">
        <w:rPr>
          <w:b/>
        </w:rPr>
        <w:t xml:space="preserve"> </w:t>
      </w:r>
      <w:r w:rsidR="00776907">
        <w:rPr>
          <w:b/>
        </w:rPr>
        <w:t>energetiku</w:t>
      </w:r>
      <w:r w:rsidR="00A245F5">
        <w:rPr>
          <w:lang w:val="sr-Cyrl-RS"/>
        </w:rPr>
        <w:t>,</w:t>
      </w:r>
      <w:r w:rsidR="00A245F5">
        <w:rPr>
          <w:b/>
          <w:lang w:val="sr-Cyrl-CS"/>
        </w:rPr>
        <w:t xml:space="preserve"> </w:t>
      </w:r>
      <w:r w:rsidR="00776907">
        <w:rPr>
          <w:lang w:val="ru-RU"/>
        </w:rPr>
        <w:t>odnosno</w:t>
      </w:r>
      <w:r w:rsidR="00A245F5" w:rsidRPr="00FA53EF">
        <w:rPr>
          <w:lang w:val="ru-RU"/>
        </w:rPr>
        <w:t xml:space="preserve"> </w:t>
      </w:r>
      <w:r w:rsidR="00776907">
        <w:rPr>
          <w:lang w:val="ru-RU"/>
        </w:rPr>
        <w:t>predsednik</w:t>
      </w:r>
      <w:r w:rsidR="00A245F5" w:rsidRPr="00FA53EF">
        <w:rPr>
          <w:lang w:val="ru-RU"/>
        </w:rPr>
        <w:t xml:space="preserve"> </w:t>
      </w:r>
      <w:r w:rsidR="00776907">
        <w:rPr>
          <w:lang w:val="ru-RU"/>
        </w:rPr>
        <w:t>i</w:t>
      </w:r>
      <w:r w:rsidR="00A245F5" w:rsidRPr="00FA53EF">
        <w:rPr>
          <w:lang w:val="ru-RU"/>
        </w:rPr>
        <w:t xml:space="preserve"> </w:t>
      </w:r>
      <w:r w:rsidR="00776907">
        <w:rPr>
          <w:lang w:val="ru-RU"/>
        </w:rPr>
        <w:t>članovi</w:t>
      </w:r>
      <w:r w:rsidR="00A245F5" w:rsidRPr="00FA53EF">
        <w:rPr>
          <w:lang w:val="ru-RU"/>
        </w:rPr>
        <w:t xml:space="preserve"> </w:t>
      </w:r>
      <w:r w:rsidR="00776907">
        <w:rPr>
          <w:lang w:val="ru-RU"/>
        </w:rPr>
        <w:t>Odbora</w:t>
      </w:r>
      <w:r w:rsidR="00A245F5" w:rsidRPr="00FA53EF">
        <w:rPr>
          <w:lang w:val="ru-RU"/>
        </w:rPr>
        <w:t xml:space="preserve"> </w:t>
      </w:r>
      <w:r w:rsidR="00776907">
        <w:rPr>
          <w:lang w:val="ru-RU"/>
        </w:rPr>
        <w:t>imali</w:t>
      </w:r>
      <w:r w:rsidR="00A245F5" w:rsidRPr="00FA53EF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A245F5" w:rsidRPr="00FA53EF">
        <w:rPr>
          <w:lang w:val="ru-RU"/>
        </w:rPr>
        <w:t xml:space="preserve"> </w:t>
      </w:r>
      <w:r w:rsidR="00776907">
        <w:rPr>
          <w:lang w:val="ru-RU"/>
        </w:rPr>
        <w:t>niz</w:t>
      </w:r>
      <w:r w:rsidR="00A245F5" w:rsidRPr="00FA53EF">
        <w:rPr>
          <w:lang w:val="ru-RU"/>
        </w:rPr>
        <w:t xml:space="preserve"> </w:t>
      </w:r>
      <w:r w:rsidR="00776907">
        <w:rPr>
          <w:lang w:val="ru-RU"/>
        </w:rPr>
        <w:t>međunarodnih</w:t>
      </w:r>
      <w:r w:rsidR="00A245F5" w:rsidRPr="00FA53EF">
        <w:rPr>
          <w:lang w:val="ru-RU"/>
        </w:rPr>
        <w:t xml:space="preserve"> </w:t>
      </w:r>
      <w:r w:rsidR="00776907">
        <w:rPr>
          <w:lang w:val="ru-RU"/>
        </w:rPr>
        <w:t>aktivnosti</w:t>
      </w:r>
      <w:r w:rsidR="00A245F5" w:rsidRPr="00FA53EF">
        <w:rPr>
          <w:lang w:val="ru-RU"/>
        </w:rPr>
        <w:t xml:space="preserve">, </w:t>
      </w:r>
      <w:r w:rsidR="00776907">
        <w:rPr>
          <w:lang w:val="ru-RU"/>
        </w:rPr>
        <w:t>među</w:t>
      </w:r>
      <w:r w:rsidR="00A245F5" w:rsidRPr="00FA53EF">
        <w:rPr>
          <w:lang w:val="ru-RU"/>
        </w:rPr>
        <w:t xml:space="preserve"> </w:t>
      </w:r>
      <w:r w:rsidR="00776907">
        <w:rPr>
          <w:lang w:val="ru-RU"/>
        </w:rPr>
        <w:t>kojima</w:t>
      </w:r>
      <w:r w:rsidR="00A245F5" w:rsidRPr="00FA53EF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A245F5" w:rsidRPr="00FA53EF">
        <w:rPr>
          <w:lang w:val="ru-RU"/>
        </w:rPr>
        <w:t>:</w:t>
      </w:r>
      <w:r w:rsidR="00A245F5">
        <w:rPr>
          <w:lang w:val="sr-Cyrl-RS"/>
        </w:rPr>
        <w:t xml:space="preserve"> </w:t>
      </w:r>
      <w:r w:rsidR="00776907">
        <w:rPr>
          <w:lang w:val="sr-Cyrl-CS"/>
        </w:rPr>
        <w:t>sastanak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ambasadorom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Islamske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Iran</w:t>
      </w:r>
      <w:r w:rsidR="00A245F5" w:rsidRPr="001A2E66">
        <w:rPr>
          <w:lang w:val="sr-Cyrl-CS"/>
        </w:rPr>
        <w:t xml:space="preserve">, 16. </w:t>
      </w:r>
      <w:r w:rsidR="00776907">
        <w:rPr>
          <w:lang w:val="sr-Cyrl-CS"/>
        </w:rPr>
        <w:t>oktobra</w:t>
      </w:r>
      <w:r w:rsidR="00A245F5" w:rsidRPr="001A2E66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A245F5" w:rsidRPr="001A2E66">
        <w:rPr>
          <w:lang w:val="sr-Cyrl-CS"/>
        </w:rPr>
        <w:t>;</w:t>
      </w:r>
      <w:r w:rsidR="00A245F5">
        <w:rPr>
          <w:lang w:val="sr-Cyrl-RS"/>
        </w:rPr>
        <w:t xml:space="preserve"> </w:t>
      </w:r>
      <w:r w:rsidR="00776907">
        <w:rPr>
          <w:lang w:val="sr-Cyrl-CS"/>
        </w:rPr>
        <w:t>razgovor</w:t>
      </w:r>
      <w:r w:rsidR="00A245F5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Grupom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bilateralnu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saradnju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Narodnog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predstavničkog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veća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Indonezije</w:t>
      </w:r>
      <w:r w:rsidR="00A245F5" w:rsidRPr="001A2E66">
        <w:rPr>
          <w:lang w:val="sr-Cyrl-CS"/>
        </w:rPr>
        <w:t xml:space="preserve">, 5. </w:t>
      </w:r>
      <w:r w:rsidR="00776907">
        <w:rPr>
          <w:lang w:val="sr-Cyrl-CS"/>
        </w:rPr>
        <w:t>novembra</w:t>
      </w:r>
      <w:r w:rsidR="00A245F5" w:rsidRPr="001A2E66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A245F5" w:rsidRPr="001A2E66">
        <w:rPr>
          <w:lang w:val="sr-Cyrl-CS"/>
        </w:rPr>
        <w:t>;</w:t>
      </w:r>
      <w:r w:rsidR="00A245F5">
        <w:rPr>
          <w:lang w:val="sr-Cyrl-RS"/>
        </w:rPr>
        <w:t xml:space="preserve"> </w:t>
      </w:r>
      <w:r w:rsidR="00776907">
        <w:rPr>
          <w:lang w:val="sr-Cyrl-CS"/>
        </w:rPr>
        <w:t>sastanak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A245F5" w:rsidRPr="001A2E66">
        <w:rPr>
          <w:lang w:val="sr-Cyrl-CS"/>
        </w:rPr>
        <w:t xml:space="preserve">, </w:t>
      </w:r>
      <w:r w:rsidR="00776907">
        <w:rPr>
          <w:lang w:val="sr-Cyrl-CS"/>
        </w:rPr>
        <w:t>ekspertom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iz</w:t>
      </w:r>
      <w:r w:rsidR="00A245F5" w:rsidRPr="001A2E66">
        <w:rPr>
          <w:lang w:val="sr-Cyrl-CS"/>
        </w:rPr>
        <w:t xml:space="preserve"> </w:t>
      </w:r>
      <w:r w:rsidR="00A245F5" w:rsidRPr="001A2E66">
        <w:rPr>
          <w:lang w:val="sr-Latn-CS"/>
        </w:rPr>
        <w:t xml:space="preserve">Ideas </w:t>
      </w:r>
      <w:r w:rsidR="00776907">
        <w:rPr>
          <w:lang w:val="sr-Cyrl-CS"/>
        </w:rPr>
        <w:t>Centra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iz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Ženeve</w:t>
      </w:r>
      <w:r w:rsidR="00A245F5" w:rsidRPr="001A2E66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vezi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pristupanja</w:t>
      </w:r>
      <w:r w:rsidR="00A245F5">
        <w:rPr>
          <w:lang w:val="sr-Cyrl-CS"/>
        </w:rPr>
        <w:t xml:space="preserve"> </w:t>
      </w:r>
      <w:r w:rsidR="00776907">
        <w:rPr>
          <w:lang w:val="sr-Cyrl-CS"/>
        </w:rPr>
        <w:t>Srbije</w:t>
      </w:r>
      <w:r w:rsidR="00A245F5">
        <w:rPr>
          <w:lang w:val="sr-Cyrl-CS"/>
        </w:rPr>
        <w:t xml:space="preserve"> </w:t>
      </w:r>
      <w:r w:rsidR="00776907">
        <w:rPr>
          <w:lang w:val="sr-Cyrl-CS"/>
        </w:rPr>
        <w:t>Svetskoj</w:t>
      </w:r>
      <w:r w:rsidR="00A245F5">
        <w:rPr>
          <w:lang w:val="sr-Cyrl-CS"/>
        </w:rPr>
        <w:t xml:space="preserve"> </w:t>
      </w:r>
      <w:r w:rsidR="00776907">
        <w:rPr>
          <w:lang w:val="sr-Cyrl-CS"/>
        </w:rPr>
        <w:t>trgovinskoj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organizaciji</w:t>
      </w:r>
      <w:r w:rsidR="00A245F5" w:rsidRPr="001A2E66">
        <w:rPr>
          <w:lang w:val="sr-Cyrl-CS"/>
        </w:rPr>
        <w:t xml:space="preserve">, 23. </w:t>
      </w:r>
      <w:r w:rsidR="00776907">
        <w:rPr>
          <w:lang w:val="sr-Cyrl-CS"/>
        </w:rPr>
        <w:t>januara</w:t>
      </w:r>
      <w:r w:rsidR="00A245F5" w:rsidRPr="001A2E66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A245F5" w:rsidRPr="001A2E66">
        <w:rPr>
          <w:lang w:val="sr-Cyrl-CS"/>
        </w:rPr>
        <w:t>;</w:t>
      </w:r>
      <w:r w:rsidR="00A245F5">
        <w:rPr>
          <w:lang w:val="sr-Cyrl-RS"/>
        </w:rPr>
        <w:t xml:space="preserve"> </w:t>
      </w:r>
      <w:r w:rsidR="00776907">
        <w:rPr>
          <w:lang w:val="sr-Cyrl-CS"/>
        </w:rPr>
        <w:t>učešće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A245F5" w:rsidRPr="001A2E66">
        <w:rPr>
          <w:lang w:val="sr-Cyrl-CS"/>
        </w:rPr>
        <w:t xml:space="preserve"> </w:t>
      </w:r>
      <w:r w:rsidR="00776907">
        <w:rPr>
          <w:lang w:val="sr-Cyrl-RS"/>
        </w:rPr>
        <w:t>regionalnom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seminaru</w:t>
      </w:r>
      <w:r w:rsidR="00A245F5" w:rsidRPr="001A2E66">
        <w:rPr>
          <w:lang w:val="sr-Cyrl-RS"/>
        </w:rPr>
        <w:t xml:space="preserve"> „</w:t>
      </w:r>
      <w:r w:rsidR="00776907">
        <w:rPr>
          <w:lang w:val="sr-Cyrl-RS"/>
        </w:rPr>
        <w:t>Prevazilaženje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izazova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nadzorne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uloge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skupštinskih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odbora</w:t>
      </w:r>
      <w:r w:rsidR="00A245F5" w:rsidRPr="001A2E66">
        <w:rPr>
          <w:lang w:val="sr-Cyrl-RS"/>
        </w:rPr>
        <w:t xml:space="preserve">“  </w:t>
      </w:r>
      <w:r w:rsidR="00776907">
        <w:rPr>
          <w:lang w:val="sr-Cyrl-RS"/>
        </w:rPr>
        <w:t>u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Bečićima</w:t>
      </w:r>
      <w:r w:rsidR="00A245F5" w:rsidRPr="001A2E66">
        <w:rPr>
          <w:lang w:val="sr-Cyrl-RS"/>
        </w:rPr>
        <w:t xml:space="preserve">, </w:t>
      </w:r>
      <w:r w:rsidR="00776907">
        <w:rPr>
          <w:lang w:val="sr-Cyrl-RS"/>
        </w:rPr>
        <w:t>Crna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Gora</w:t>
      </w:r>
      <w:r w:rsidR="00A245F5" w:rsidRPr="001A2E66">
        <w:rPr>
          <w:lang w:val="sr-Cyrl-RS"/>
        </w:rPr>
        <w:t xml:space="preserve">, </w:t>
      </w:r>
      <w:r w:rsidR="00776907">
        <w:rPr>
          <w:lang w:val="sr-Cyrl-RS"/>
        </w:rPr>
        <w:t>od</w:t>
      </w:r>
      <w:r w:rsidR="00A245F5" w:rsidRPr="001A2E66">
        <w:rPr>
          <w:lang w:val="sr-Cyrl-RS"/>
        </w:rPr>
        <w:t xml:space="preserve">  24. </w:t>
      </w:r>
      <w:r w:rsidR="00776907">
        <w:rPr>
          <w:lang w:val="sr-Cyrl-RS"/>
        </w:rPr>
        <w:t>do</w:t>
      </w:r>
      <w:r w:rsidR="00A245F5" w:rsidRPr="001A2E66">
        <w:rPr>
          <w:lang w:val="sr-Cyrl-RS"/>
        </w:rPr>
        <w:t xml:space="preserve"> 26. </w:t>
      </w:r>
      <w:r w:rsidR="00776907">
        <w:rPr>
          <w:lang w:val="sr-Cyrl-RS"/>
        </w:rPr>
        <w:t>aprila</w:t>
      </w:r>
      <w:r w:rsidR="00A245F5" w:rsidRPr="001A2E66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A245F5" w:rsidRPr="001A2E66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Nacionalnog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Demokratskog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Instituta</w:t>
      </w:r>
      <w:r w:rsidR="00A245F5" w:rsidRPr="001A2E66">
        <w:rPr>
          <w:lang w:val="sr-Cyrl-RS"/>
        </w:rPr>
        <w:t>;</w:t>
      </w:r>
      <w:r w:rsidR="00A245F5">
        <w:rPr>
          <w:lang w:val="sr-Cyrl-RS"/>
        </w:rPr>
        <w:t xml:space="preserve"> </w:t>
      </w:r>
      <w:r w:rsidR="00776907">
        <w:rPr>
          <w:lang w:val="sr-Cyrl-CS"/>
        </w:rPr>
        <w:t>učešće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A245F5" w:rsidRPr="001A2E66">
        <w:rPr>
          <w:lang w:val="sr-Cyrl-CS"/>
        </w:rPr>
        <w:t xml:space="preserve"> 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Prvom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sastanku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članova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parlamenata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država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potpisnica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Ugovora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o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osnivanju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Energetske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zajednice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Jugoistočne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Evrope</w:t>
      </w:r>
      <w:r w:rsidR="00A245F5" w:rsidRPr="001A2E66">
        <w:rPr>
          <w:spacing w:val="-4"/>
          <w:lang w:val="sr-Cyrl-CS"/>
        </w:rPr>
        <w:t xml:space="preserve">, </w:t>
      </w:r>
      <w:r w:rsidR="00776907">
        <w:rPr>
          <w:spacing w:val="-4"/>
          <w:lang w:val="sr-Cyrl-CS"/>
        </w:rPr>
        <w:t>u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Sekretarijatu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Energetske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zajednice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u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Beču</w:t>
      </w:r>
      <w:r w:rsidR="00A245F5" w:rsidRPr="001A2E66">
        <w:rPr>
          <w:spacing w:val="-4"/>
          <w:lang w:val="sr-Cyrl-CS"/>
        </w:rPr>
        <w:t xml:space="preserve">, </w:t>
      </w:r>
      <w:r w:rsidR="00776907">
        <w:rPr>
          <w:spacing w:val="-4"/>
          <w:lang w:val="sr-Cyrl-CS"/>
        </w:rPr>
        <w:t>Austrija</w:t>
      </w:r>
      <w:r w:rsidR="00A245F5">
        <w:rPr>
          <w:spacing w:val="-4"/>
          <w:lang w:val="sr-Cyrl-CS"/>
        </w:rPr>
        <w:t>,</w:t>
      </w:r>
      <w:r w:rsidR="00A245F5" w:rsidRPr="001A2E66">
        <w:rPr>
          <w:spacing w:val="-4"/>
          <w:lang w:val="sr-Cyrl-CS"/>
        </w:rPr>
        <w:t xml:space="preserve"> 4. </w:t>
      </w:r>
      <w:r w:rsidR="00776907">
        <w:rPr>
          <w:spacing w:val="-4"/>
          <w:lang w:val="sr-Cyrl-CS"/>
        </w:rPr>
        <w:t>jula</w:t>
      </w:r>
      <w:r w:rsidR="00A245F5" w:rsidRPr="001A2E66">
        <w:rPr>
          <w:spacing w:val="-4"/>
          <w:lang w:val="sr-Cyrl-CS"/>
        </w:rPr>
        <w:t xml:space="preserve"> 2013. </w:t>
      </w:r>
      <w:r w:rsidR="00776907">
        <w:rPr>
          <w:spacing w:val="-4"/>
          <w:lang w:val="sr-Cyrl-CS"/>
        </w:rPr>
        <w:t>godine</w:t>
      </w:r>
      <w:r w:rsidR="00A245F5" w:rsidRPr="001A2E66">
        <w:rPr>
          <w:spacing w:val="-4"/>
          <w:lang w:val="sr-Cyrl-CS"/>
        </w:rPr>
        <w:t xml:space="preserve">, </w:t>
      </w:r>
      <w:r w:rsidR="00776907">
        <w:rPr>
          <w:spacing w:val="-4"/>
          <w:lang w:val="sr-Cyrl-CS"/>
        </w:rPr>
        <w:t>u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organizaciji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Regionalnog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saveta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za</w:t>
      </w:r>
      <w:r w:rsidR="00A245F5" w:rsidRPr="001A2E66">
        <w:rPr>
          <w:spacing w:val="-4"/>
          <w:lang w:val="sr-Cyrl-CS"/>
        </w:rPr>
        <w:t xml:space="preserve"> </w:t>
      </w:r>
      <w:r w:rsidR="00776907">
        <w:rPr>
          <w:spacing w:val="-4"/>
          <w:lang w:val="sr-Cyrl-CS"/>
        </w:rPr>
        <w:t>saradnju</w:t>
      </w:r>
      <w:r w:rsidR="00A245F5" w:rsidRPr="001A2E66">
        <w:rPr>
          <w:spacing w:val="-4"/>
          <w:lang w:val="sr-Cyrl-CS"/>
        </w:rPr>
        <w:t>;</w:t>
      </w:r>
      <w:r w:rsidR="00A245F5">
        <w:rPr>
          <w:lang w:val="sr-Cyrl-RS"/>
        </w:rPr>
        <w:t xml:space="preserve"> </w:t>
      </w:r>
      <w:r w:rsidR="00776907">
        <w:rPr>
          <w:lang w:val="sr-Cyrl-RS"/>
        </w:rPr>
        <w:t>razgovor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sa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delegacijom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Senata</w:t>
      </w:r>
      <w:r w:rsidR="00A245F5" w:rsidRPr="001A2E66">
        <w:rPr>
          <w:lang w:val="sr-Cyrl-RS"/>
        </w:rPr>
        <w:t xml:space="preserve"> </w:t>
      </w:r>
      <w:r w:rsidR="00776907">
        <w:rPr>
          <w:lang w:val="sr-Cyrl-RS"/>
        </w:rPr>
        <w:t>Kanade</w:t>
      </w:r>
      <w:r w:rsidR="00A245F5" w:rsidRPr="001A2E66">
        <w:rPr>
          <w:lang w:val="sr-Cyrl-CS"/>
        </w:rPr>
        <w:t xml:space="preserve">, </w:t>
      </w:r>
      <w:r w:rsidR="00A245F5" w:rsidRPr="001A2E66">
        <w:rPr>
          <w:lang w:val="sr-Cyrl-RS"/>
        </w:rPr>
        <w:t xml:space="preserve">10. </w:t>
      </w:r>
      <w:r w:rsidR="00776907">
        <w:rPr>
          <w:lang w:val="sr-Cyrl-RS"/>
        </w:rPr>
        <w:t>septembra</w:t>
      </w:r>
      <w:r w:rsidR="00A245F5" w:rsidRPr="001A2E66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A245F5" w:rsidRPr="001A2E66">
        <w:rPr>
          <w:lang w:val="sr-Cyrl-RS"/>
        </w:rPr>
        <w:t>;</w:t>
      </w:r>
      <w:r w:rsidR="00A245F5">
        <w:rPr>
          <w:lang w:val="sr-Cyrl-RS"/>
        </w:rPr>
        <w:t xml:space="preserve"> </w:t>
      </w:r>
      <w:r w:rsidR="00776907">
        <w:rPr>
          <w:lang w:val="sr-Cyrl-CS"/>
        </w:rPr>
        <w:t>razgovor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A245F5" w:rsidRPr="001A2E66">
        <w:rPr>
          <w:lang w:val="sr-Cyrl-CS"/>
        </w:rPr>
        <w:t xml:space="preserve"> </w:t>
      </w:r>
      <w:r w:rsidR="00776907">
        <w:rPr>
          <w:lang w:val="sr-Cyrl-CS"/>
        </w:rPr>
        <w:t>Srpske</w:t>
      </w:r>
      <w:r w:rsidR="00A245F5" w:rsidRPr="001A2E66">
        <w:rPr>
          <w:lang w:val="sr-Cyrl-CS"/>
        </w:rPr>
        <w:t xml:space="preserve">, </w:t>
      </w:r>
      <w:r w:rsidR="00A245F5">
        <w:rPr>
          <w:lang w:val="sr-Cyrl-CS"/>
        </w:rPr>
        <w:t xml:space="preserve">18. </w:t>
      </w:r>
      <w:r w:rsidR="00776907">
        <w:rPr>
          <w:lang w:val="sr-Cyrl-CS"/>
        </w:rPr>
        <w:t>novembra</w:t>
      </w:r>
      <w:r w:rsidR="00A245F5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A245F5">
        <w:rPr>
          <w:lang w:val="sr-Cyrl-CS"/>
        </w:rPr>
        <w:t>.</w:t>
      </w:r>
    </w:p>
    <w:p w:rsidR="00A245F5" w:rsidRPr="00DF3199" w:rsidRDefault="00A245F5" w:rsidP="00CE5CDC">
      <w:pPr>
        <w:spacing w:line="240" w:lineRule="auto"/>
        <w:jc w:val="both"/>
        <w:rPr>
          <w:lang w:val="sr-Cyrl-CS"/>
        </w:rPr>
      </w:pPr>
    </w:p>
    <w:p w:rsidR="00CE5CDC" w:rsidRDefault="00987494" w:rsidP="00817A9E">
      <w:pPr>
        <w:tabs>
          <w:tab w:val="left" w:pos="0"/>
        </w:tabs>
        <w:spacing w:line="240" w:lineRule="auto"/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776907">
        <w:rPr>
          <w:b/>
        </w:rPr>
        <w:t>Odbor</w:t>
      </w:r>
      <w:r w:rsidR="00A245F5" w:rsidRPr="00CE5CDC">
        <w:rPr>
          <w:b/>
        </w:rPr>
        <w:t xml:space="preserve"> </w:t>
      </w:r>
      <w:r w:rsidR="00776907">
        <w:rPr>
          <w:b/>
        </w:rPr>
        <w:t>za</w:t>
      </w:r>
      <w:r w:rsidR="00A245F5" w:rsidRPr="00CE5CDC">
        <w:rPr>
          <w:b/>
        </w:rPr>
        <w:t xml:space="preserve"> </w:t>
      </w:r>
      <w:r w:rsidR="00776907">
        <w:rPr>
          <w:b/>
        </w:rPr>
        <w:t>kontrolu</w:t>
      </w:r>
      <w:r w:rsidR="00A245F5" w:rsidRPr="00CE5CDC">
        <w:rPr>
          <w:b/>
        </w:rPr>
        <w:t xml:space="preserve"> </w:t>
      </w:r>
      <w:r w:rsidR="00776907">
        <w:rPr>
          <w:b/>
        </w:rPr>
        <w:t>službi</w:t>
      </w:r>
      <w:r w:rsidR="00A245F5" w:rsidRPr="00CE5CDC">
        <w:rPr>
          <w:b/>
        </w:rPr>
        <w:t xml:space="preserve"> </w:t>
      </w:r>
      <w:r w:rsidR="00776907">
        <w:rPr>
          <w:b/>
        </w:rPr>
        <w:t>bezbednosti</w:t>
      </w:r>
      <w:r w:rsidR="00A245F5" w:rsidRPr="00CE5CDC">
        <w:rPr>
          <w:lang w:val="sr-Cyrl-RS"/>
        </w:rPr>
        <w:t xml:space="preserve">, </w:t>
      </w:r>
      <w:r w:rsidR="00776907">
        <w:rPr>
          <w:lang w:val="ru-RU"/>
        </w:rPr>
        <w:t>odnosno</w:t>
      </w:r>
      <w:r w:rsidR="00A245F5" w:rsidRPr="00CE5CDC">
        <w:rPr>
          <w:lang w:val="ru-RU"/>
        </w:rPr>
        <w:t xml:space="preserve"> </w:t>
      </w:r>
      <w:r w:rsidR="00776907">
        <w:rPr>
          <w:lang w:val="ru-RU"/>
        </w:rPr>
        <w:t>predsednik</w:t>
      </w:r>
      <w:r w:rsidR="00A245F5" w:rsidRPr="00CE5CDC">
        <w:rPr>
          <w:lang w:val="ru-RU"/>
        </w:rPr>
        <w:t xml:space="preserve"> </w:t>
      </w:r>
      <w:r w:rsidR="00776907">
        <w:rPr>
          <w:lang w:val="ru-RU"/>
        </w:rPr>
        <w:t>i</w:t>
      </w:r>
      <w:r w:rsidR="00A245F5" w:rsidRPr="00CE5CDC">
        <w:rPr>
          <w:lang w:val="ru-RU"/>
        </w:rPr>
        <w:t xml:space="preserve"> </w:t>
      </w:r>
      <w:r w:rsidR="00776907">
        <w:rPr>
          <w:lang w:val="ru-RU"/>
        </w:rPr>
        <w:t>članovi</w:t>
      </w:r>
      <w:r w:rsidR="00A245F5" w:rsidRPr="00CE5CDC">
        <w:rPr>
          <w:lang w:val="ru-RU"/>
        </w:rPr>
        <w:t xml:space="preserve"> </w:t>
      </w:r>
      <w:r w:rsidR="00776907">
        <w:rPr>
          <w:lang w:val="ru-RU"/>
        </w:rPr>
        <w:t>Odbora</w:t>
      </w:r>
      <w:r w:rsidR="00A245F5" w:rsidRPr="00CE5CDC">
        <w:rPr>
          <w:lang w:val="ru-RU"/>
        </w:rPr>
        <w:t xml:space="preserve"> </w:t>
      </w:r>
      <w:r w:rsidR="00776907">
        <w:rPr>
          <w:lang w:val="ru-RU"/>
        </w:rPr>
        <w:t>imali</w:t>
      </w:r>
      <w:r w:rsidR="00A245F5" w:rsidRPr="00CE5CDC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A245F5" w:rsidRPr="00CE5CDC">
        <w:rPr>
          <w:lang w:val="ru-RU"/>
        </w:rPr>
        <w:t xml:space="preserve"> </w:t>
      </w:r>
      <w:r w:rsidR="00776907">
        <w:rPr>
          <w:lang w:val="ru-RU"/>
        </w:rPr>
        <w:t>niz</w:t>
      </w:r>
      <w:r w:rsidR="00A245F5" w:rsidRPr="00CE5CDC">
        <w:rPr>
          <w:lang w:val="ru-RU"/>
        </w:rPr>
        <w:t xml:space="preserve"> </w:t>
      </w:r>
      <w:r w:rsidR="00776907">
        <w:rPr>
          <w:lang w:val="ru-RU"/>
        </w:rPr>
        <w:t>međunarodnih</w:t>
      </w:r>
      <w:r w:rsidR="00A245F5" w:rsidRPr="00CE5CDC">
        <w:rPr>
          <w:lang w:val="ru-RU"/>
        </w:rPr>
        <w:t xml:space="preserve"> </w:t>
      </w:r>
      <w:r w:rsidR="00776907">
        <w:rPr>
          <w:lang w:val="ru-RU"/>
        </w:rPr>
        <w:t>aktivnosti</w:t>
      </w:r>
      <w:r w:rsidR="00A245F5" w:rsidRPr="00CE5CDC">
        <w:rPr>
          <w:lang w:val="ru-RU"/>
        </w:rPr>
        <w:t xml:space="preserve">, </w:t>
      </w:r>
      <w:r w:rsidR="00776907">
        <w:rPr>
          <w:lang w:val="ru-RU"/>
        </w:rPr>
        <w:t>među</w:t>
      </w:r>
      <w:r w:rsidR="00A245F5" w:rsidRPr="00CE5CDC">
        <w:rPr>
          <w:lang w:val="ru-RU"/>
        </w:rPr>
        <w:t xml:space="preserve"> </w:t>
      </w:r>
      <w:r w:rsidR="00776907">
        <w:rPr>
          <w:lang w:val="ru-RU"/>
        </w:rPr>
        <w:t>kojima</w:t>
      </w:r>
      <w:r w:rsidR="00A245F5" w:rsidRPr="00CE5CDC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A245F5" w:rsidRPr="00CE5CDC">
        <w:rPr>
          <w:lang w:val="ru-RU"/>
        </w:rPr>
        <w:t>:</w:t>
      </w:r>
      <w:r w:rsidR="00A245F5" w:rsidRPr="00CE5CDC">
        <w:rPr>
          <w:lang w:val="sr-Cyrl-RS"/>
        </w:rPr>
        <w:t xml:space="preserve"> </w:t>
      </w:r>
      <w:r w:rsidR="00776907">
        <w:rPr>
          <w:lang w:val="sr-Cyrl-CS"/>
        </w:rPr>
        <w:t>Konferencija</w:t>
      </w:r>
      <w:r w:rsidR="00A245F5" w:rsidRPr="00CE5CDC">
        <w:rPr>
          <w:lang w:val="sr-Cyrl-CS"/>
        </w:rPr>
        <w:t xml:space="preserve"> „</w:t>
      </w:r>
      <w:r w:rsidR="00776907">
        <w:rPr>
          <w:lang w:val="sr-Cyrl-CS"/>
        </w:rPr>
        <w:t>Sistemi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zaštite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tajnih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podataka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A245F5" w:rsidRPr="00CE5CDC">
        <w:rPr>
          <w:lang w:val="sr-Cyrl-CS"/>
        </w:rPr>
        <w:t xml:space="preserve">, </w:t>
      </w:r>
      <w:r w:rsidR="00776907">
        <w:rPr>
          <w:lang w:val="sr-Cyrl-CS"/>
        </w:rPr>
        <w:t>Sloveniji</w:t>
      </w:r>
      <w:r w:rsidR="00A245F5" w:rsidRPr="00CE5CDC">
        <w:rPr>
          <w:lang w:val="sr-Cyrl-CS"/>
        </w:rPr>
        <w:t xml:space="preserve">, </w:t>
      </w:r>
      <w:r w:rsidR="00776907">
        <w:rPr>
          <w:lang w:val="sr-Cyrl-CS"/>
        </w:rPr>
        <w:t>Crnoj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Gori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Bosni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Hercegovini</w:t>
      </w:r>
      <w:r w:rsidR="00A245F5" w:rsidRPr="00CE5CDC">
        <w:rPr>
          <w:lang w:val="sr-Cyrl-CS"/>
        </w:rPr>
        <w:t xml:space="preserve">“ 11. </w:t>
      </w:r>
      <w:r w:rsidR="00776907">
        <w:rPr>
          <w:lang w:val="sr-Cyrl-CS"/>
        </w:rPr>
        <w:t>oktobra</w:t>
      </w:r>
      <w:r w:rsidR="00A245F5" w:rsidRPr="00CE5CDC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Beogradu</w:t>
      </w:r>
      <w:r w:rsidR="00A245F5" w:rsidRPr="00CE5CDC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organizaciji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Kancelarije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Saveta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nacionalnu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bezbednost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zaštitu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tajnih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podataka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Odeljenja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demokratizaciju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Misije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OEBS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A245F5" w:rsidRPr="00CE5CDC">
        <w:rPr>
          <w:lang w:val="sr-Cyrl-CS"/>
        </w:rPr>
        <w:t xml:space="preserve">; </w:t>
      </w:r>
      <w:r w:rsidR="00776907">
        <w:rPr>
          <w:lang w:val="sr-Cyrl-CS"/>
        </w:rPr>
        <w:t>Međunarodna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konferencija</w:t>
      </w:r>
      <w:r w:rsidR="00A245F5" w:rsidRPr="00CE5CDC">
        <w:rPr>
          <w:lang w:val="sr-Cyrl-CS"/>
        </w:rPr>
        <w:t xml:space="preserve"> „</w:t>
      </w:r>
      <w:r w:rsidR="00776907">
        <w:rPr>
          <w:lang w:val="sr-Cyrl-CS"/>
        </w:rPr>
        <w:t>Povezivanje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nadležnih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nadzor</w:t>
      </w:r>
      <w:r w:rsidR="00A245F5" w:rsidRPr="00CE5CDC">
        <w:rPr>
          <w:lang w:val="sr-Cyrl-CS"/>
        </w:rPr>
        <w:t xml:space="preserve"> – </w:t>
      </w:r>
      <w:r w:rsidR="00776907">
        <w:rPr>
          <w:lang w:val="sr-Cyrl-CS"/>
        </w:rPr>
        <w:t>procenjivanje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osnaživanje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nadzora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obaveštajnih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službi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zemljama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zapadnog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Balkana</w:t>
      </w:r>
      <w:r w:rsidR="00A245F5" w:rsidRPr="00CE5CDC">
        <w:rPr>
          <w:lang w:val="sr-Cyrl-CS"/>
        </w:rPr>
        <w:t xml:space="preserve">“, </w:t>
      </w:r>
      <w:r w:rsidR="00776907">
        <w:rPr>
          <w:lang w:val="sr-Cyrl-CS"/>
        </w:rPr>
        <w:t>Ljubljana</w:t>
      </w:r>
      <w:r w:rsidR="00A245F5" w:rsidRPr="00CE5CDC">
        <w:rPr>
          <w:lang w:val="sr-Cyrl-CS"/>
        </w:rPr>
        <w:t xml:space="preserve">, 5. – 6. </w:t>
      </w:r>
      <w:r w:rsidR="00776907">
        <w:rPr>
          <w:lang w:val="sr-Cyrl-CS"/>
        </w:rPr>
        <w:t>decembar</w:t>
      </w:r>
      <w:r w:rsidR="00A245F5" w:rsidRPr="00CE5CDC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A245F5" w:rsidRPr="00CE5CDC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organizaciji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Ženevskog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centra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demokratsku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kontrolu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oružanih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snaga</w:t>
      </w:r>
      <w:r w:rsidR="00A245F5" w:rsidRPr="00CE5CDC">
        <w:rPr>
          <w:lang w:val="sr-Cyrl-CS"/>
        </w:rPr>
        <w:t xml:space="preserve"> (</w:t>
      </w:r>
      <w:r w:rsidR="00A245F5" w:rsidRPr="00CE5CDC">
        <w:t>DCAF)</w:t>
      </w:r>
      <w:r w:rsidR="00A245F5" w:rsidRPr="00CE5CDC">
        <w:rPr>
          <w:lang w:val="sr-Cyrl-RS"/>
        </w:rPr>
        <w:t>;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učešće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Međunarodnom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parlamentarnom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forumu</w:t>
      </w:r>
      <w:r w:rsidR="00CE5CDC" w:rsidRPr="00CE5CDC">
        <w:rPr>
          <w:lang w:val="sr-Cyrl-CS"/>
        </w:rPr>
        <w:t xml:space="preserve"> „</w:t>
      </w:r>
      <w:r w:rsidR="00776907">
        <w:rPr>
          <w:lang w:val="sr-Cyrl-CS"/>
        </w:rPr>
        <w:t>Savremeni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parlamentarizam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budućnost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demokratije</w:t>
      </w:r>
      <w:r w:rsidR="00CE5CDC" w:rsidRPr="00CE5CDC">
        <w:rPr>
          <w:lang w:val="sr-Cyrl-CS"/>
        </w:rPr>
        <w:t xml:space="preserve">“, </w:t>
      </w:r>
      <w:r w:rsidR="00776907">
        <w:rPr>
          <w:lang w:val="sr-Cyrl-CS"/>
        </w:rPr>
        <w:t>u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Moskvi</w:t>
      </w:r>
      <w:r w:rsidR="00CE5CDC" w:rsidRPr="00CE5CDC">
        <w:rPr>
          <w:lang w:val="sr-Cyrl-CS"/>
        </w:rPr>
        <w:t xml:space="preserve">, 10. </w:t>
      </w:r>
      <w:r w:rsidR="00776907">
        <w:rPr>
          <w:lang w:val="sr-Cyrl-CS"/>
        </w:rPr>
        <w:t>decembra</w:t>
      </w:r>
      <w:r w:rsidR="00CE5CDC" w:rsidRPr="00CE5CDC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CE5CDC" w:rsidRPr="00CE5CDC">
        <w:rPr>
          <w:lang w:val="sr-Cyrl-CS"/>
        </w:rPr>
        <w:t>;</w:t>
      </w:r>
      <w:r w:rsidR="00CE5CDC">
        <w:rPr>
          <w:rFonts w:eastAsia="Calibri"/>
          <w:noProof/>
          <w:lang w:val="sr-Cyrl-RS"/>
        </w:rPr>
        <w:t xml:space="preserve"> </w:t>
      </w:r>
      <w:r w:rsidR="00776907">
        <w:rPr>
          <w:lang w:val="sr-Cyrl-CS"/>
        </w:rPr>
        <w:t>sastanak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predstavnicima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Komiteta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SB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UN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borbu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protiv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terorizma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Vilijam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S</w:t>
      </w:r>
      <w:r w:rsidR="00A245F5" w:rsidRPr="00CE5CDC">
        <w:rPr>
          <w:lang w:val="sr-Cyrl-CS"/>
        </w:rPr>
        <w:t xml:space="preserve">. </w:t>
      </w:r>
      <w:r w:rsidR="00776907">
        <w:rPr>
          <w:lang w:val="sr-Cyrl-CS"/>
        </w:rPr>
        <w:t>Infanteom</w:t>
      </w:r>
      <w:r w:rsidR="00A245F5" w:rsidRPr="00CE5CDC">
        <w:rPr>
          <w:lang w:val="sr-Cyrl-CS"/>
        </w:rPr>
        <w:t xml:space="preserve">, </w:t>
      </w:r>
      <w:r w:rsidR="00776907">
        <w:rPr>
          <w:lang w:val="sr-Cyrl-CS"/>
        </w:rPr>
        <w:t>stalnim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koordinatorom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Ujedinjenih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lastRenderedPageBreak/>
        <w:t>nacija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A245F5" w:rsidRPr="00CE5CDC">
        <w:rPr>
          <w:lang w:val="sr-Cyrl-CS"/>
        </w:rPr>
        <w:t>, 2</w:t>
      </w:r>
      <w:r w:rsidR="00A245F5" w:rsidRPr="00CE5CDC">
        <w:t>0</w:t>
      </w:r>
      <w:r w:rsidR="00A245F5" w:rsidRPr="00CE5CDC">
        <w:rPr>
          <w:lang w:val="sr-Cyrl-CS"/>
        </w:rPr>
        <w:t xml:space="preserve">. </w:t>
      </w:r>
      <w:r w:rsidR="00776907">
        <w:rPr>
          <w:lang w:val="sr-Cyrl-CS"/>
        </w:rPr>
        <w:t>marta</w:t>
      </w:r>
      <w:r w:rsidR="00A245F5" w:rsidRPr="00CE5CDC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A245F5" w:rsidRPr="00CE5CDC">
        <w:rPr>
          <w:lang w:val="sr-Cyrl-CS"/>
        </w:rPr>
        <w:t xml:space="preserve">; </w:t>
      </w:r>
      <w:r w:rsidR="00776907">
        <w:rPr>
          <w:lang w:val="sr-Cyrl-CS"/>
        </w:rPr>
        <w:t>P</w:t>
      </w:r>
      <w:r w:rsidR="00776907">
        <w:rPr>
          <w:rFonts w:eastAsia="Calibri"/>
          <w:noProof/>
          <w:lang w:val="sr-Cyrl-CS"/>
        </w:rPr>
        <w:t>rvi</w:t>
      </w:r>
      <w:r w:rsidR="00CE5CDC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neformalni</w:t>
      </w:r>
      <w:r w:rsidR="00CE5CDC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sastanak</w:t>
      </w:r>
      <w:r w:rsidR="00CE5CDC" w:rsidRPr="00CE5CDC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zemalja</w:t>
      </w:r>
      <w:r w:rsidR="00CE5CDC" w:rsidRPr="00CE5CDC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Jugo</w:t>
      </w:r>
      <w:r w:rsidR="00CE5CDC" w:rsidRPr="00CE5CDC">
        <w:rPr>
          <w:rFonts w:eastAsia="Calibri"/>
          <w:noProof/>
          <w:lang w:val="sr-Cyrl-CS"/>
        </w:rPr>
        <w:t>-</w:t>
      </w:r>
      <w:r w:rsidR="00776907">
        <w:rPr>
          <w:rFonts w:eastAsia="Calibri"/>
          <w:noProof/>
          <w:lang w:val="sr-Cyrl-CS"/>
        </w:rPr>
        <w:t>istočne</w:t>
      </w:r>
      <w:r w:rsidR="00CE5CDC" w:rsidRPr="00CE5CDC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Evrope</w:t>
      </w:r>
      <w:r w:rsidR="00CE5CDC" w:rsidRPr="00CE5CDC">
        <w:rPr>
          <w:rFonts w:eastAsia="Calibri"/>
          <w:noProof/>
          <w:lang w:val="sr-Cyrl-CS"/>
        </w:rPr>
        <w:t xml:space="preserve"> (</w:t>
      </w:r>
      <w:r w:rsidR="00776907">
        <w:rPr>
          <w:rFonts w:eastAsia="Calibri"/>
          <w:noProof/>
          <w:lang w:val="sr-Cyrl-CS"/>
        </w:rPr>
        <w:t>JIE</w:t>
      </w:r>
      <w:r w:rsidR="00CE5CDC" w:rsidRPr="00CE5CDC">
        <w:rPr>
          <w:rFonts w:eastAsia="Calibri"/>
          <w:noProof/>
          <w:lang w:val="sr-Cyrl-CS"/>
        </w:rPr>
        <w:t xml:space="preserve">), </w:t>
      </w:r>
      <w:r w:rsidR="00776907">
        <w:rPr>
          <w:rFonts w:eastAsia="Calibri"/>
          <w:noProof/>
          <w:lang w:val="sr-Cyrl-CS"/>
        </w:rPr>
        <w:t>Split</w:t>
      </w:r>
      <w:r w:rsidR="00CE5CDC" w:rsidRPr="00CE5CDC">
        <w:rPr>
          <w:rFonts w:eastAsia="Calibri"/>
          <w:noProof/>
          <w:lang w:val="sr-Cyrl-CS"/>
        </w:rPr>
        <w:t xml:space="preserve"> -  </w:t>
      </w:r>
      <w:r w:rsidR="00776907">
        <w:rPr>
          <w:rFonts w:eastAsia="Calibri"/>
          <w:noProof/>
          <w:lang w:val="sr-Cyrl-CS"/>
        </w:rPr>
        <w:t>Republika</w:t>
      </w:r>
      <w:r w:rsidR="00CE5CDC" w:rsidRPr="00CE5CDC">
        <w:rPr>
          <w:rFonts w:eastAsia="Calibri"/>
          <w:noProof/>
          <w:lang w:val="sr-Cyrl-CS"/>
        </w:rPr>
        <w:t xml:space="preserve"> </w:t>
      </w:r>
      <w:r w:rsidR="00776907">
        <w:rPr>
          <w:rFonts w:eastAsia="Calibri"/>
          <w:noProof/>
          <w:lang w:val="sr-Cyrl-CS"/>
        </w:rPr>
        <w:t>Hrvatska</w:t>
      </w:r>
      <w:r w:rsidR="00CE5CDC" w:rsidRPr="00CE5CDC">
        <w:rPr>
          <w:rFonts w:eastAsia="Calibri"/>
          <w:noProof/>
          <w:lang w:val="sr-Cyrl-CS"/>
        </w:rPr>
        <w:t xml:space="preserve">, 24. </w:t>
      </w:r>
      <w:r w:rsidR="00776907">
        <w:rPr>
          <w:rFonts w:eastAsia="Calibri"/>
          <w:noProof/>
          <w:lang w:val="sr-Cyrl-CS"/>
        </w:rPr>
        <w:t>do</w:t>
      </w:r>
      <w:r w:rsidR="00CE5CDC" w:rsidRPr="00CE5CDC">
        <w:rPr>
          <w:rFonts w:eastAsia="Calibri"/>
          <w:noProof/>
          <w:lang w:val="sr-Cyrl-CS"/>
        </w:rPr>
        <w:t xml:space="preserve"> 25. </w:t>
      </w:r>
      <w:r w:rsidR="00776907">
        <w:rPr>
          <w:rFonts w:eastAsia="Calibri"/>
          <w:noProof/>
          <w:lang w:val="sr-Cyrl-CS"/>
        </w:rPr>
        <w:t>septembar</w:t>
      </w:r>
      <w:r w:rsidR="00CE5CDC" w:rsidRPr="00CE5CDC">
        <w:rPr>
          <w:rFonts w:eastAsia="Calibri"/>
          <w:noProof/>
          <w:lang w:val="sr-Cyrl-CS"/>
        </w:rPr>
        <w:t xml:space="preserve"> 2013. </w:t>
      </w:r>
      <w:r w:rsidR="00776907">
        <w:rPr>
          <w:rFonts w:eastAsia="Calibri"/>
          <w:noProof/>
          <w:lang w:val="sr-Cyrl-CS"/>
        </w:rPr>
        <w:t>godine</w:t>
      </w:r>
      <w:r w:rsidR="00CE5CDC" w:rsidRPr="00CE5CDC">
        <w:rPr>
          <w:rFonts w:eastAsia="Calibri"/>
          <w:noProof/>
          <w:lang w:val="sr-Cyrl-CS"/>
        </w:rPr>
        <w:t>;</w:t>
      </w:r>
      <w:r w:rsidR="00CE5CDC">
        <w:rPr>
          <w:rFonts w:eastAsia="Calibri"/>
          <w:noProof/>
          <w:lang w:val="sr-Cyrl-CS"/>
        </w:rPr>
        <w:t xml:space="preserve"> </w:t>
      </w:r>
      <w:r w:rsidR="00776907">
        <w:rPr>
          <w:lang w:val="sr-Cyrl-CS"/>
        </w:rPr>
        <w:t>studijska</w:t>
      </w:r>
      <w:r w:rsidR="00CE5CDC">
        <w:rPr>
          <w:lang w:val="sr-Cyrl-CS"/>
        </w:rPr>
        <w:t xml:space="preserve"> </w:t>
      </w:r>
      <w:r w:rsidR="00776907">
        <w:rPr>
          <w:lang w:val="sr-Cyrl-CS"/>
        </w:rPr>
        <w:t>poseta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Švajcarskoj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Konfederaciji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organizaciji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Misije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OEBS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Ženevskog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centra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demokratsku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kontrolu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oružanih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snaga</w:t>
      </w:r>
      <w:r w:rsidR="00CE5CDC" w:rsidRPr="00CE5CDC">
        <w:rPr>
          <w:lang w:val="sr-Cyrl-CS"/>
        </w:rPr>
        <w:t xml:space="preserve"> (</w:t>
      </w:r>
      <w:r w:rsidR="00CE5CDC" w:rsidRPr="00CE5CDC">
        <w:t>DCAF</w:t>
      </w:r>
      <w:r w:rsidR="00CE5CDC" w:rsidRPr="00CE5CDC">
        <w:rPr>
          <w:lang w:val="sr-Cyrl-CS"/>
        </w:rPr>
        <w:t>)</w:t>
      </w:r>
      <w:r w:rsidR="00CE5CDC" w:rsidRPr="00CE5CDC">
        <w:t xml:space="preserve">, </w:t>
      </w:r>
      <w:r w:rsidR="00776907">
        <w:t>od</w:t>
      </w:r>
      <w:r w:rsidR="00CE5CDC" w:rsidRPr="00CE5CDC">
        <w:t xml:space="preserve"> </w:t>
      </w:r>
      <w:r w:rsidR="00CE5CDC">
        <w:t xml:space="preserve">21. </w:t>
      </w:r>
      <w:r w:rsidR="00776907">
        <w:t>do</w:t>
      </w:r>
      <w:r w:rsidR="00CE5CDC">
        <w:t xml:space="preserve"> 24. </w:t>
      </w:r>
      <w:r w:rsidR="00776907">
        <w:t>oktobra</w:t>
      </w:r>
      <w:r w:rsidR="00CE5CDC">
        <w:t xml:space="preserve"> 2013. </w:t>
      </w:r>
      <w:r w:rsidR="00776907">
        <w:t>godine</w:t>
      </w:r>
      <w:r w:rsidR="00CE5CDC">
        <w:rPr>
          <w:lang w:val="sr-Cyrl-RS"/>
        </w:rPr>
        <w:t>;</w:t>
      </w:r>
      <w:r w:rsidR="00CE5CDC">
        <w:rPr>
          <w:rFonts w:eastAsia="Calibri"/>
          <w:noProof/>
          <w:lang w:val="sr-Cyrl-RS"/>
        </w:rPr>
        <w:t xml:space="preserve"> </w:t>
      </w:r>
      <w:r w:rsidR="00776907">
        <w:rPr>
          <w:lang w:val="sr-Cyrl-CS"/>
        </w:rPr>
        <w:t>učešće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na</w:t>
      </w:r>
      <w:r w:rsidR="00A245F5" w:rsidRPr="00CE5CDC">
        <w:rPr>
          <w:lang w:val="sr-Cyrl-CS"/>
        </w:rPr>
        <w:t xml:space="preserve"> 15. </w:t>
      </w:r>
      <w:r w:rsidR="00776907">
        <w:rPr>
          <w:lang w:val="sr-Cyrl-CS"/>
        </w:rPr>
        <w:t>Cetinjskom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parlamentarnom</w:t>
      </w:r>
      <w:r w:rsidR="00A245F5" w:rsidRPr="00CE5CDC">
        <w:rPr>
          <w:lang w:val="sr-Cyrl-CS"/>
        </w:rPr>
        <w:t xml:space="preserve"> </w:t>
      </w:r>
      <w:r w:rsidR="00776907">
        <w:rPr>
          <w:lang w:val="sr-Cyrl-CS"/>
        </w:rPr>
        <w:t>forumu</w:t>
      </w:r>
      <w:r w:rsidR="00A245F5" w:rsidRPr="00CE5CDC">
        <w:rPr>
          <w:lang w:val="sr-Cyrl-CS"/>
        </w:rPr>
        <w:t xml:space="preserve">, </w:t>
      </w:r>
      <w:r w:rsidR="00776907">
        <w:rPr>
          <w:lang w:val="sr-Cyrl-CS"/>
        </w:rPr>
        <w:t>od</w:t>
      </w:r>
      <w:r w:rsidR="00A245F5" w:rsidRPr="00CE5CDC">
        <w:rPr>
          <w:lang w:val="sr-Cyrl-CS"/>
        </w:rPr>
        <w:t xml:space="preserve"> 1. </w:t>
      </w:r>
      <w:r w:rsidR="00776907">
        <w:rPr>
          <w:lang w:val="sr-Cyrl-CS"/>
        </w:rPr>
        <w:t>do</w:t>
      </w:r>
      <w:r w:rsidR="00A245F5" w:rsidRPr="00CE5CDC">
        <w:rPr>
          <w:lang w:val="sr-Cyrl-CS"/>
        </w:rPr>
        <w:t xml:space="preserve"> 3. </w:t>
      </w:r>
      <w:r w:rsidR="00776907">
        <w:rPr>
          <w:lang w:val="sr-Cyrl-CS"/>
        </w:rPr>
        <w:t>decembra</w:t>
      </w:r>
      <w:r w:rsidR="0096518F" w:rsidRPr="00CE5CDC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96518F" w:rsidRPr="00CE5CDC">
        <w:rPr>
          <w:lang w:val="sr-Cyrl-CS"/>
        </w:rPr>
        <w:t xml:space="preserve">, </w:t>
      </w:r>
      <w:r w:rsidR="00776907">
        <w:rPr>
          <w:lang w:val="sr-Cyrl-CS"/>
        </w:rPr>
        <w:t>Crna</w:t>
      </w:r>
      <w:r w:rsidR="0096518F" w:rsidRPr="00CE5CDC">
        <w:rPr>
          <w:lang w:val="sr-Cyrl-CS"/>
        </w:rPr>
        <w:t xml:space="preserve"> </w:t>
      </w:r>
      <w:r w:rsidR="00776907">
        <w:rPr>
          <w:lang w:val="sr-Cyrl-CS"/>
        </w:rPr>
        <w:t>Gora</w:t>
      </w:r>
      <w:r w:rsidR="0096518F" w:rsidRPr="00CE5CDC">
        <w:rPr>
          <w:lang w:val="sr-Cyrl-CS"/>
        </w:rPr>
        <w:t xml:space="preserve">, </w:t>
      </w:r>
      <w:r w:rsidR="00776907">
        <w:rPr>
          <w:lang w:val="sr-Cyrl-CS"/>
        </w:rPr>
        <w:t>Budva</w:t>
      </w:r>
      <w:r w:rsidR="00CE5CDC">
        <w:rPr>
          <w:lang w:val="sr-Cyrl-CS"/>
        </w:rPr>
        <w:t>.</w:t>
      </w:r>
    </w:p>
    <w:p w:rsidR="00817A9E" w:rsidRDefault="00817A9E" w:rsidP="00817A9E">
      <w:pPr>
        <w:tabs>
          <w:tab w:val="left" w:pos="0"/>
        </w:tabs>
        <w:spacing w:line="240" w:lineRule="auto"/>
        <w:jc w:val="both"/>
        <w:rPr>
          <w:lang w:val="sr-Cyrl-CS"/>
        </w:rPr>
      </w:pPr>
    </w:p>
    <w:p w:rsidR="00817A9E" w:rsidRDefault="00987494" w:rsidP="00987494">
      <w:pPr>
        <w:spacing w:line="240" w:lineRule="auto"/>
        <w:ind w:firstLine="708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b/>
          <w:lang w:val="sr-Cyrl-RS"/>
        </w:rPr>
        <w:t>Odbor</w:t>
      </w:r>
      <w:r w:rsidR="00CE5CDC" w:rsidRPr="00CE5CDC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za</w:t>
      </w:r>
      <w:r w:rsidR="00CE5CDC" w:rsidRPr="00CE5CDC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zdravlje</w:t>
      </w:r>
      <w:r w:rsidR="00CE5CDC" w:rsidRPr="00CE5CDC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</w:t>
      </w:r>
      <w:r w:rsidR="00CE5CDC" w:rsidRPr="00CE5CDC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porodicu</w:t>
      </w:r>
      <w:r w:rsidR="00CE5CDC">
        <w:rPr>
          <w:lang w:val="sr-Cyrl-RS"/>
        </w:rPr>
        <w:t xml:space="preserve">, </w:t>
      </w:r>
      <w:r w:rsidR="00776907">
        <w:rPr>
          <w:lang w:val="ru-RU"/>
        </w:rPr>
        <w:t>odnosno</w:t>
      </w:r>
      <w:r w:rsidR="00CE5CDC" w:rsidRPr="00CE5CDC">
        <w:rPr>
          <w:lang w:val="ru-RU"/>
        </w:rPr>
        <w:t xml:space="preserve"> </w:t>
      </w:r>
      <w:r w:rsidR="00776907">
        <w:rPr>
          <w:lang w:val="ru-RU"/>
        </w:rPr>
        <w:t>predsednik</w:t>
      </w:r>
      <w:r w:rsidR="00CE5CDC" w:rsidRPr="00CE5CDC">
        <w:rPr>
          <w:lang w:val="ru-RU"/>
        </w:rPr>
        <w:t xml:space="preserve"> </w:t>
      </w:r>
      <w:r w:rsidR="00776907">
        <w:rPr>
          <w:lang w:val="ru-RU"/>
        </w:rPr>
        <w:t>i</w:t>
      </w:r>
      <w:r w:rsidR="00CE5CDC" w:rsidRPr="00CE5CDC">
        <w:rPr>
          <w:lang w:val="ru-RU"/>
        </w:rPr>
        <w:t xml:space="preserve"> </w:t>
      </w:r>
      <w:r w:rsidR="00776907">
        <w:rPr>
          <w:lang w:val="ru-RU"/>
        </w:rPr>
        <w:t>članovi</w:t>
      </w:r>
      <w:r w:rsidR="00CE5CDC" w:rsidRPr="00CE5CDC">
        <w:rPr>
          <w:lang w:val="ru-RU"/>
        </w:rPr>
        <w:t xml:space="preserve"> </w:t>
      </w:r>
      <w:r w:rsidR="00776907">
        <w:rPr>
          <w:lang w:val="ru-RU"/>
        </w:rPr>
        <w:t>Odbora</w:t>
      </w:r>
      <w:r w:rsidR="00CE5CDC" w:rsidRPr="00CE5CDC">
        <w:rPr>
          <w:lang w:val="ru-RU"/>
        </w:rPr>
        <w:t xml:space="preserve"> </w:t>
      </w:r>
      <w:r w:rsidR="00776907">
        <w:rPr>
          <w:lang w:val="ru-RU"/>
        </w:rPr>
        <w:t>imali</w:t>
      </w:r>
      <w:r w:rsidR="00CE5CDC" w:rsidRPr="00CE5CDC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CE5CDC" w:rsidRPr="00CE5CDC">
        <w:rPr>
          <w:lang w:val="ru-RU"/>
        </w:rPr>
        <w:t xml:space="preserve"> </w:t>
      </w:r>
      <w:r w:rsidR="00776907">
        <w:rPr>
          <w:lang w:val="ru-RU"/>
        </w:rPr>
        <w:t>niz</w:t>
      </w:r>
      <w:r w:rsidR="00CE5CDC" w:rsidRPr="00CE5CDC">
        <w:rPr>
          <w:lang w:val="ru-RU"/>
        </w:rPr>
        <w:t xml:space="preserve"> </w:t>
      </w:r>
      <w:r w:rsidR="00776907">
        <w:rPr>
          <w:lang w:val="ru-RU"/>
        </w:rPr>
        <w:t>međunarodnih</w:t>
      </w:r>
      <w:r w:rsidR="00CE5CDC" w:rsidRPr="00CE5CDC">
        <w:rPr>
          <w:lang w:val="ru-RU"/>
        </w:rPr>
        <w:t xml:space="preserve"> </w:t>
      </w:r>
      <w:r w:rsidR="00776907">
        <w:rPr>
          <w:lang w:val="ru-RU"/>
        </w:rPr>
        <w:t>aktivnosti</w:t>
      </w:r>
      <w:r w:rsidR="00CE5CDC" w:rsidRPr="00CE5CDC">
        <w:rPr>
          <w:lang w:val="ru-RU"/>
        </w:rPr>
        <w:t xml:space="preserve">, </w:t>
      </w:r>
      <w:r w:rsidR="00776907">
        <w:rPr>
          <w:lang w:val="ru-RU"/>
        </w:rPr>
        <w:t>među</w:t>
      </w:r>
      <w:r w:rsidR="00CE5CDC" w:rsidRPr="00CE5CDC">
        <w:rPr>
          <w:lang w:val="ru-RU"/>
        </w:rPr>
        <w:t xml:space="preserve"> </w:t>
      </w:r>
      <w:r w:rsidR="00776907">
        <w:rPr>
          <w:lang w:val="ru-RU"/>
        </w:rPr>
        <w:t>kojima</w:t>
      </w:r>
      <w:r w:rsidR="00CE5CDC" w:rsidRPr="00CE5CDC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CE5CDC" w:rsidRPr="00CE5CDC">
        <w:rPr>
          <w:lang w:val="ru-RU"/>
        </w:rPr>
        <w:t>:</w:t>
      </w:r>
      <w:r w:rsidR="00CE5CDC">
        <w:rPr>
          <w:lang w:val="ru-RU"/>
        </w:rPr>
        <w:t xml:space="preserve"> </w:t>
      </w:r>
      <w:r w:rsidR="00776907">
        <w:rPr>
          <w:lang w:val="sr-Cyrl-CS"/>
        </w:rPr>
        <w:t>sastanak</w:t>
      </w:r>
      <w:r w:rsidR="00CE5CDC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zdravlje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Parlamenta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CE5CDC" w:rsidRPr="00CE5CDC">
        <w:rPr>
          <w:lang w:val="sr-Cyrl-CS"/>
        </w:rPr>
        <w:t xml:space="preserve"> </w:t>
      </w:r>
      <w:r w:rsidR="00776907">
        <w:rPr>
          <w:lang w:val="sr-Cyrl-CS"/>
        </w:rPr>
        <w:t>Češke</w:t>
      </w:r>
      <w:r w:rsidR="00CE5CDC" w:rsidRPr="00CE5CDC">
        <w:rPr>
          <w:lang w:val="sr-Cyrl-CS"/>
        </w:rPr>
        <w:t xml:space="preserve">,  8. </w:t>
      </w:r>
      <w:r w:rsidR="00776907">
        <w:rPr>
          <w:lang w:val="sr-Cyrl-CS"/>
        </w:rPr>
        <w:t>aprila</w:t>
      </w:r>
      <w:r w:rsidR="00CE5CDC" w:rsidRPr="00CE5CDC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CE5CDC">
        <w:rPr>
          <w:lang w:val="sr-Cyrl-CS"/>
        </w:rPr>
        <w:t xml:space="preserve">; </w:t>
      </w:r>
      <w:r w:rsidR="00776907">
        <w:rPr>
          <w:bCs/>
          <w:lang w:val="sr-Cyrl-CS"/>
        </w:rPr>
        <w:t>zajednički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sastanak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sa</w:t>
      </w:r>
      <w:r w:rsidR="00817A9E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članovima</w:t>
      </w:r>
      <w:r w:rsidR="00817A9E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Odbora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za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odbranu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i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unutrašnje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poslove</w:t>
      </w:r>
      <w:r w:rsidR="009930AE" w:rsidRPr="00CE5CDC">
        <w:rPr>
          <w:bCs/>
          <w:lang w:val="sr-Cyrl-CS"/>
        </w:rPr>
        <w:t xml:space="preserve">, </w:t>
      </w:r>
      <w:r w:rsidR="00776907">
        <w:rPr>
          <w:bCs/>
          <w:lang w:val="sr-Cyrl-CS"/>
        </w:rPr>
        <w:t>Odbora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za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pravosuđe</w:t>
      </w:r>
      <w:r w:rsidR="009930AE" w:rsidRPr="00CE5CDC">
        <w:rPr>
          <w:bCs/>
          <w:lang w:val="sr-Cyrl-CS"/>
        </w:rPr>
        <w:t xml:space="preserve">, </w:t>
      </w:r>
      <w:r w:rsidR="00776907">
        <w:rPr>
          <w:bCs/>
          <w:lang w:val="sr-Cyrl-CS"/>
        </w:rPr>
        <w:t>državnu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upravu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i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lokalnu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samoupravu</w:t>
      </w:r>
      <w:r w:rsidR="009930AE" w:rsidRPr="00CE5CDC">
        <w:rPr>
          <w:bCs/>
          <w:lang w:val="sr-Cyrl-CS"/>
        </w:rPr>
        <w:t xml:space="preserve">, </w:t>
      </w:r>
      <w:r w:rsidR="00776907">
        <w:rPr>
          <w:bCs/>
          <w:lang w:val="sr-Cyrl-CS"/>
        </w:rPr>
        <w:t>Odbora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za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ljudska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i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manjinska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prava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i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ravnopravnost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polova</w:t>
      </w:r>
      <w:r w:rsidR="009930AE" w:rsidRPr="00CE5CDC">
        <w:rPr>
          <w:bCs/>
          <w:lang w:val="sr-Cyrl-CS"/>
        </w:rPr>
        <w:t xml:space="preserve">, </w:t>
      </w:r>
      <w:r w:rsidR="00776907">
        <w:rPr>
          <w:bCs/>
          <w:lang w:val="sr-Cyrl-CS"/>
        </w:rPr>
        <w:t>Odbora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za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zdravlje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i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porodicu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i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Odbora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za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prava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deteta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sa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delegacijom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Grupe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eksperata</w:t>
      </w:r>
      <w:r w:rsidR="009930AE" w:rsidRPr="00CE5CDC">
        <w:rPr>
          <w:bCs/>
          <w:lang w:val="sr-Cyrl-CS"/>
        </w:rPr>
        <w:t xml:space="preserve">  </w:t>
      </w:r>
      <w:r w:rsidR="00776907">
        <w:rPr>
          <w:bCs/>
          <w:lang w:val="sr-Cyrl-CS"/>
        </w:rPr>
        <w:t>za</w:t>
      </w:r>
      <w:r w:rsidR="009930AE" w:rsidRPr="00CE5CDC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suzbijanje</w:t>
      </w:r>
      <w:r w:rsidR="00817A9E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trgovine</w:t>
      </w:r>
      <w:r w:rsidR="00817A9E">
        <w:rPr>
          <w:bCs/>
          <w:lang w:val="sr-Cyrl-CS"/>
        </w:rPr>
        <w:t xml:space="preserve"> </w:t>
      </w:r>
      <w:r w:rsidR="00776907">
        <w:rPr>
          <w:bCs/>
          <w:lang w:val="sr-Cyrl-CS"/>
        </w:rPr>
        <w:t>ljudima</w:t>
      </w:r>
      <w:r w:rsidR="00817A9E">
        <w:rPr>
          <w:bCs/>
          <w:lang w:val="sr-Cyrl-CS"/>
        </w:rPr>
        <w:t xml:space="preserve"> ( </w:t>
      </w:r>
      <w:r w:rsidR="00776907">
        <w:rPr>
          <w:bCs/>
          <w:lang w:val="sr-Cyrl-CS"/>
        </w:rPr>
        <w:t>GRETA</w:t>
      </w:r>
      <w:r w:rsidR="00817A9E">
        <w:rPr>
          <w:bCs/>
          <w:lang w:val="sr-Cyrl-CS"/>
        </w:rPr>
        <w:t xml:space="preserve">), </w:t>
      </w:r>
      <w:r w:rsidR="00817A9E" w:rsidRPr="00BE1AC7">
        <w:rPr>
          <w:bCs/>
          <w:lang w:val="sr-Cyrl-CS"/>
        </w:rPr>
        <w:t xml:space="preserve">15. </w:t>
      </w:r>
      <w:r w:rsidR="00776907">
        <w:rPr>
          <w:bCs/>
          <w:lang w:val="sr-Cyrl-CS"/>
        </w:rPr>
        <w:t>aprila</w:t>
      </w:r>
      <w:r w:rsidR="00817A9E" w:rsidRPr="00BE1AC7">
        <w:rPr>
          <w:bCs/>
          <w:lang w:val="sr-Cyrl-CS"/>
        </w:rPr>
        <w:t xml:space="preserve"> 2013. </w:t>
      </w:r>
      <w:r w:rsidR="00776907">
        <w:rPr>
          <w:bCs/>
          <w:lang w:val="sr-Cyrl-CS"/>
        </w:rPr>
        <w:t>godine</w:t>
      </w:r>
      <w:r w:rsidR="00817A9E" w:rsidRPr="00817A9E">
        <w:rPr>
          <w:bCs/>
          <w:lang w:val="sr-Cyrl-CS"/>
        </w:rPr>
        <w:t xml:space="preserve">; </w:t>
      </w:r>
      <w:r w:rsidR="00776907">
        <w:rPr>
          <w:lang w:val="sr-Cyrl-CS"/>
        </w:rPr>
        <w:t>sastanak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delegacijom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životnu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sredinu</w:t>
      </w:r>
      <w:r w:rsidR="009930AE" w:rsidRPr="00CE5CDC">
        <w:rPr>
          <w:lang w:val="sr-Cyrl-CS"/>
        </w:rPr>
        <w:t xml:space="preserve">, </w:t>
      </w:r>
      <w:r w:rsidR="00776907">
        <w:rPr>
          <w:lang w:val="sr-Cyrl-CS"/>
        </w:rPr>
        <w:t>javno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zdravlje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bezbednost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hrane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Evropskog</w:t>
      </w:r>
      <w:r w:rsidR="009930AE" w:rsidRPr="00CE5CDC">
        <w:rPr>
          <w:lang w:val="sr-Cyrl-CS"/>
        </w:rPr>
        <w:t xml:space="preserve"> </w:t>
      </w:r>
      <w:r w:rsidR="00776907">
        <w:rPr>
          <w:lang w:val="sr-Cyrl-CS"/>
        </w:rPr>
        <w:t>parlamenta</w:t>
      </w:r>
      <w:r w:rsidR="00817A9E">
        <w:rPr>
          <w:lang w:val="sr-Cyrl-CS"/>
        </w:rPr>
        <w:t xml:space="preserve">, 29. </w:t>
      </w:r>
      <w:r w:rsidR="00776907">
        <w:rPr>
          <w:lang w:val="sr-Cyrl-CS"/>
        </w:rPr>
        <w:t>oktobar</w:t>
      </w:r>
      <w:r w:rsidR="00817A9E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817A9E">
        <w:rPr>
          <w:lang w:val="sr-Cyrl-CS"/>
        </w:rPr>
        <w:t>.</w:t>
      </w:r>
    </w:p>
    <w:p w:rsidR="00987494" w:rsidRDefault="00987494" w:rsidP="00987494">
      <w:pPr>
        <w:spacing w:line="240" w:lineRule="auto"/>
        <w:ind w:firstLine="708"/>
        <w:jc w:val="both"/>
        <w:rPr>
          <w:lang w:val="sr-Cyrl-CS"/>
        </w:rPr>
      </w:pPr>
    </w:p>
    <w:p w:rsidR="00817A9E" w:rsidRDefault="00987494" w:rsidP="00987494">
      <w:pPr>
        <w:spacing w:line="240" w:lineRule="auto"/>
        <w:ind w:firstLine="708"/>
        <w:jc w:val="both"/>
        <w:rPr>
          <w:rFonts w:eastAsia="Times New Roman"/>
          <w:lang w:val="sr-Cyrl-CS"/>
        </w:rPr>
      </w:pPr>
      <w:r>
        <w:rPr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817A9E" w:rsidRPr="00817A9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817A9E" w:rsidRPr="00817A9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rad</w:t>
      </w:r>
      <w:r w:rsidR="00817A9E" w:rsidRPr="00817A9E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socijalna</w:t>
      </w:r>
      <w:r w:rsidR="00817A9E" w:rsidRPr="00817A9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pitanja</w:t>
      </w:r>
      <w:r w:rsidR="00817A9E" w:rsidRPr="00817A9E">
        <w:rPr>
          <w:rFonts w:eastAsia="Times New Roman"/>
          <w:b/>
          <w:lang w:val="sr-Cyrl-CS"/>
        </w:rPr>
        <w:t xml:space="preserve">, </w:t>
      </w:r>
      <w:r w:rsidR="00776907">
        <w:rPr>
          <w:rFonts w:eastAsia="Times New Roman"/>
          <w:b/>
          <w:lang w:val="sr-Cyrl-CS"/>
        </w:rPr>
        <w:t>društvenu</w:t>
      </w:r>
      <w:r w:rsidR="00817A9E" w:rsidRPr="00817A9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uključenost</w:t>
      </w:r>
      <w:r w:rsidR="00817A9E" w:rsidRPr="00817A9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i</w:t>
      </w:r>
      <w:r w:rsidR="00817A9E" w:rsidRPr="00817A9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smanjenje</w:t>
      </w:r>
      <w:r w:rsidR="00817A9E" w:rsidRPr="00817A9E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siromaštva</w:t>
      </w:r>
      <w:r w:rsidR="00817A9E">
        <w:rPr>
          <w:rFonts w:eastAsia="Times New Roman"/>
          <w:lang w:val="sr-Cyrl-CS"/>
        </w:rPr>
        <w:t xml:space="preserve">, </w:t>
      </w:r>
      <w:r w:rsidR="00776907">
        <w:rPr>
          <w:lang w:val="ru-RU"/>
        </w:rPr>
        <w:t>odnosno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predsednik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članovi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Odbora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imali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niz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međunarodnih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aktivnosti</w:t>
      </w:r>
      <w:r w:rsidR="00817A9E" w:rsidRPr="00CE5CDC">
        <w:rPr>
          <w:lang w:val="ru-RU"/>
        </w:rPr>
        <w:t xml:space="preserve">, </w:t>
      </w:r>
      <w:r w:rsidR="00776907">
        <w:rPr>
          <w:lang w:val="ru-RU"/>
        </w:rPr>
        <w:t>među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kojima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817A9E" w:rsidRPr="00CE5CDC">
        <w:rPr>
          <w:lang w:val="ru-RU"/>
        </w:rPr>
        <w:t>: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Konferencija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socijalna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pitanja</w:t>
      </w:r>
      <w:r w:rsidR="00817A9E" w:rsidRPr="00817A9E">
        <w:rPr>
          <w:rFonts w:eastAsia="Times New Roman"/>
          <w:lang w:val="sr-Cyrl-CS"/>
        </w:rPr>
        <w:t xml:space="preserve">,  </w:t>
      </w:r>
      <w:r w:rsidR="00776907">
        <w:rPr>
          <w:rFonts w:eastAsia="Times New Roman"/>
          <w:lang w:val="sr-Cyrl-CS"/>
        </w:rPr>
        <w:t>na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Kipru</w:t>
      </w:r>
      <w:r w:rsidR="00817A9E" w:rsidRPr="00817A9E">
        <w:rPr>
          <w:rFonts w:eastAsia="Times New Roman"/>
          <w:lang w:val="sr-Cyrl-CS"/>
        </w:rPr>
        <w:t xml:space="preserve">, </w:t>
      </w:r>
      <w:r w:rsidR="00817A9E">
        <w:rPr>
          <w:rFonts w:eastAsia="Times New Roman"/>
          <w:lang w:val="sr-Cyrl-CS"/>
        </w:rPr>
        <w:t xml:space="preserve">16-18. </w:t>
      </w:r>
      <w:r w:rsidR="00776907">
        <w:rPr>
          <w:rFonts w:eastAsia="Times New Roman"/>
          <w:lang w:val="sr-Cyrl-CS"/>
        </w:rPr>
        <w:t>decembra</w:t>
      </w:r>
      <w:r w:rsidR="00817A9E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817A9E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Konferencija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socijalna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pitanja</w:t>
      </w:r>
      <w:r w:rsidR="00817A9E" w:rsidRPr="00817A9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Dablinu</w:t>
      </w:r>
      <w:r w:rsidR="00817A9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Irska</w:t>
      </w:r>
      <w:r w:rsidR="00817A9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aprila</w:t>
      </w:r>
      <w:r w:rsidR="00817A9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817A9E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Konferencija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socijalna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pitanja</w:t>
      </w:r>
      <w:r w:rsidR="00817A9E">
        <w:rPr>
          <w:rFonts w:eastAsia="Times New Roman"/>
          <w:lang w:val="sr-Cyrl-CS"/>
        </w:rPr>
        <w:t xml:space="preserve">,  </w:t>
      </w:r>
      <w:r w:rsidR="00776907">
        <w:rPr>
          <w:rFonts w:eastAsia="Times New Roman"/>
          <w:lang w:val="sr-Cyrl-CS"/>
        </w:rPr>
        <w:t>u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Viljnusu</w:t>
      </w:r>
      <w:r w:rsidR="00817A9E" w:rsidRPr="00817A9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Litvanija</w:t>
      </w:r>
      <w:r w:rsidR="00817A9E" w:rsidRPr="00817A9E">
        <w:rPr>
          <w:rFonts w:eastAsia="Times New Roman"/>
          <w:lang w:val="sr-Cyrl-CS"/>
        </w:rPr>
        <w:t xml:space="preserve">, </w:t>
      </w:r>
      <w:r w:rsidR="00817A9E">
        <w:rPr>
          <w:rFonts w:eastAsia="Times New Roman"/>
          <w:lang w:val="sr-Cyrl-CS"/>
        </w:rPr>
        <w:t xml:space="preserve">10-11. </w:t>
      </w:r>
      <w:r w:rsidR="00776907">
        <w:rPr>
          <w:rFonts w:eastAsia="Times New Roman"/>
          <w:lang w:val="sr-Cyrl-CS"/>
        </w:rPr>
        <w:t>novembra</w:t>
      </w:r>
      <w:r w:rsidR="00817A9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817A9E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razgovor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delegacijom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Saveta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Evrope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na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temu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Prezentacije</w:t>
      </w:r>
      <w:r w:rsidR="00817A9E" w:rsidRPr="00817A9E">
        <w:rPr>
          <w:rFonts w:eastAsia="Times New Roman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socijalne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povelje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mehanizma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kolektivne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žalbe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razlozima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ratifikovanje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Protokola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sistemu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kolektivnih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žalbi</w:t>
      </w:r>
      <w:r w:rsidR="00817A9E">
        <w:rPr>
          <w:rFonts w:eastAsia="Times New Roman"/>
          <w:lang w:val="sr-Cyrl-CS"/>
        </w:rPr>
        <w:t xml:space="preserve">, </w:t>
      </w:r>
      <w:r w:rsidR="00817A9E" w:rsidRPr="00817A9E">
        <w:rPr>
          <w:rFonts w:eastAsia="Times New Roman"/>
          <w:lang w:val="sr-Cyrl-CS"/>
        </w:rPr>
        <w:t xml:space="preserve">6. </w:t>
      </w:r>
      <w:r w:rsidR="00776907">
        <w:rPr>
          <w:rFonts w:eastAsia="Times New Roman"/>
          <w:lang w:val="sr-Cyrl-CS"/>
        </w:rPr>
        <w:t>novembra</w:t>
      </w:r>
      <w:r w:rsidR="00817A9E" w:rsidRPr="00817A9E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817A9E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razgovor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Laslom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Andorom</w:t>
      </w:r>
      <w:r w:rsidR="00817A9E" w:rsidRPr="00817A9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komesarom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EK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zapošljavanje</w:t>
      </w:r>
      <w:r w:rsidR="00817A9E" w:rsidRPr="00817A9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socijalna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pitanja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inkluziju</w:t>
      </w:r>
      <w:r w:rsidR="00817A9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na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zahtev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Delegacije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EU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Srbiji</w:t>
      </w:r>
      <w:r w:rsidR="00817A9E">
        <w:rPr>
          <w:rFonts w:eastAsia="Times New Roman"/>
          <w:lang w:val="sr-Cyrl-CS"/>
        </w:rPr>
        <w:t xml:space="preserve">, </w:t>
      </w:r>
      <w:r w:rsidR="00817A9E" w:rsidRPr="00817A9E">
        <w:rPr>
          <w:rFonts w:eastAsia="Times New Roman"/>
          <w:lang w:val="sr-Cyrl-CS"/>
        </w:rPr>
        <w:t xml:space="preserve">26. </w:t>
      </w:r>
      <w:r w:rsidR="00776907">
        <w:rPr>
          <w:rFonts w:eastAsia="Times New Roman"/>
          <w:lang w:val="sr-Cyrl-CS"/>
        </w:rPr>
        <w:t>septembra</w:t>
      </w:r>
      <w:r w:rsidR="00817A9E" w:rsidRPr="00817A9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817A9E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razgovor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Delegacijom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Evropskog</w:t>
      </w:r>
      <w:r w:rsid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</w:t>
      </w:r>
      <w:r w:rsidR="00817A9E">
        <w:rPr>
          <w:rFonts w:eastAsia="Times New Roman"/>
          <w:lang w:val="sr-Cyrl-CS"/>
        </w:rPr>
        <w:t>,</w:t>
      </w:r>
      <w:r w:rsidR="00817A9E" w:rsidRPr="00817A9E">
        <w:rPr>
          <w:rFonts w:eastAsia="Times New Roman"/>
          <w:lang w:val="sr-Cyrl-CS"/>
        </w:rPr>
        <w:t xml:space="preserve"> 29. </w:t>
      </w:r>
      <w:r w:rsidR="00776907">
        <w:rPr>
          <w:rFonts w:eastAsia="Times New Roman"/>
          <w:lang w:val="sr-Cyrl-CS"/>
        </w:rPr>
        <w:t>oktobra</w:t>
      </w:r>
      <w:r w:rsidR="00817A9E" w:rsidRPr="00817A9E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817A9E">
        <w:rPr>
          <w:rFonts w:eastAsia="Times New Roman"/>
          <w:lang w:val="sr-Cyrl-CS"/>
        </w:rPr>
        <w:t>.</w:t>
      </w:r>
    </w:p>
    <w:p w:rsidR="00817A9E" w:rsidRDefault="00817A9E" w:rsidP="00817A9E">
      <w:pPr>
        <w:spacing w:line="240" w:lineRule="auto"/>
        <w:ind w:firstLine="708"/>
        <w:jc w:val="both"/>
        <w:rPr>
          <w:rFonts w:eastAsia="Times New Roman"/>
          <w:lang w:val="sr-Cyrl-CS"/>
        </w:rPr>
      </w:pPr>
    </w:p>
    <w:p w:rsidR="003A1D8D" w:rsidRDefault="00987494" w:rsidP="00987494">
      <w:pPr>
        <w:spacing w:line="240" w:lineRule="auto"/>
        <w:ind w:firstLine="708"/>
        <w:jc w:val="both"/>
        <w:rPr>
          <w:rFonts w:cstheme="minorBidi"/>
          <w:lang w:val="sr-Cyrl-R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b/>
        </w:rPr>
        <w:t>Odbor</w:t>
      </w:r>
      <w:r w:rsidR="00817A9E" w:rsidRPr="00817A9E">
        <w:rPr>
          <w:b/>
        </w:rPr>
        <w:t xml:space="preserve"> </w:t>
      </w:r>
      <w:r w:rsidR="00776907">
        <w:rPr>
          <w:b/>
          <w:lang w:val="sr-Cyrl-RS"/>
        </w:rPr>
        <w:t>za</w:t>
      </w:r>
      <w:r w:rsidR="00817A9E" w:rsidRPr="00817A9E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ljudska</w:t>
      </w:r>
      <w:r w:rsidR="00817A9E" w:rsidRPr="00817A9E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</w:t>
      </w:r>
      <w:r w:rsidR="00817A9E" w:rsidRPr="00817A9E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manjinska</w:t>
      </w:r>
      <w:r w:rsidR="00817A9E" w:rsidRPr="00817A9E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prava</w:t>
      </w:r>
      <w:r w:rsidR="00817A9E" w:rsidRPr="00817A9E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i</w:t>
      </w:r>
      <w:r w:rsidR="00817A9E" w:rsidRPr="00817A9E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ravnopravnost</w:t>
      </w:r>
      <w:r w:rsidR="00817A9E" w:rsidRPr="00817A9E">
        <w:rPr>
          <w:b/>
          <w:lang w:val="sr-Cyrl-RS"/>
        </w:rPr>
        <w:t xml:space="preserve"> </w:t>
      </w:r>
      <w:r w:rsidR="00776907">
        <w:rPr>
          <w:b/>
          <w:lang w:val="sr-Cyrl-RS"/>
        </w:rPr>
        <w:t>polova</w:t>
      </w:r>
      <w:r w:rsidR="00817A9E">
        <w:rPr>
          <w:lang w:val="sr-Cyrl-RS"/>
        </w:rPr>
        <w:t xml:space="preserve">, </w:t>
      </w:r>
      <w:r w:rsidR="00776907">
        <w:rPr>
          <w:lang w:val="ru-RU"/>
        </w:rPr>
        <w:t>odnosno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predsednik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i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članovi</w:t>
      </w:r>
      <w:r w:rsidR="00817A9E" w:rsidRPr="00CE5CDC">
        <w:rPr>
          <w:lang w:val="ru-RU"/>
        </w:rPr>
        <w:t xml:space="preserve"> </w:t>
      </w:r>
      <w:r w:rsidR="00776907">
        <w:rPr>
          <w:lang w:val="ru-RU"/>
        </w:rPr>
        <w:t>Odbora</w:t>
      </w:r>
      <w:r w:rsidR="00817A9E" w:rsidRPr="00CE5CDC">
        <w:rPr>
          <w:lang w:val="ru-RU"/>
        </w:rPr>
        <w:t xml:space="preserve"> </w:t>
      </w:r>
      <w:r w:rsidR="00776907">
        <w:rPr>
          <w:rFonts w:cstheme="minorBidi"/>
          <w:lang w:val="sr-Cyrl-RS"/>
        </w:rPr>
        <w:t>su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imali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niz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bilateralnih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sastanaka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u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Narodnoj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skupštini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i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to</w:t>
      </w:r>
      <w:r w:rsidR="00817A9E" w:rsidRPr="00817A9E">
        <w:rPr>
          <w:rFonts w:cstheme="minorBidi"/>
          <w:lang w:val="sr-Cyrl-RS"/>
        </w:rPr>
        <w:t xml:space="preserve">: </w:t>
      </w:r>
      <w:r w:rsidR="00817A9E">
        <w:rPr>
          <w:rFonts w:eastAsia="Times New Roman"/>
          <w:lang w:val="sr-Cyrl-RS"/>
        </w:rPr>
        <w:t xml:space="preserve">4. </w:t>
      </w:r>
      <w:r w:rsidR="00776907">
        <w:rPr>
          <w:rFonts w:eastAsia="Times New Roman"/>
          <w:lang w:val="sr-Cyrl-RS"/>
        </w:rPr>
        <w:t>oktobra</w:t>
      </w:r>
      <w:r w:rsidR="00817A9E">
        <w:rPr>
          <w:rFonts w:eastAsia="Times New Roman"/>
          <w:lang w:val="sr-Cyrl-RS"/>
        </w:rPr>
        <w:t xml:space="preserve"> 2012. </w:t>
      </w:r>
      <w:r w:rsidR="00776907">
        <w:rPr>
          <w:rFonts w:eastAsia="Times New Roman"/>
          <w:lang w:val="sr-Cyrl-RS"/>
        </w:rPr>
        <w:t>godine</w:t>
      </w:r>
      <w:r w:rsidR="00817A9E">
        <w:rPr>
          <w:rFonts w:eastAsia="Times New Roman"/>
          <w:lang w:val="sr-Cyrl-RS"/>
        </w:rPr>
        <w:t>,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sastanak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sa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delegacijom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Parlamenta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Republike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Rumunije</w:t>
      </w:r>
      <w:r w:rsidR="00817A9E">
        <w:rPr>
          <w:rFonts w:eastAsia="Times New Roman"/>
          <w:lang w:val="sr-Cyrl-RS"/>
        </w:rPr>
        <w:t>;</w:t>
      </w:r>
      <w:r w:rsidR="00817A9E">
        <w:rPr>
          <w:lang w:val="ru-RU"/>
        </w:rPr>
        <w:t xml:space="preserve"> </w:t>
      </w:r>
      <w:r w:rsidR="00817A9E" w:rsidRPr="00817A9E">
        <w:rPr>
          <w:rFonts w:eastAsia="Times New Roman"/>
          <w:lang w:val="sr-Cyrl-CS"/>
        </w:rPr>
        <w:t xml:space="preserve">19. </w:t>
      </w:r>
      <w:r w:rsidR="00776907">
        <w:rPr>
          <w:rFonts w:eastAsia="Times New Roman"/>
          <w:lang w:val="sr-Cyrl-CS"/>
        </w:rPr>
        <w:t>novembra</w:t>
      </w:r>
      <w:r w:rsidR="00817A9E" w:rsidRPr="00817A9E">
        <w:rPr>
          <w:rFonts w:eastAsia="Times New Roman"/>
          <w:lang w:val="sr-Cyrl-CS"/>
        </w:rPr>
        <w:t xml:space="preserve"> 2012</w:t>
      </w:r>
      <w:r w:rsidR="00817A9E">
        <w:rPr>
          <w:rFonts w:eastAsia="Times New Roman"/>
          <w:lang w:val="sr-Cyrl-CS"/>
        </w:rPr>
        <w:t xml:space="preserve">. </w:t>
      </w:r>
      <w:r w:rsidR="00776907">
        <w:rPr>
          <w:rFonts w:eastAsia="Times New Roman"/>
          <w:lang w:val="sr-Cyrl-CS"/>
        </w:rPr>
        <w:t>godine</w:t>
      </w:r>
      <w:r w:rsidR="00817A9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RS"/>
        </w:rPr>
        <w:t>sastanak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sa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delegacijom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CS"/>
        </w:rPr>
        <w:t>P</w:t>
      </w:r>
      <w:r w:rsidR="00776907">
        <w:rPr>
          <w:rFonts w:eastAsia="Times New Roman"/>
          <w:lang w:val="sr-Cyrl-RS"/>
        </w:rPr>
        <w:t>arlamenta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Švedske</w:t>
      </w:r>
      <w:r w:rsidR="00817A9E">
        <w:rPr>
          <w:rFonts w:eastAsia="Times New Roman"/>
          <w:lang w:val="sr-Cyrl-RS"/>
        </w:rPr>
        <w:t xml:space="preserve">; </w:t>
      </w:r>
      <w:r w:rsidR="00817A9E">
        <w:rPr>
          <w:rFonts w:eastAsia="Times New Roman"/>
          <w:lang w:val="sr-Cyrl-CS"/>
        </w:rPr>
        <w:t xml:space="preserve">4. </w:t>
      </w:r>
      <w:r w:rsidR="00776907">
        <w:rPr>
          <w:rFonts w:eastAsia="Times New Roman"/>
          <w:lang w:val="sr-Cyrl-CS"/>
        </w:rPr>
        <w:t>decembra</w:t>
      </w:r>
      <w:r w:rsidR="00817A9E">
        <w:rPr>
          <w:rFonts w:eastAsia="Times New Roman"/>
          <w:lang w:val="sr-Cyrl-CS"/>
        </w:rPr>
        <w:t xml:space="preserve"> 2012. </w:t>
      </w:r>
      <w:r w:rsidR="00776907">
        <w:rPr>
          <w:rFonts w:eastAsia="Times New Roman"/>
          <w:lang w:val="sr-Cyrl-CS"/>
        </w:rPr>
        <w:t>godine</w:t>
      </w:r>
      <w:r w:rsidR="00817A9E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sastanak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817A9E" w:rsidRPr="00817A9E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gđom</w:t>
      </w:r>
      <w:r w:rsidR="00817A9E" w:rsidRPr="00817A9E">
        <w:rPr>
          <w:rFonts w:eastAsia="Times New Roman"/>
          <w:lang w:val="sr-Cyrl-CS"/>
        </w:rPr>
        <w:t xml:space="preserve"> </w:t>
      </w:r>
      <w:r w:rsidR="00817A9E" w:rsidRPr="00817A9E">
        <w:rPr>
          <w:rFonts w:eastAsia="Times New Roman"/>
        </w:rPr>
        <w:t xml:space="preserve">June Zeitlin, </w:t>
      </w:r>
      <w:r w:rsidR="00776907">
        <w:rPr>
          <w:rFonts w:eastAsia="Times New Roman"/>
          <w:lang w:val="sr-Cyrl-RS"/>
        </w:rPr>
        <w:t>predstavnicom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predsedavajućeg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OEBS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za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pitanja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rodne</w:t>
      </w:r>
      <w:r w:rsidR="00817A9E" w:rsidRPr="00817A9E">
        <w:rPr>
          <w:rFonts w:eastAsia="Times New Roman"/>
          <w:lang w:val="sr-Cyrl-RS"/>
        </w:rPr>
        <w:t xml:space="preserve"> </w:t>
      </w:r>
      <w:r w:rsidR="00776907">
        <w:rPr>
          <w:rFonts w:eastAsia="Times New Roman"/>
          <w:lang w:val="sr-Cyrl-RS"/>
        </w:rPr>
        <w:t>ravnopravnosti</w:t>
      </w:r>
      <w:r w:rsidR="00817A9E">
        <w:rPr>
          <w:rFonts w:eastAsia="Times New Roman"/>
          <w:lang w:val="sr-Cyrl-RS"/>
        </w:rPr>
        <w:t xml:space="preserve">; </w:t>
      </w:r>
      <w:r w:rsidR="00817A9E" w:rsidRPr="00817A9E">
        <w:rPr>
          <w:rFonts w:cstheme="minorBidi"/>
          <w:lang w:val="sr-Cyrl-RS"/>
        </w:rPr>
        <w:t xml:space="preserve">9. </w:t>
      </w:r>
      <w:r w:rsidR="00776907">
        <w:rPr>
          <w:rFonts w:cstheme="minorBidi"/>
          <w:lang w:val="sr-Cyrl-RS"/>
        </w:rPr>
        <w:t>aprila</w:t>
      </w:r>
      <w:r w:rsidR="00817A9E" w:rsidRPr="00817A9E">
        <w:rPr>
          <w:rFonts w:cstheme="minorBidi"/>
          <w:lang w:val="sr-Cyrl-RS"/>
        </w:rPr>
        <w:t xml:space="preserve"> </w:t>
      </w:r>
      <w:r w:rsidR="00817A9E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817A9E">
        <w:rPr>
          <w:rFonts w:cstheme="minorBidi"/>
          <w:lang w:val="sr-Cyrl-RS"/>
        </w:rPr>
        <w:t xml:space="preserve">, </w:t>
      </w:r>
      <w:r w:rsidR="00776907">
        <w:rPr>
          <w:rFonts w:cstheme="minorBidi"/>
          <w:lang w:val="sr-Cyrl-RS"/>
        </w:rPr>
        <w:t>sastanak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delegacijom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Parlamenta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Nemačke</w:t>
      </w:r>
      <w:r w:rsidR="00817A9E" w:rsidRPr="00817A9E">
        <w:rPr>
          <w:rFonts w:cstheme="minorBidi"/>
          <w:lang w:val="sr-Cyrl-RS"/>
        </w:rPr>
        <w:t>,</w:t>
      </w:r>
      <w:r w:rsidR="00817A9E">
        <w:rPr>
          <w:lang w:val="ru-RU"/>
        </w:rPr>
        <w:t xml:space="preserve"> 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15. </w:t>
      </w:r>
      <w:r w:rsidR="00776907">
        <w:rPr>
          <w:rFonts w:eastAsia="Times New Roman" w:cstheme="minorBidi"/>
          <w:bCs/>
          <w:lang w:val="sr-Cyrl-CS" w:eastAsia="fr-FR"/>
        </w:rPr>
        <w:t>aprila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817A9E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817A9E">
        <w:rPr>
          <w:rFonts w:cstheme="minorBidi"/>
          <w:lang w:val="sr-Cyrl-RS"/>
        </w:rPr>
        <w:t xml:space="preserve">, </w:t>
      </w:r>
      <w:r w:rsidR="00776907">
        <w:rPr>
          <w:rFonts w:eastAsia="Times New Roman" w:cstheme="minorBidi"/>
          <w:bCs/>
          <w:lang w:val="sr-Cyrl-CS" w:eastAsia="fr-FR"/>
        </w:rPr>
        <w:t>sastanak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sa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delegacijom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Grupe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eksperata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Saveta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Evrope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za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borbu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protiv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trgovine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</w:t>
      </w:r>
      <w:r w:rsidR="00776907">
        <w:rPr>
          <w:rFonts w:eastAsia="Times New Roman" w:cstheme="minorBidi"/>
          <w:bCs/>
          <w:lang w:val="sr-Cyrl-CS" w:eastAsia="fr-FR"/>
        </w:rPr>
        <w:t>ljudima</w:t>
      </w:r>
      <w:r w:rsidR="00817A9E" w:rsidRPr="00817A9E">
        <w:rPr>
          <w:rFonts w:eastAsia="Times New Roman" w:cstheme="minorBidi"/>
          <w:bCs/>
          <w:lang w:val="sr-Cyrl-CS" w:eastAsia="fr-FR"/>
        </w:rPr>
        <w:t xml:space="preserve"> (</w:t>
      </w:r>
      <w:r w:rsidR="00776907">
        <w:rPr>
          <w:rFonts w:eastAsia="Times New Roman" w:cstheme="minorBidi"/>
          <w:bCs/>
          <w:lang w:val="sr-Cyrl-CS" w:eastAsia="fr-FR"/>
        </w:rPr>
        <w:t>G</w:t>
      </w:r>
      <w:r w:rsidR="00776907">
        <w:rPr>
          <w:rFonts w:eastAsia="Times New Roman" w:cstheme="minorBidi"/>
          <w:bCs/>
          <w:lang w:eastAsia="fr-FR"/>
        </w:rPr>
        <w:t>RETA</w:t>
      </w:r>
      <w:r w:rsidR="00817A9E">
        <w:rPr>
          <w:rFonts w:eastAsia="Times New Roman" w:cstheme="minorBidi"/>
          <w:bCs/>
          <w:lang w:val="sr-Cyrl-RS" w:eastAsia="fr-FR"/>
        </w:rPr>
        <w:t>);</w:t>
      </w:r>
      <w:r w:rsidR="00817A9E">
        <w:rPr>
          <w:lang w:val="ru-RU"/>
        </w:rPr>
        <w:t xml:space="preserve"> </w:t>
      </w:r>
      <w:r w:rsidR="00817A9E" w:rsidRPr="00817A9E">
        <w:rPr>
          <w:rFonts w:cstheme="minorBidi"/>
          <w:lang w:val="sr-Cyrl-RS"/>
        </w:rPr>
        <w:t xml:space="preserve">30. </w:t>
      </w:r>
      <w:r w:rsidR="00776907">
        <w:rPr>
          <w:rFonts w:cstheme="minorBidi"/>
          <w:lang w:val="sr-Cyrl-RS"/>
        </w:rPr>
        <w:t>maja</w:t>
      </w:r>
      <w:r w:rsidR="00817A9E" w:rsidRPr="00817A9E">
        <w:rPr>
          <w:rFonts w:cstheme="minorBidi"/>
          <w:lang w:val="sr-Cyrl-RS"/>
        </w:rPr>
        <w:t xml:space="preserve"> </w:t>
      </w:r>
      <w:r w:rsidR="00817A9E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817A9E">
        <w:rPr>
          <w:rFonts w:cstheme="minorBidi"/>
          <w:lang w:val="sr-Cyrl-RS"/>
        </w:rPr>
        <w:t xml:space="preserve">, </w:t>
      </w:r>
      <w:r w:rsidR="00776907">
        <w:rPr>
          <w:rFonts w:cstheme="minorBidi"/>
          <w:lang w:val="sr-Cyrl-RS"/>
        </w:rPr>
        <w:t>sastanak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delegacijom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Savetodavnog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komiteta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Okvirne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konvenicije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za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zaštitu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nacionalnih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manjina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Saveta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Evrope</w:t>
      </w:r>
      <w:r w:rsidR="00817A9E">
        <w:rPr>
          <w:rFonts w:cstheme="minorBidi"/>
          <w:lang w:val="sr-Cyrl-RS"/>
        </w:rPr>
        <w:t>;</w:t>
      </w:r>
      <w:r w:rsidR="00817A9E">
        <w:rPr>
          <w:lang w:val="ru-RU"/>
        </w:rPr>
        <w:t xml:space="preserve"> </w:t>
      </w:r>
      <w:r w:rsidR="00817A9E" w:rsidRPr="00817A9E">
        <w:rPr>
          <w:rFonts w:eastAsia="Times New Roman" w:cstheme="minorBidi"/>
          <w:lang w:val="sr-Cyrl-RS" w:eastAsia="en-GB"/>
        </w:rPr>
        <w:t xml:space="preserve">27. </w:t>
      </w:r>
      <w:r w:rsidR="00776907">
        <w:rPr>
          <w:rFonts w:eastAsia="Times New Roman" w:cstheme="minorBidi"/>
          <w:lang w:val="sr-Cyrl-RS" w:eastAsia="en-GB"/>
        </w:rPr>
        <w:t>septembra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817A9E" w:rsidRPr="00817A9E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817A9E">
        <w:rPr>
          <w:rFonts w:eastAsia="Times New Roman" w:cstheme="minorBidi"/>
          <w:lang w:val="sr-Cyrl-RS" w:eastAsia="en-GB"/>
        </w:rPr>
        <w:t>,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sastanak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sa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delegacijom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Odbora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za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nacionalno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jedinstvo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Parlamenta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Mađarske</w:t>
      </w:r>
      <w:r w:rsidR="00817A9E">
        <w:rPr>
          <w:rFonts w:eastAsia="Times New Roman" w:cstheme="minorBidi"/>
          <w:lang w:val="sr-Cyrl-RS" w:eastAsia="en-GB"/>
        </w:rPr>
        <w:t>;</w:t>
      </w:r>
      <w:r w:rsidR="00817A9E">
        <w:rPr>
          <w:lang w:val="ru-RU"/>
        </w:rPr>
        <w:t xml:space="preserve"> </w:t>
      </w:r>
      <w:r w:rsidR="00817A9E" w:rsidRPr="00817A9E">
        <w:rPr>
          <w:rFonts w:eastAsia="Times New Roman" w:cstheme="minorBidi"/>
          <w:lang w:val="sr-Cyrl-RS" w:eastAsia="en-GB"/>
        </w:rPr>
        <w:t xml:space="preserve">29. </w:t>
      </w:r>
      <w:r w:rsidR="00776907">
        <w:rPr>
          <w:rFonts w:eastAsia="Times New Roman" w:cstheme="minorBidi"/>
          <w:lang w:val="sr-Cyrl-RS" w:eastAsia="en-GB"/>
        </w:rPr>
        <w:t>oktobra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817A9E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817A9E">
        <w:rPr>
          <w:rFonts w:cstheme="minorBidi"/>
          <w:lang w:val="sr-Cyrl-RS"/>
        </w:rPr>
        <w:t xml:space="preserve">, </w:t>
      </w:r>
      <w:r w:rsidR="00776907">
        <w:rPr>
          <w:rFonts w:eastAsia="Times New Roman" w:cstheme="minorBidi"/>
          <w:lang w:val="sr-Cyrl-RS" w:eastAsia="en-GB"/>
        </w:rPr>
        <w:t>sastanak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sa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delegacijom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Potkomiteta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za</w:t>
      </w:r>
      <w:r w:rsidR="00817A9E" w:rsidRP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ljudska</w:t>
      </w:r>
      <w:r w:rsid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prava</w:t>
      </w:r>
      <w:r w:rsid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Evropskog</w:t>
      </w:r>
      <w:r w:rsidR="00817A9E">
        <w:rPr>
          <w:rFonts w:eastAsia="Times New Roman" w:cstheme="minorBidi"/>
          <w:lang w:val="sr-Cyrl-RS" w:eastAsia="en-GB"/>
        </w:rPr>
        <w:t xml:space="preserve"> </w:t>
      </w:r>
      <w:r w:rsidR="00776907">
        <w:rPr>
          <w:rFonts w:eastAsia="Times New Roman" w:cstheme="minorBidi"/>
          <w:lang w:val="sr-Cyrl-RS" w:eastAsia="en-GB"/>
        </w:rPr>
        <w:t>parlamenta</w:t>
      </w:r>
      <w:r w:rsidR="00817A9E">
        <w:rPr>
          <w:rFonts w:eastAsia="Times New Roman" w:cstheme="minorBidi"/>
          <w:lang w:val="sr-Cyrl-RS" w:eastAsia="en-GB"/>
        </w:rPr>
        <w:t>;</w:t>
      </w:r>
      <w:r w:rsidR="00817A9E">
        <w:rPr>
          <w:lang w:val="ru-RU"/>
        </w:rPr>
        <w:t xml:space="preserve"> </w:t>
      </w:r>
      <w:r w:rsidR="00817A9E" w:rsidRPr="00817A9E">
        <w:rPr>
          <w:rFonts w:cstheme="minorBidi"/>
          <w:lang w:val="sr-Cyrl-CS"/>
        </w:rPr>
        <w:t xml:space="preserve">26. </w:t>
      </w:r>
      <w:r w:rsidR="00776907">
        <w:rPr>
          <w:rFonts w:cstheme="minorBidi"/>
          <w:lang w:val="sr-Cyrl-CS"/>
        </w:rPr>
        <w:t>novembra</w:t>
      </w:r>
      <w:r w:rsidR="00817A9E" w:rsidRPr="00817A9E">
        <w:rPr>
          <w:rFonts w:cstheme="minorBidi"/>
          <w:lang w:val="sr-Cyrl-CS"/>
        </w:rPr>
        <w:t xml:space="preserve"> </w:t>
      </w:r>
      <w:r w:rsidR="00817A9E">
        <w:rPr>
          <w:rFonts w:cstheme="minorBidi"/>
          <w:lang w:val="sr-Cyrl-RS"/>
        </w:rPr>
        <w:t xml:space="preserve">2013. </w:t>
      </w:r>
      <w:r w:rsidR="00776907">
        <w:rPr>
          <w:rFonts w:cstheme="minorBidi"/>
          <w:lang w:val="sr-Cyrl-RS"/>
        </w:rPr>
        <w:t>godine</w:t>
      </w:r>
      <w:r w:rsidR="00817A9E">
        <w:rPr>
          <w:rFonts w:cstheme="minorBidi"/>
          <w:lang w:val="sr-Cyrl-RS"/>
        </w:rPr>
        <w:t xml:space="preserve">, </w:t>
      </w:r>
      <w:r w:rsidR="00776907">
        <w:rPr>
          <w:rFonts w:cstheme="minorBidi"/>
          <w:lang w:val="sr-Cyrl-CS"/>
        </w:rPr>
        <w:t>sastanak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sa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delegacijom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Monitoring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komiteta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Parlamentarne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skupštine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Saveta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Evrope</w:t>
      </w:r>
      <w:r w:rsidR="003A1D8D">
        <w:rPr>
          <w:rFonts w:cstheme="minorBidi"/>
          <w:lang w:val="sr-Cyrl-RS"/>
        </w:rPr>
        <w:t>;</w:t>
      </w:r>
      <w:r w:rsidR="003A1D8D">
        <w:rPr>
          <w:lang w:val="sr-Cyrl-RS"/>
        </w:rPr>
        <w:t xml:space="preserve"> </w:t>
      </w:r>
      <w:r w:rsidR="00817A9E" w:rsidRPr="00817A9E">
        <w:rPr>
          <w:rFonts w:cstheme="minorBidi"/>
        </w:rPr>
        <w:t xml:space="preserve">12. </w:t>
      </w:r>
      <w:r w:rsidR="00776907">
        <w:rPr>
          <w:rFonts w:cstheme="minorBidi"/>
          <w:lang w:val="sr-Cyrl-RS"/>
        </w:rPr>
        <w:t>decembra</w:t>
      </w:r>
      <w:r w:rsidR="003A1D8D">
        <w:rPr>
          <w:rFonts w:cstheme="minorBidi"/>
          <w:lang w:val="sr-Cyrl-RS"/>
        </w:rPr>
        <w:t xml:space="preserve"> 2013. </w:t>
      </w:r>
      <w:r w:rsidR="00776907">
        <w:rPr>
          <w:rFonts w:cstheme="minorBidi"/>
          <w:lang w:val="sr-Cyrl-RS"/>
        </w:rPr>
        <w:t>godine</w:t>
      </w:r>
      <w:r w:rsidR="003A1D8D">
        <w:rPr>
          <w:rFonts w:cstheme="minorBidi"/>
          <w:lang w:val="sr-Cyrl-RS"/>
        </w:rPr>
        <w:t xml:space="preserve">, </w:t>
      </w:r>
      <w:r w:rsidR="00776907">
        <w:rPr>
          <w:rFonts w:cstheme="minorBidi"/>
          <w:lang w:val="sr-Cyrl-RS"/>
        </w:rPr>
        <w:t>sastanak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izvestiocem</w:t>
      </w:r>
      <w:r w:rsidR="00817A9E" w:rsidRPr="00817A9E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CS"/>
        </w:rPr>
        <w:t>Komiteta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za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jednakost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i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nediskriminaciju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Parlamentarne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skupštine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Saveta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Evrope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Ferenc</w:t>
      </w:r>
      <w:r w:rsidR="00817A9E" w:rsidRPr="00817A9E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Kalmarom</w:t>
      </w:r>
      <w:r w:rsidR="00817A9E" w:rsidRPr="00817A9E">
        <w:rPr>
          <w:rFonts w:cstheme="minorBidi"/>
          <w:lang w:val="sr-Cyrl-CS"/>
        </w:rPr>
        <w:t>.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Predsednik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i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članovi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Odbora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su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prisustvovali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na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više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međunarodnih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konferencija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i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seminara</w:t>
      </w:r>
      <w:r w:rsidR="003A1D8D">
        <w:rPr>
          <w:rFonts w:cstheme="minorBidi"/>
          <w:lang w:val="sr-Cyrl-CS"/>
        </w:rPr>
        <w:t xml:space="preserve">, </w:t>
      </w:r>
      <w:r w:rsidR="00776907">
        <w:rPr>
          <w:rFonts w:cstheme="minorBidi"/>
          <w:lang w:val="sr-Cyrl-CS"/>
        </w:rPr>
        <w:t>među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kojima</w:t>
      </w:r>
      <w:r w:rsidR="003A1D8D">
        <w:rPr>
          <w:rFonts w:cstheme="minorBidi"/>
          <w:lang w:val="sr-Cyrl-CS"/>
        </w:rPr>
        <w:t xml:space="preserve"> </w:t>
      </w:r>
      <w:r w:rsidR="00776907">
        <w:rPr>
          <w:rFonts w:cstheme="minorBidi"/>
          <w:lang w:val="sr-Cyrl-CS"/>
        </w:rPr>
        <w:t>su</w:t>
      </w:r>
      <w:r w:rsidR="003A1D8D">
        <w:rPr>
          <w:rFonts w:cstheme="minorBidi"/>
          <w:lang w:val="sr-Cyrl-CS"/>
        </w:rPr>
        <w:t xml:space="preserve">: </w:t>
      </w:r>
      <w:r w:rsidR="00776907">
        <w:rPr>
          <w:rFonts w:cstheme="minorBidi"/>
          <w:lang w:val="sr-Cyrl-RS"/>
        </w:rPr>
        <w:t>Međunarodna</w:t>
      </w:r>
      <w:r w:rsid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parlamentarna</w:t>
      </w:r>
      <w:r w:rsid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konferencija</w:t>
      </w:r>
      <w:r w:rsid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o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rodu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i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politici</w:t>
      </w:r>
      <w:r w:rsidR="003A1D8D" w:rsidRPr="003A1D8D">
        <w:rPr>
          <w:rFonts w:cstheme="minorBidi"/>
          <w:lang w:val="sr-Cyrl-RS"/>
        </w:rPr>
        <w:t>,</w:t>
      </w:r>
      <w:r w:rsid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u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organizaciji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IPU</w:t>
      </w:r>
      <w:r w:rsidR="003A1D8D">
        <w:rPr>
          <w:rFonts w:cstheme="minorBidi"/>
          <w:lang w:val="sr-Cyrl-RS"/>
        </w:rPr>
        <w:t xml:space="preserve">, </w:t>
      </w:r>
      <w:r w:rsidR="003A1D8D" w:rsidRPr="003A1D8D">
        <w:rPr>
          <w:rFonts w:cstheme="minorBidi"/>
          <w:lang w:val="sr-Cyrl-RS"/>
        </w:rPr>
        <w:t xml:space="preserve">6-8. </w:t>
      </w:r>
      <w:r w:rsidR="00776907">
        <w:rPr>
          <w:rFonts w:cstheme="minorBidi"/>
          <w:lang w:val="sr-Cyrl-RS"/>
        </w:rPr>
        <w:t>novembra</w:t>
      </w:r>
      <w:r w:rsidR="003A1D8D" w:rsidRPr="003A1D8D">
        <w:rPr>
          <w:rFonts w:cstheme="minorBidi"/>
          <w:lang w:val="sr-Cyrl-RS"/>
        </w:rPr>
        <w:t xml:space="preserve"> 2012. </w:t>
      </w:r>
      <w:r w:rsidR="00776907">
        <w:rPr>
          <w:rFonts w:cstheme="minorBidi"/>
          <w:lang w:val="sr-Cyrl-RS"/>
        </w:rPr>
        <w:t>godine</w:t>
      </w:r>
      <w:r w:rsidR="003A1D8D" w:rsidRPr="003A1D8D">
        <w:rPr>
          <w:rFonts w:cstheme="minorBidi"/>
          <w:lang w:val="sr-Cyrl-RS"/>
        </w:rPr>
        <w:t xml:space="preserve">, </w:t>
      </w:r>
      <w:r w:rsidR="00776907">
        <w:rPr>
          <w:rFonts w:cstheme="minorBidi"/>
          <w:lang w:val="sr-Cyrl-RS"/>
        </w:rPr>
        <w:t>London</w:t>
      </w:r>
      <w:r w:rsidR="003A1D8D">
        <w:rPr>
          <w:rFonts w:cstheme="minorBidi"/>
          <w:lang w:val="sr-Cyrl-RS"/>
        </w:rPr>
        <w:t>;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Parlamentarni</w:t>
      </w:r>
      <w:r w:rsid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seminar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u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organizaciji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Evropskog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parlamenta</w:t>
      </w:r>
      <w:r w:rsidR="003A1D8D" w:rsidRPr="003A1D8D">
        <w:rPr>
          <w:rFonts w:cstheme="minorBidi"/>
          <w:lang w:val="sr-Cyrl-RS"/>
        </w:rPr>
        <w:t xml:space="preserve"> «</w:t>
      </w:r>
      <w:r w:rsidR="00776907">
        <w:rPr>
          <w:rFonts w:cstheme="minorBidi"/>
          <w:lang w:val="sr-Cyrl-RS"/>
        </w:rPr>
        <w:t>Zaštita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ljudskih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prava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i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stanje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prava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žena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i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dece</w:t>
      </w:r>
      <w:r w:rsidR="003A1D8D" w:rsidRPr="003A1D8D">
        <w:rPr>
          <w:rFonts w:cstheme="minorBidi"/>
          <w:lang w:val="sr-Cyrl-RS"/>
        </w:rPr>
        <w:t>»</w:t>
      </w:r>
      <w:r w:rsidR="003A1D8D">
        <w:rPr>
          <w:rFonts w:cstheme="minorBidi"/>
          <w:lang w:val="sr-Cyrl-RS"/>
        </w:rPr>
        <w:t xml:space="preserve">, </w:t>
      </w:r>
      <w:r w:rsidR="003A1D8D" w:rsidRPr="003A1D8D">
        <w:rPr>
          <w:rFonts w:cstheme="minorBidi"/>
          <w:lang w:val="sr-Cyrl-RS"/>
        </w:rPr>
        <w:t xml:space="preserve">14. </w:t>
      </w:r>
      <w:r w:rsidR="00776907">
        <w:rPr>
          <w:rFonts w:cstheme="minorBidi"/>
          <w:lang w:val="sr-Cyrl-RS"/>
        </w:rPr>
        <w:t>i</w:t>
      </w:r>
      <w:r w:rsidR="003A1D8D" w:rsidRPr="003A1D8D">
        <w:rPr>
          <w:rFonts w:cstheme="minorBidi"/>
          <w:lang w:val="sr-Cyrl-RS"/>
        </w:rPr>
        <w:t xml:space="preserve"> 15. </w:t>
      </w:r>
      <w:r w:rsidR="00776907">
        <w:rPr>
          <w:rFonts w:cstheme="minorBidi"/>
          <w:lang w:val="sr-Cyrl-RS"/>
        </w:rPr>
        <w:t>novembra</w:t>
      </w:r>
      <w:r w:rsidR="003A1D8D" w:rsidRPr="003A1D8D">
        <w:rPr>
          <w:rFonts w:cstheme="minorBidi"/>
          <w:lang w:val="sr-Cyrl-RS"/>
        </w:rPr>
        <w:t xml:space="preserve"> 2012. </w:t>
      </w:r>
      <w:r w:rsidR="00776907">
        <w:rPr>
          <w:rFonts w:cstheme="minorBidi"/>
          <w:lang w:val="sr-Cyrl-RS"/>
        </w:rPr>
        <w:t>godine</w:t>
      </w:r>
      <w:r w:rsidR="003A1D8D" w:rsidRPr="003A1D8D">
        <w:rPr>
          <w:rFonts w:cstheme="minorBidi"/>
          <w:lang w:val="sr-Cyrl-RS"/>
        </w:rPr>
        <w:t xml:space="preserve">, </w:t>
      </w:r>
      <w:r w:rsidR="00776907">
        <w:rPr>
          <w:rFonts w:cstheme="minorBidi"/>
          <w:lang w:val="sr-Cyrl-RS"/>
        </w:rPr>
        <w:t>Brisel</w:t>
      </w:r>
      <w:r w:rsidR="003A1D8D">
        <w:rPr>
          <w:rFonts w:cstheme="minorBidi"/>
          <w:lang w:val="sr-Cyrl-RS"/>
        </w:rPr>
        <w:t xml:space="preserve">; </w:t>
      </w:r>
      <w:r w:rsidR="00776907">
        <w:rPr>
          <w:rFonts w:cstheme="minorBidi"/>
          <w:lang w:val="sr-Cyrl-RS"/>
        </w:rPr>
        <w:t>Konferencija</w:t>
      </w:r>
      <w:r w:rsid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Parlamentarne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Skupštine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Saveta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Evrope</w:t>
      </w:r>
      <w:r w:rsidR="003A1D8D" w:rsidRPr="003A1D8D">
        <w:rPr>
          <w:rFonts w:cstheme="minorBidi"/>
          <w:lang w:val="sr-Cyrl-RS"/>
        </w:rPr>
        <w:t xml:space="preserve"> „</w:t>
      </w:r>
      <w:r w:rsidR="00776907">
        <w:rPr>
          <w:rFonts w:cstheme="minorBidi"/>
          <w:lang w:val="sr-Cyrl-RS"/>
        </w:rPr>
        <w:t>Ljudska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prava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i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spoljna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politika</w:t>
      </w:r>
      <w:r w:rsidR="003A1D8D" w:rsidRPr="003A1D8D">
        <w:rPr>
          <w:rFonts w:cstheme="minorBidi"/>
          <w:lang w:val="sr-Cyrl-RS"/>
        </w:rPr>
        <w:t xml:space="preserve">“, 13. </w:t>
      </w:r>
      <w:r w:rsidR="00776907">
        <w:rPr>
          <w:rFonts w:cstheme="minorBidi"/>
          <w:lang w:val="sr-Cyrl-RS"/>
        </w:rPr>
        <w:t>i</w:t>
      </w:r>
      <w:r w:rsidR="003A1D8D" w:rsidRPr="003A1D8D">
        <w:rPr>
          <w:rFonts w:cstheme="minorBidi"/>
          <w:lang w:val="sr-Cyrl-RS"/>
        </w:rPr>
        <w:t xml:space="preserve"> 14. </w:t>
      </w:r>
      <w:r w:rsidR="00776907">
        <w:rPr>
          <w:rFonts w:cstheme="minorBidi"/>
          <w:lang w:val="sr-Cyrl-RS"/>
        </w:rPr>
        <w:t>decembra</w:t>
      </w:r>
      <w:r w:rsidR="003A1D8D" w:rsidRPr="003A1D8D">
        <w:rPr>
          <w:rFonts w:cstheme="minorBidi"/>
          <w:lang w:val="sr-Cyrl-RS"/>
        </w:rPr>
        <w:t xml:space="preserve"> 2012. </w:t>
      </w:r>
      <w:r w:rsidR="00776907">
        <w:rPr>
          <w:rFonts w:cstheme="minorBidi"/>
          <w:lang w:val="sr-Cyrl-RS"/>
        </w:rPr>
        <w:t>godine</w:t>
      </w:r>
      <w:r w:rsidR="003A1D8D" w:rsidRPr="003A1D8D">
        <w:rPr>
          <w:rFonts w:cstheme="minorBidi"/>
          <w:lang w:val="sr-Cyrl-RS"/>
        </w:rPr>
        <w:t xml:space="preserve">,  </w:t>
      </w:r>
      <w:r w:rsidR="00776907">
        <w:rPr>
          <w:rFonts w:cstheme="minorBidi"/>
          <w:lang w:val="sr-Cyrl-RS"/>
        </w:rPr>
        <w:t>Torino</w:t>
      </w:r>
      <w:r w:rsidR="003A1D8D">
        <w:rPr>
          <w:rFonts w:cstheme="minorBidi"/>
          <w:lang w:val="sr-Cyrl-RS"/>
        </w:rPr>
        <w:t xml:space="preserve">; </w:t>
      </w:r>
      <w:r w:rsidR="00776907">
        <w:rPr>
          <w:rFonts w:cstheme="minorBidi"/>
          <w:lang w:val="sr-Cyrl-RS"/>
        </w:rPr>
        <w:t>regionalna</w:t>
      </w:r>
      <w:r w:rsid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konferencija</w:t>
      </w:r>
      <w:r w:rsidR="003A1D8D" w:rsidRPr="003A1D8D">
        <w:rPr>
          <w:rFonts w:cstheme="minorBidi"/>
          <w:lang w:val="sr-Cyrl-RS"/>
        </w:rPr>
        <w:t xml:space="preserve"> „</w:t>
      </w:r>
      <w:r w:rsidR="00776907">
        <w:rPr>
          <w:rFonts w:cstheme="minorBidi"/>
          <w:lang w:val="sr-Cyrl-RS"/>
        </w:rPr>
        <w:t>Ohridska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inicijativa</w:t>
      </w:r>
      <w:r w:rsidR="003A1D8D" w:rsidRPr="003A1D8D">
        <w:rPr>
          <w:rFonts w:cstheme="minorBidi"/>
          <w:lang w:val="sr-Cyrl-RS"/>
        </w:rPr>
        <w:t xml:space="preserve"> – </w:t>
      </w:r>
      <w:r w:rsidR="00776907">
        <w:rPr>
          <w:rFonts w:cstheme="minorBidi"/>
          <w:lang w:val="sr-Cyrl-RS"/>
        </w:rPr>
        <w:t>jačanje</w:t>
      </w:r>
      <w:r w:rsidR="003A1D8D" w:rsidRPr="003A1D8D">
        <w:rPr>
          <w:rFonts w:cstheme="minorBidi"/>
          <w:lang w:val="sr-Cyrl-RS"/>
        </w:rPr>
        <w:t xml:space="preserve"> 1325 </w:t>
      </w:r>
      <w:r w:rsidR="00776907">
        <w:rPr>
          <w:rFonts w:cstheme="minorBidi"/>
          <w:lang w:val="sr-Cyrl-RS"/>
        </w:rPr>
        <w:t>zajednice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u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regionu</w:t>
      </w:r>
      <w:r w:rsidR="003A1D8D" w:rsidRPr="003A1D8D">
        <w:rPr>
          <w:rFonts w:cstheme="minorBidi"/>
          <w:lang w:val="sr-Cyrl-RS"/>
        </w:rPr>
        <w:t xml:space="preserve">“ </w:t>
      </w:r>
      <w:r w:rsidR="00776907">
        <w:rPr>
          <w:rFonts w:cstheme="minorBidi"/>
          <w:lang w:val="sr-Cyrl-RS"/>
        </w:rPr>
        <w:t>koju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je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realizovao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Beogradski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fond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za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političku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izuzetnost</w:t>
      </w:r>
      <w:r w:rsidR="003A1D8D" w:rsidRPr="003A1D8D">
        <w:rPr>
          <w:rFonts w:cstheme="minorBidi"/>
          <w:lang w:val="sr-Cyrl-RS"/>
        </w:rPr>
        <w:t xml:space="preserve">, </w:t>
      </w:r>
      <w:r w:rsidR="00776907">
        <w:rPr>
          <w:rFonts w:cstheme="minorBidi"/>
          <w:lang w:val="sr-Cyrl-RS"/>
        </w:rPr>
        <w:t>uz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podršku</w:t>
      </w:r>
      <w:r w:rsidR="003A1D8D" w:rsidRPr="003A1D8D">
        <w:rPr>
          <w:rFonts w:cstheme="minorBidi"/>
        </w:rPr>
        <w:t xml:space="preserve"> UN WOMEN</w:t>
      </w:r>
      <w:r w:rsidR="003A1D8D">
        <w:rPr>
          <w:rFonts w:cstheme="minorBidi"/>
          <w:lang w:val="sr-Cyrl-RS"/>
        </w:rPr>
        <w:t xml:space="preserve">, </w:t>
      </w:r>
      <w:r w:rsidR="003A1D8D" w:rsidRPr="003A1D8D">
        <w:rPr>
          <w:rFonts w:cstheme="minorBidi"/>
          <w:lang w:val="sr-Cyrl-RS"/>
        </w:rPr>
        <w:t xml:space="preserve">11-12. </w:t>
      </w:r>
      <w:r w:rsidR="00776907">
        <w:rPr>
          <w:rFonts w:cstheme="minorBidi"/>
          <w:lang w:val="sr-Cyrl-RS"/>
        </w:rPr>
        <w:lastRenderedPageBreak/>
        <w:t>maja</w:t>
      </w:r>
      <w:r w:rsidR="003A1D8D" w:rsidRPr="003A1D8D">
        <w:rPr>
          <w:rFonts w:cstheme="minorBidi"/>
          <w:lang w:val="sr-Cyrl-RS"/>
        </w:rPr>
        <w:t xml:space="preserve"> 2013. </w:t>
      </w:r>
      <w:r w:rsidR="00776907">
        <w:rPr>
          <w:rFonts w:cstheme="minorBidi"/>
          <w:lang w:val="sr-Cyrl-RS"/>
        </w:rPr>
        <w:t>godine</w:t>
      </w:r>
      <w:r w:rsidR="003A1D8D" w:rsidRPr="003A1D8D">
        <w:rPr>
          <w:rFonts w:cstheme="minorBidi"/>
          <w:lang w:val="sr-Cyrl-RS"/>
        </w:rPr>
        <w:t xml:space="preserve">, </w:t>
      </w:r>
      <w:r w:rsidR="00776907">
        <w:rPr>
          <w:rFonts w:cstheme="minorBidi"/>
          <w:lang w:val="sr-Cyrl-RS"/>
        </w:rPr>
        <w:t>Ohrid</w:t>
      </w:r>
      <w:r w:rsidR="003A1D8D">
        <w:rPr>
          <w:rFonts w:cstheme="minorBidi"/>
          <w:lang w:val="sr-Cyrl-RS"/>
        </w:rPr>
        <w:t>;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regionalna</w:t>
      </w:r>
      <w:r w:rsid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konferencija</w:t>
      </w:r>
      <w:r w:rsidR="003A1D8D" w:rsidRPr="003A1D8D">
        <w:rPr>
          <w:rFonts w:eastAsia="Times New Roman" w:cstheme="minorBidi"/>
          <w:lang w:val="sr-Cyrl-RS"/>
        </w:rPr>
        <w:t xml:space="preserve">: </w:t>
      </w:r>
      <w:r w:rsidR="00776907">
        <w:rPr>
          <w:rFonts w:eastAsia="Times New Roman" w:cstheme="minorBidi"/>
          <w:lang w:val="sr-Cyrl-RS"/>
        </w:rPr>
        <w:t>Populacioni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prioriteti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za</w:t>
      </w:r>
      <w:r w:rsidR="003A1D8D" w:rsidRPr="003A1D8D">
        <w:rPr>
          <w:rFonts w:eastAsia="Times New Roman" w:cstheme="minorBidi"/>
          <w:lang w:val="sr-Cyrl-RS"/>
        </w:rPr>
        <w:t xml:space="preserve"> 21. </w:t>
      </w:r>
      <w:r w:rsidR="00776907">
        <w:rPr>
          <w:rFonts w:eastAsia="Times New Roman" w:cstheme="minorBidi"/>
          <w:lang w:val="sr-Cyrl-RS"/>
        </w:rPr>
        <w:t>vek</w:t>
      </w:r>
      <w:r w:rsidR="003A1D8D" w:rsidRPr="003A1D8D">
        <w:rPr>
          <w:rFonts w:eastAsia="Times New Roman" w:cstheme="minorBidi"/>
          <w:lang w:val="sr-Cyrl-RS"/>
        </w:rPr>
        <w:t xml:space="preserve">, </w:t>
      </w:r>
      <w:r w:rsidR="00776907">
        <w:rPr>
          <w:rFonts w:eastAsia="Times New Roman" w:cstheme="minorBidi"/>
          <w:lang w:val="sr-Cyrl-RS"/>
        </w:rPr>
        <w:t>u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Ujedinjenim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nacijama</w:t>
      </w:r>
      <w:r w:rsidR="003A1D8D" w:rsidRPr="003A1D8D">
        <w:rPr>
          <w:rFonts w:eastAsia="Times New Roman" w:cstheme="minorBidi"/>
          <w:lang w:val="sr-Cyrl-RS"/>
        </w:rPr>
        <w:t xml:space="preserve">, </w:t>
      </w:r>
      <w:r w:rsidR="00776907">
        <w:rPr>
          <w:rFonts w:eastAsia="Times New Roman" w:cstheme="minorBidi"/>
          <w:lang w:val="sr-Cyrl-RS"/>
        </w:rPr>
        <w:t>u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organizaciji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Populacionog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fonda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Ujedinjenih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nacija</w:t>
      </w:r>
      <w:r w:rsidR="003A1D8D" w:rsidRPr="003A1D8D">
        <w:rPr>
          <w:rFonts w:eastAsia="Times New Roman" w:cstheme="minorBidi"/>
          <w:lang w:val="sr-Cyrl-RS"/>
        </w:rPr>
        <w:t xml:space="preserve"> (</w:t>
      </w:r>
      <w:r w:rsidR="00776907">
        <w:rPr>
          <w:rFonts w:eastAsia="Times New Roman" w:cstheme="minorBidi"/>
          <w:lang w:val="sr-Cyrl-RS"/>
        </w:rPr>
        <w:t>UNFPA</w:t>
      </w:r>
      <w:r w:rsidR="003A1D8D" w:rsidRPr="003A1D8D">
        <w:rPr>
          <w:rFonts w:eastAsia="Times New Roman" w:cstheme="minorBidi"/>
          <w:lang w:val="sr-Cyrl-RS"/>
        </w:rPr>
        <w:t xml:space="preserve">) </w:t>
      </w:r>
      <w:r w:rsidR="00776907">
        <w:rPr>
          <w:rFonts w:eastAsia="Times New Roman" w:cstheme="minorBidi"/>
          <w:lang w:val="sr-Cyrl-RS"/>
        </w:rPr>
        <w:t>i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Ekonomske</w:t>
      </w:r>
      <w:r w:rsid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komisije</w:t>
      </w:r>
      <w:r w:rsid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UN</w:t>
      </w:r>
      <w:r w:rsid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za</w:t>
      </w:r>
      <w:r w:rsidR="003A1D8D">
        <w:rPr>
          <w:rFonts w:eastAsia="Times New Roman" w:cstheme="minorBidi"/>
          <w:lang w:val="sr-Cyrl-RS"/>
        </w:rPr>
        <w:t xml:space="preserve"> </w:t>
      </w:r>
      <w:r w:rsidR="00776907">
        <w:rPr>
          <w:rFonts w:eastAsia="Times New Roman" w:cstheme="minorBidi"/>
          <w:lang w:val="sr-Cyrl-RS"/>
        </w:rPr>
        <w:t>Evropu</w:t>
      </w:r>
      <w:r w:rsidR="003A1D8D">
        <w:rPr>
          <w:rFonts w:eastAsia="Times New Roman" w:cstheme="minorBidi"/>
          <w:lang w:val="sr-Cyrl-RS"/>
        </w:rPr>
        <w:t xml:space="preserve"> (</w:t>
      </w:r>
      <w:r w:rsidR="00776907">
        <w:rPr>
          <w:rFonts w:eastAsia="Times New Roman" w:cstheme="minorBidi"/>
          <w:lang w:val="sr-Cyrl-RS"/>
        </w:rPr>
        <w:t>UNECE</w:t>
      </w:r>
      <w:r w:rsidR="003A1D8D">
        <w:rPr>
          <w:rFonts w:eastAsia="Times New Roman" w:cstheme="minorBidi"/>
          <w:lang w:val="sr-Cyrl-RS"/>
        </w:rPr>
        <w:t xml:space="preserve">), </w:t>
      </w:r>
      <w:r w:rsidR="003A1D8D" w:rsidRPr="003A1D8D">
        <w:rPr>
          <w:rFonts w:eastAsia="Times New Roman" w:cstheme="minorBidi"/>
          <w:lang w:val="sr-Cyrl-RS"/>
        </w:rPr>
        <w:t xml:space="preserve">1-2. </w:t>
      </w:r>
      <w:r w:rsidR="00776907">
        <w:rPr>
          <w:rFonts w:eastAsia="Times New Roman" w:cstheme="minorBidi"/>
          <w:lang w:val="sr-Cyrl-RS"/>
        </w:rPr>
        <w:t>jula</w:t>
      </w:r>
      <w:r w:rsidR="003A1D8D" w:rsidRPr="003A1D8D">
        <w:rPr>
          <w:rFonts w:eastAsia="Times New Roman" w:cstheme="minorBidi"/>
          <w:lang w:val="sr-Cyrl-RS"/>
        </w:rPr>
        <w:t xml:space="preserve"> 2013</w:t>
      </w:r>
      <w:r w:rsidR="003A1D8D">
        <w:rPr>
          <w:rFonts w:eastAsia="Times New Roman" w:cstheme="minorBidi"/>
          <w:lang w:val="sr-Cyrl-RS"/>
        </w:rPr>
        <w:t xml:space="preserve">. </w:t>
      </w:r>
      <w:r w:rsidR="00776907">
        <w:rPr>
          <w:rFonts w:eastAsia="Times New Roman" w:cstheme="minorBidi"/>
          <w:lang w:val="sr-Cyrl-RS"/>
        </w:rPr>
        <w:t>godine</w:t>
      </w:r>
      <w:r w:rsidR="003A1D8D">
        <w:rPr>
          <w:rFonts w:eastAsia="Times New Roman" w:cstheme="minorBidi"/>
          <w:lang w:val="sr-Cyrl-RS"/>
        </w:rPr>
        <w:t xml:space="preserve">, </w:t>
      </w:r>
      <w:r w:rsidR="00776907">
        <w:rPr>
          <w:rFonts w:eastAsia="Times New Roman" w:cstheme="minorBidi"/>
          <w:lang w:val="sr-Cyrl-RS"/>
        </w:rPr>
        <w:t>Ženeva</w:t>
      </w:r>
      <w:r w:rsidR="003A1D8D">
        <w:rPr>
          <w:rFonts w:eastAsia="Times New Roman" w:cstheme="minorBidi"/>
          <w:lang w:val="sr-Cyrl-RS"/>
        </w:rPr>
        <w:t>;</w:t>
      </w:r>
      <w:r w:rsidR="003A1D8D" w:rsidRPr="003A1D8D">
        <w:rPr>
          <w:rFonts w:eastAsia="Times New Roman" w:cstheme="minorBidi"/>
          <w:lang w:val="sr-Cyrl-RS"/>
        </w:rPr>
        <w:t xml:space="preserve"> </w:t>
      </w:r>
      <w:r w:rsidR="003A1D8D" w:rsidRPr="003A1D8D">
        <w:rPr>
          <w:rFonts w:cstheme="minorBidi"/>
        </w:rPr>
        <w:t xml:space="preserve">55. </w:t>
      </w:r>
      <w:r w:rsidR="00776907">
        <w:rPr>
          <w:rFonts w:cstheme="minorBidi"/>
        </w:rPr>
        <w:t>zasedanju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K</w:t>
      </w:r>
      <w:r w:rsidR="00776907">
        <w:rPr>
          <w:rFonts w:cstheme="minorBidi"/>
        </w:rPr>
        <w:t>omiteta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za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eliminaciju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diskriminacije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žena</w:t>
      </w:r>
      <w:r w:rsidR="003A1D8D" w:rsidRPr="003A1D8D">
        <w:rPr>
          <w:rFonts w:cstheme="minorBidi"/>
        </w:rPr>
        <w:t>,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</w:rPr>
        <w:t>radi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predstavljanja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  <w:lang w:val="sr-Cyrl-RS"/>
        </w:rPr>
        <w:t>D</w:t>
      </w:r>
      <w:r w:rsidR="00776907">
        <w:rPr>
          <w:rFonts w:cstheme="minorBidi"/>
        </w:rPr>
        <w:t>rugog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i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trećeg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</w:rPr>
        <w:t>periodičnog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izveštaja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o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primeni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  <w:lang w:val="sr-Cyrl-RS"/>
        </w:rPr>
        <w:t>K</w:t>
      </w:r>
      <w:r w:rsidR="00776907">
        <w:rPr>
          <w:rFonts w:cstheme="minorBidi"/>
        </w:rPr>
        <w:t>onve</w:t>
      </w:r>
      <w:r w:rsidR="00776907">
        <w:rPr>
          <w:rFonts w:cstheme="minorBidi"/>
          <w:lang w:val="sr-Cyrl-RS"/>
        </w:rPr>
        <w:t>n</w:t>
      </w:r>
      <w:r w:rsidR="00776907">
        <w:rPr>
          <w:rFonts w:cstheme="minorBidi"/>
        </w:rPr>
        <w:t>cije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  <w:lang w:val="sr-Cyrl-RS"/>
        </w:rPr>
        <w:t>UN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</w:rPr>
        <w:t>o</w:t>
      </w:r>
      <w:r w:rsidR="003A1D8D" w:rsidRPr="003A1D8D">
        <w:rPr>
          <w:rFonts w:cstheme="minorBidi"/>
          <w:lang w:val="sr-Cyrl-RS"/>
        </w:rPr>
        <w:t xml:space="preserve"> </w:t>
      </w:r>
      <w:r w:rsidR="00776907">
        <w:rPr>
          <w:rFonts w:cstheme="minorBidi"/>
        </w:rPr>
        <w:t>eliminisanju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svih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oblika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diskriminacije</w:t>
      </w:r>
      <w:r w:rsidR="003A1D8D" w:rsidRPr="003A1D8D">
        <w:rPr>
          <w:rFonts w:cstheme="minorBidi"/>
        </w:rPr>
        <w:t xml:space="preserve"> </w:t>
      </w:r>
      <w:r w:rsidR="00776907">
        <w:rPr>
          <w:rFonts w:cstheme="minorBidi"/>
        </w:rPr>
        <w:t>žena</w:t>
      </w:r>
      <w:r w:rsidR="003A1D8D" w:rsidRPr="003A1D8D">
        <w:rPr>
          <w:rFonts w:cstheme="minorBidi"/>
          <w:lang w:val="sr-Cyrl-RS"/>
        </w:rPr>
        <w:t>,</w:t>
      </w:r>
      <w:r w:rsidR="003A1D8D" w:rsidRPr="003A1D8D">
        <w:rPr>
          <w:rFonts w:cstheme="minorBidi"/>
        </w:rPr>
        <w:t xml:space="preserve"> 18. </w:t>
      </w:r>
      <w:r w:rsidR="00776907">
        <w:rPr>
          <w:rFonts w:cstheme="minorBidi"/>
        </w:rPr>
        <w:t>jula</w:t>
      </w:r>
      <w:r w:rsidR="003A1D8D" w:rsidRPr="003A1D8D">
        <w:rPr>
          <w:rFonts w:cstheme="minorBidi"/>
          <w:lang w:val="sr-Cyrl-RS"/>
        </w:rPr>
        <w:t xml:space="preserve"> 2013. </w:t>
      </w:r>
      <w:r w:rsidR="00776907">
        <w:rPr>
          <w:rFonts w:cstheme="minorBidi"/>
          <w:lang w:val="sr-Cyrl-RS"/>
        </w:rPr>
        <w:t>godine</w:t>
      </w:r>
      <w:r w:rsidR="003A1D8D" w:rsidRPr="003A1D8D">
        <w:rPr>
          <w:rFonts w:cstheme="minorBidi"/>
          <w:lang w:val="sr-Cyrl-RS"/>
        </w:rPr>
        <w:t xml:space="preserve">, </w:t>
      </w:r>
      <w:r w:rsidR="00776907">
        <w:rPr>
          <w:rFonts w:cstheme="minorBidi"/>
          <w:lang w:val="sr-Cyrl-RS"/>
        </w:rPr>
        <w:t>Ženeva</w:t>
      </w:r>
      <w:r w:rsidR="003A1D8D">
        <w:rPr>
          <w:rFonts w:cstheme="minorBidi"/>
          <w:lang w:val="sr-Cyrl-RS"/>
        </w:rPr>
        <w:t>.</w:t>
      </w:r>
    </w:p>
    <w:p w:rsidR="003A1D8D" w:rsidRDefault="003A1D8D" w:rsidP="00004BCB">
      <w:pPr>
        <w:spacing w:line="240" w:lineRule="auto"/>
        <w:ind w:firstLine="708"/>
        <w:jc w:val="both"/>
        <w:rPr>
          <w:rFonts w:cstheme="minorBidi"/>
          <w:lang w:val="sr-Cyrl-RS"/>
        </w:rPr>
      </w:pPr>
    </w:p>
    <w:p w:rsidR="00004BCB" w:rsidRDefault="00987494" w:rsidP="00987494">
      <w:pPr>
        <w:spacing w:line="240" w:lineRule="auto"/>
        <w:ind w:firstLine="708"/>
        <w:jc w:val="both"/>
        <w:rPr>
          <w:rFonts w:eastAsia="Times New Roman"/>
          <w:lang w:val="sr-Cyrl-CS"/>
        </w:rPr>
      </w:pPr>
      <w:r>
        <w:rPr>
          <w:rFonts w:cstheme="minorBidi"/>
          <w:lang w:val="sr-Cyrl-R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3A1D8D" w:rsidRPr="003A1D8D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3A1D8D" w:rsidRPr="003A1D8D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zaštitu</w:t>
      </w:r>
      <w:r w:rsidR="003A1D8D" w:rsidRPr="003A1D8D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životne</w:t>
      </w:r>
      <w:r w:rsidR="003A1D8D" w:rsidRPr="003A1D8D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sredine</w:t>
      </w:r>
      <w:r w:rsidR="003A1D8D" w:rsidRPr="003A1D8D">
        <w:rPr>
          <w:rFonts w:eastAsia="Times New Roman"/>
          <w:lang w:val="sr-Cyrl-CS"/>
        </w:rPr>
        <w:t xml:space="preserve">, </w:t>
      </w:r>
      <w:r w:rsidR="00776907">
        <w:rPr>
          <w:lang w:val="ru-RU"/>
        </w:rPr>
        <w:t>odnosno</w:t>
      </w:r>
      <w:r w:rsidR="003A1D8D" w:rsidRPr="00CE5CDC">
        <w:rPr>
          <w:lang w:val="ru-RU"/>
        </w:rPr>
        <w:t xml:space="preserve"> </w:t>
      </w:r>
      <w:r w:rsidR="00776907">
        <w:rPr>
          <w:lang w:val="ru-RU"/>
        </w:rPr>
        <w:t>predsednik</w:t>
      </w:r>
      <w:r w:rsidR="003A1D8D" w:rsidRPr="00CE5CDC">
        <w:rPr>
          <w:lang w:val="ru-RU"/>
        </w:rPr>
        <w:t xml:space="preserve"> </w:t>
      </w:r>
      <w:r w:rsidR="00776907">
        <w:rPr>
          <w:lang w:val="ru-RU"/>
        </w:rPr>
        <w:t>i</w:t>
      </w:r>
      <w:r w:rsidR="003A1D8D" w:rsidRPr="00CE5CDC">
        <w:rPr>
          <w:lang w:val="ru-RU"/>
        </w:rPr>
        <w:t xml:space="preserve"> </w:t>
      </w:r>
      <w:r w:rsidR="00776907">
        <w:rPr>
          <w:lang w:val="ru-RU"/>
        </w:rPr>
        <w:t>članovi</w:t>
      </w:r>
      <w:r w:rsidR="003A1D8D" w:rsidRPr="00CE5CDC">
        <w:rPr>
          <w:lang w:val="ru-RU"/>
        </w:rPr>
        <w:t xml:space="preserve"> </w:t>
      </w:r>
      <w:r w:rsidR="00776907">
        <w:rPr>
          <w:lang w:val="ru-RU"/>
        </w:rPr>
        <w:t>Odbora</w:t>
      </w:r>
      <w:r w:rsidR="003A1D8D" w:rsidRPr="00CE5CDC">
        <w:rPr>
          <w:lang w:val="ru-RU"/>
        </w:rPr>
        <w:t xml:space="preserve"> </w:t>
      </w:r>
      <w:r w:rsidR="00776907">
        <w:rPr>
          <w:lang w:val="ru-RU"/>
        </w:rPr>
        <w:t>imali</w:t>
      </w:r>
      <w:r w:rsidR="003A1D8D" w:rsidRPr="00CE5CDC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3A1D8D" w:rsidRPr="00CE5CDC">
        <w:rPr>
          <w:lang w:val="ru-RU"/>
        </w:rPr>
        <w:t xml:space="preserve"> </w:t>
      </w:r>
      <w:r w:rsidR="00776907">
        <w:rPr>
          <w:lang w:val="ru-RU"/>
        </w:rPr>
        <w:t>niz</w:t>
      </w:r>
      <w:r w:rsidR="003A1D8D" w:rsidRPr="00CE5CDC">
        <w:rPr>
          <w:lang w:val="ru-RU"/>
        </w:rPr>
        <w:t xml:space="preserve"> </w:t>
      </w:r>
      <w:r w:rsidR="00776907">
        <w:rPr>
          <w:lang w:val="ru-RU"/>
        </w:rPr>
        <w:t>međunarodnih</w:t>
      </w:r>
      <w:r w:rsidR="003A1D8D" w:rsidRPr="00CE5CDC">
        <w:rPr>
          <w:lang w:val="ru-RU"/>
        </w:rPr>
        <w:t xml:space="preserve"> </w:t>
      </w:r>
      <w:r w:rsidR="00776907">
        <w:rPr>
          <w:lang w:val="ru-RU"/>
        </w:rPr>
        <w:t>aktivnosti</w:t>
      </w:r>
      <w:r w:rsidR="003A1D8D" w:rsidRPr="00CE5CDC">
        <w:rPr>
          <w:lang w:val="ru-RU"/>
        </w:rPr>
        <w:t xml:space="preserve">, </w:t>
      </w:r>
      <w:r w:rsidR="00776907">
        <w:rPr>
          <w:lang w:val="ru-RU"/>
        </w:rPr>
        <w:t>među</w:t>
      </w:r>
      <w:r w:rsidR="003A1D8D" w:rsidRPr="00CE5CDC">
        <w:rPr>
          <w:lang w:val="ru-RU"/>
        </w:rPr>
        <w:t xml:space="preserve"> </w:t>
      </w:r>
      <w:r w:rsidR="00776907">
        <w:rPr>
          <w:lang w:val="ru-RU"/>
        </w:rPr>
        <w:t>kojima</w:t>
      </w:r>
      <w:r w:rsidR="003A1D8D" w:rsidRPr="00CE5CDC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3A1D8D" w:rsidRPr="00CE5CDC">
        <w:rPr>
          <w:lang w:val="ru-RU"/>
        </w:rPr>
        <w:t>: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sastanak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predsednika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zaštitu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životne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sredine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energetike</w:t>
      </w:r>
      <w:r w:rsidR="003A1D8D" w:rsidRPr="003A1D8D">
        <w:rPr>
          <w:rFonts w:eastAsia="Times New Roman"/>
          <w:lang w:val="sr-Cyrl-CS"/>
        </w:rPr>
        <w:t xml:space="preserve">, , </w:t>
      </w:r>
      <w:r w:rsidR="00776907">
        <w:rPr>
          <w:rFonts w:eastAsia="Times New Roman"/>
          <w:lang w:val="sr-Cyrl-CS"/>
        </w:rPr>
        <w:t>u</w:t>
      </w:r>
      <w:r w:rsidR="003A1D8D" w:rsidRPr="003E184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okviru</w:t>
      </w:r>
      <w:r w:rsidR="003A1D8D" w:rsidRPr="003E184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parlamentarne</w:t>
      </w:r>
      <w:r w:rsidR="003A1D8D" w:rsidRPr="003E184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dimenzije</w:t>
      </w:r>
      <w:r w:rsidR="003A1D8D" w:rsidRPr="003E184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irskog</w:t>
      </w:r>
      <w:r w:rsidR="003A1D8D" w:rsidRPr="003E184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predsedavanja</w:t>
      </w:r>
      <w:r w:rsidR="003A1D8D" w:rsidRPr="003E184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Savetom</w:t>
      </w:r>
      <w:r w:rsidR="003A1D8D" w:rsidRPr="003E184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3A1D8D" w:rsidRPr="003E184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unije</w:t>
      </w:r>
      <w:r w:rsidR="003A1D8D">
        <w:rPr>
          <w:rFonts w:eastAsia="Times New Roman"/>
          <w:lang w:val="sr-Cyrl-CS"/>
        </w:rPr>
        <w:t>,</w:t>
      </w:r>
      <w:r w:rsidR="003A1D8D" w:rsidRPr="003A1D8D">
        <w:rPr>
          <w:rFonts w:eastAsia="Times New Roman"/>
          <w:lang w:val="sr-Cyrl-CS"/>
        </w:rPr>
        <w:t xml:space="preserve"> </w:t>
      </w:r>
      <w:r w:rsidR="00DC5BB5" w:rsidRPr="003A1D8D">
        <w:rPr>
          <w:rFonts w:eastAsia="Times New Roman"/>
          <w:lang w:val="sr-Cyrl-CS"/>
        </w:rPr>
        <w:t xml:space="preserve">12-13. </w:t>
      </w:r>
      <w:r w:rsidR="00776907">
        <w:rPr>
          <w:rFonts w:eastAsia="Times New Roman"/>
          <w:lang w:val="sr-Cyrl-CS"/>
        </w:rPr>
        <w:t>maja</w:t>
      </w:r>
      <w:r w:rsidR="00DC5BB5" w:rsidRPr="003A1D8D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DC5BB5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DC5BB5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Dablinu</w:t>
      </w:r>
      <w:r w:rsidR="00DC5BB5" w:rsidRPr="003A1D8D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Irska</w:t>
      </w:r>
      <w:r w:rsidR="00DC5BB5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sastanak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predsednika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zaštitu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životne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sredine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državnu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upravu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lokalne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vlasti</w:t>
      </w:r>
      <w:r w:rsidR="003A1D8D" w:rsidRPr="003A1D8D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u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okviru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parlamentarne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dimenzije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litvanskog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predsedavanja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Savetom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Evropske</w:t>
      </w:r>
      <w:r w:rsidR="003A1D8D" w:rsidRPr="003A1D8D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unije</w:t>
      </w:r>
      <w:r w:rsidR="003A1D8D" w:rsidRPr="003A1D8D">
        <w:rPr>
          <w:rFonts w:eastAsia="Times New Roman"/>
          <w:lang w:val="sr-Cyrl-CS"/>
        </w:rPr>
        <w:t xml:space="preserve">, 24-25. </w:t>
      </w:r>
      <w:r w:rsidR="00776907">
        <w:rPr>
          <w:rFonts w:eastAsia="Times New Roman"/>
          <w:lang w:val="sr-Cyrl-CS"/>
        </w:rPr>
        <w:t>novembra</w:t>
      </w:r>
      <w:r w:rsidR="003A1D8D" w:rsidRPr="003A1D8D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DC5BB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u</w:t>
      </w:r>
      <w:r w:rsidR="00DC5BB5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Viljnusu</w:t>
      </w:r>
      <w:r w:rsidR="00DC5BB5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Litvanija</w:t>
      </w:r>
      <w:r w:rsidR="00DC5BB5">
        <w:rPr>
          <w:rFonts w:eastAsia="Times New Roman"/>
          <w:lang w:val="sr-Cyrl-CS"/>
        </w:rPr>
        <w:t>;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sastanak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Katlin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Sili</w:t>
      </w:r>
      <w:r w:rsidR="00004BC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predsednicom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zaštitu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životne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sredine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Mađarskog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</w:t>
      </w:r>
      <w:r w:rsidR="00004BCB">
        <w:rPr>
          <w:rFonts w:eastAsia="Times New Roman"/>
          <w:lang w:val="sr-Cyrl-CS"/>
        </w:rPr>
        <w:t xml:space="preserve">; </w:t>
      </w:r>
      <w:r w:rsidR="00776907">
        <w:rPr>
          <w:rFonts w:eastAsia="Times New Roman"/>
          <w:lang w:val="sr-Cyrl-CS"/>
        </w:rPr>
        <w:t>sastanak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sa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Delegacijom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za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životnu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sredinu</w:t>
      </w:r>
      <w:r w:rsidR="00004BCB" w:rsidRPr="00004BC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javno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zdravlje</w:t>
      </w:r>
      <w:r w:rsidR="00004BCB" w:rsidRPr="00004BCB">
        <w:rPr>
          <w:rFonts w:asciiTheme="minorHAnsi" w:hAnsiTheme="minorHAnsi" w:cstheme="minorBidi"/>
          <w:sz w:val="22"/>
          <w:szCs w:val="22"/>
        </w:rPr>
        <w:t xml:space="preserve"> </w:t>
      </w:r>
      <w:r w:rsidR="00776907">
        <w:rPr>
          <w:rFonts w:eastAsia="Times New Roman"/>
          <w:lang w:val="sr-Cyrl-CS"/>
        </w:rPr>
        <w:t>i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bezbednost</w:t>
      </w:r>
      <w:r w:rsidR="00004BCB" w:rsidRP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hrane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Evropskog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parlamenta</w:t>
      </w:r>
      <w:r w:rsidR="00004BCB">
        <w:rPr>
          <w:rFonts w:eastAsia="Times New Roman"/>
          <w:lang w:val="sr-Cyrl-CS"/>
        </w:rPr>
        <w:t xml:space="preserve"> (</w:t>
      </w:r>
      <w:r w:rsidR="00776907">
        <w:rPr>
          <w:rFonts w:eastAsia="Times New Roman"/>
          <w:lang w:val="sr-Cyrl-CS"/>
        </w:rPr>
        <w:t>ENVI</w:t>
      </w:r>
      <w:r w:rsidR="00004BCB">
        <w:rPr>
          <w:rFonts w:eastAsia="Times New Roman"/>
          <w:lang w:val="sr-Cyrl-CS"/>
        </w:rPr>
        <w:t xml:space="preserve">), </w:t>
      </w:r>
      <w:r w:rsidR="00004BCB" w:rsidRPr="00004BCB">
        <w:rPr>
          <w:rFonts w:eastAsia="Times New Roman"/>
          <w:lang w:val="sr-Cyrl-CS"/>
        </w:rPr>
        <w:t>29.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oktobra</w:t>
      </w:r>
      <w:r w:rsidR="00004BCB" w:rsidRPr="00004BCB">
        <w:rPr>
          <w:rFonts w:eastAsia="Times New Roman"/>
          <w:lang w:val="sr-Cyrl-CS"/>
        </w:rPr>
        <w:t xml:space="preserve"> 2013. </w:t>
      </w:r>
      <w:r w:rsidR="00776907">
        <w:rPr>
          <w:rFonts w:eastAsia="Times New Roman"/>
          <w:lang w:val="sr-Cyrl-CS"/>
        </w:rPr>
        <w:t>godine</w:t>
      </w:r>
      <w:r w:rsidR="00004BCB" w:rsidRPr="00004BCB">
        <w:rPr>
          <w:rFonts w:eastAsia="Times New Roman"/>
          <w:lang w:val="sr-Cyrl-CS"/>
        </w:rPr>
        <w:t>.</w:t>
      </w:r>
    </w:p>
    <w:p w:rsidR="00004BCB" w:rsidRDefault="00004BCB" w:rsidP="00004BCB">
      <w:pPr>
        <w:spacing w:line="240" w:lineRule="auto"/>
        <w:jc w:val="both"/>
        <w:rPr>
          <w:rFonts w:eastAsia="Times New Roman"/>
          <w:lang w:val="sr-Cyrl-CS"/>
        </w:rPr>
      </w:pPr>
    </w:p>
    <w:p w:rsidR="00C43A99" w:rsidRPr="00004BCB" w:rsidRDefault="00987494" w:rsidP="00987494">
      <w:pPr>
        <w:spacing w:line="240" w:lineRule="auto"/>
        <w:ind w:firstLine="708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- </w:t>
      </w:r>
      <w:r w:rsidR="00776907">
        <w:rPr>
          <w:rFonts w:eastAsia="Times New Roman"/>
          <w:b/>
          <w:lang w:val="sr-Cyrl-CS"/>
        </w:rPr>
        <w:t>Odbor</w:t>
      </w:r>
      <w:r w:rsidR="00004BCB" w:rsidRPr="00004BC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za</w:t>
      </w:r>
      <w:r w:rsidR="00004BCB" w:rsidRPr="00004BC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prava</w:t>
      </w:r>
      <w:r w:rsidR="00004BCB" w:rsidRPr="00004BCB">
        <w:rPr>
          <w:rFonts w:eastAsia="Times New Roman"/>
          <w:b/>
          <w:lang w:val="sr-Cyrl-CS"/>
        </w:rPr>
        <w:t xml:space="preserve"> </w:t>
      </w:r>
      <w:r w:rsidR="00776907">
        <w:rPr>
          <w:rFonts w:eastAsia="Times New Roman"/>
          <w:b/>
          <w:lang w:val="sr-Cyrl-CS"/>
        </w:rPr>
        <w:t>deteta</w:t>
      </w:r>
      <w:r w:rsidR="00004BCB">
        <w:rPr>
          <w:rFonts w:eastAsia="Times New Roman"/>
          <w:lang w:val="sr-Cyrl-CS"/>
        </w:rPr>
        <w:t xml:space="preserve">, </w:t>
      </w:r>
      <w:r w:rsidR="00776907">
        <w:rPr>
          <w:rFonts w:eastAsia="Times New Roman"/>
          <w:lang w:val="sr-Cyrl-CS"/>
        </w:rPr>
        <w:t>odnosno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delegacija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Odbora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prisustvovala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/>
        </w:rPr>
        <w:t>je</w:t>
      </w:r>
      <w:r w:rsidR="00004BCB">
        <w:rPr>
          <w:rFonts w:eastAsia="Times New Roman"/>
          <w:lang w:val="sr-Cyrl-CS"/>
        </w:rPr>
        <w:t xml:space="preserve"> </w:t>
      </w:r>
      <w:r w:rsidR="00776907">
        <w:rPr>
          <w:rFonts w:eastAsia="Times New Roman"/>
          <w:lang w:val="sr-Cyrl-CS" w:eastAsia="sr-Latn-CS"/>
        </w:rPr>
        <w:t>Konferenciji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na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temu</w:t>
      </w:r>
      <w:r w:rsidR="00004BCB" w:rsidRPr="00004BCB">
        <w:rPr>
          <w:rFonts w:eastAsia="Times New Roman"/>
          <w:lang w:val="sr-Cyrl-CS" w:eastAsia="sr-Latn-CS"/>
        </w:rPr>
        <w:t xml:space="preserve"> „</w:t>
      </w:r>
      <w:r w:rsidR="00776907">
        <w:rPr>
          <w:rFonts w:eastAsia="Times New Roman"/>
          <w:lang w:val="sr-Cyrl-CS" w:eastAsia="sr-Latn-CS"/>
        </w:rPr>
        <w:t>Visoka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konferencija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o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pravdi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za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decu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u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Evropi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i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centralnoj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Aziji</w:t>
      </w:r>
      <w:r w:rsidR="00004BCB" w:rsidRPr="00004BCB">
        <w:rPr>
          <w:rFonts w:eastAsia="Times New Roman"/>
          <w:bCs/>
          <w:lang w:val="sr-Latn-CS" w:eastAsia="sr-Latn-CS"/>
        </w:rPr>
        <w:t>“</w:t>
      </w:r>
      <w:r w:rsid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u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organizaciji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Evropske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komisije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i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Regionalne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kancelarije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UNICEF</w:t>
      </w:r>
      <w:r w:rsidR="00004BCB" w:rsidRPr="00004BCB">
        <w:rPr>
          <w:rFonts w:eastAsia="Times New Roman"/>
          <w:lang w:val="sr-Cyrl-CS" w:eastAsia="sr-Latn-CS"/>
        </w:rPr>
        <w:t>-</w:t>
      </w:r>
      <w:r w:rsidR="00776907">
        <w:rPr>
          <w:rFonts w:eastAsia="Times New Roman"/>
          <w:lang w:val="sr-Cyrl-CS" w:eastAsia="sr-Latn-CS"/>
        </w:rPr>
        <w:t>a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za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srednju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i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istočnu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Evropu</w:t>
      </w:r>
      <w:r w:rsidR="00004BCB" w:rsidRPr="00004BCB">
        <w:rPr>
          <w:rFonts w:eastAsia="Times New Roman"/>
          <w:lang w:val="sr-Cyrl-CS" w:eastAsia="sr-Latn-CS"/>
        </w:rPr>
        <w:t xml:space="preserve"> (</w:t>
      </w:r>
      <w:r w:rsidR="00776907">
        <w:rPr>
          <w:rFonts w:eastAsia="Times New Roman"/>
          <w:lang w:val="sr-Cyrl-CS" w:eastAsia="sr-Latn-CS"/>
        </w:rPr>
        <w:t>SEI</w:t>
      </w:r>
      <w:r w:rsidR="00004BCB" w:rsidRPr="00004BCB">
        <w:rPr>
          <w:rFonts w:eastAsia="Times New Roman"/>
          <w:lang w:val="sr-Cyrl-CS" w:eastAsia="sr-Latn-CS"/>
        </w:rPr>
        <w:t xml:space="preserve">) </w:t>
      </w:r>
      <w:r w:rsidR="00776907">
        <w:rPr>
          <w:rFonts w:eastAsia="Times New Roman"/>
          <w:lang w:val="sr-Cyrl-CS" w:eastAsia="sr-Latn-CS"/>
        </w:rPr>
        <w:t>i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zajednicu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nezavisnih</w:t>
      </w:r>
      <w:r w:rsidR="00004BCB" w:rsidRP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država</w:t>
      </w:r>
      <w:r w:rsidR="00004BCB" w:rsidRPr="00004BCB">
        <w:rPr>
          <w:rFonts w:eastAsia="Times New Roman"/>
          <w:lang w:val="sr-Cyrl-CS" w:eastAsia="sr-Latn-CS"/>
        </w:rPr>
        <w:t xml:space="preserve"> (</w:t>
      </w:r>
      <w:r w:rsidR="00776907">
        <w:rPr>
          <w:rFonts w:eastAsia="Times New Roman"/>
          <w:lang w:val="sr-Cyrl-CS" w:eastAsia="sr-Latn-CS"/>
        </w:rPr>
        <w:t>ZND</w:t>
      </w:r>
      <w:r w:rsidR="00004BCB" w:rsidRPr="00004BCB">
        <w:rPr>
          <w:rFonts w:eastAsia="Times New Roman"/>
          <w:lang w:val="sr-Cyrl-CS" w:eastAsia="sr-Latn-CS"/>
        </w:rPr>
        <w:t xml:space="preserve">), </w:t>
      </w:r>
      <w:r w:rsidR="00004BCB">
        <w:rPr>
          <w:rFonts w:eastAsia="Times New Roman"/>
          <w:lang w:val="sr-Cyrl-CS" w:eastAsia="sr-Latn-CS"/>
        </w:rPr>
        <w:t xml:space="preserve">27. </w:t>
      </w:r>
      <w:r w:rsidR="00776907">
        <w:rPr>
          <w:rFonts w:eastAsia="Times New Roman"/>
          <w:lang w:val="sr-Cyrl-CS" w:eastAsia="sr-Latn-CS"/>
        </w:rPr>
        <w:t>i</w:t>
      </w:r>
      <w:r w:rsidR="00004BCB">
        <w:rPr>
          <w:rFonts w:eastAsia="Times New Roman"/>
          <w:lang w:val="sr-Cyrl-CS" w:eastAsia="sr-Latn-CS"/>
        </w:rPr>
        <w:t xml:space="preserve"> 28. </w:t>
      </w:r>
      <w:r w:rsidR="00776907">
        <w:rPr>
          <w:rFonts w:eastAsia="Times New Roman"/>
          <w:lang w:val="sr-Cyrl-CS" w:eastAsia="sr-Latn-CS"/>
        </w:rPr>
        <w:t>juna</w:t>
      </w:r>
      <w:r w:rsidR="00004BCB">
        <w:rPr>
          <w:rFonts w:eastAsia="Times New Roman"/>
          <w:lang w:val="sr-Cyrl-CS" w:eastAsia="sr-Latn-CS"/>
        </w:rPr>
        <w:t xml:space="preserve"> 2013. </w:t>
      </w:r>
      <w:r w:rsidR="00776907">
        <w:rPr>
          <w:rFonts w:eastAsia="Times New Roman"/>
          <w:lang w:val="sr-Cyrl-CS" w:eastAsia="sr-Latn-CS"/>
        </w:rPr>
        <w:t>godine</w:t>
      </w:r>
      <w:r w:rsid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u</w:t>
      </w:r>
      <w:r w:rsidR="00004BCB">
        <w:rPr>
          <w:rFonts w:eastAsia="Times New Roman"/>
          <w:lang w:val="sr-Cyrl-CS" w:eastAsia="sr-Latn-CS"/>
        </w:rPr>
        <w:t xml:space="preserve"> </w:t>
      </w:r>
      <w:r w:rsidR="00776907">
        <w:rPr>
          <w:rFonts w:eastAsia="Times New Roman"/>
          <w:lang w:val="sr-Cyrl-CS" w:eastAsia="sr-Latn-CS"/>
        </w:rPr>
        <w:t>Briselu</w:t>
      </w:r>
      <w:r w:rsidR="00004BCB">
        <w:rPr>
          <w:rFonts w:eastAsia="Times New Roman"/>
          <w:lang w:val="sr-Cyrl-CS" w:eastAsia="sr-Latn-CS"/>
        </w:rPr>
        <w:t>.</w:t>
      </w:r>
    </w:p>
    <w:p w:rsidR="00B8760F" w:rsidRPr="00CB78AB" w:rsidRDefault="00B8760F" w:rsidP="00367840">
      <w:pPr>
        <w:spacing w:line="240" w:lineRule="auto"/>
        <w:jc w:val="both"/>
        <w:rPr>
          <w:lang w:val="sr-Cyrl-CS"/>
        </w:rPr>
      </w:pPr>
    </w:p>
    <w:p w:rsidR="00B8760F" w:rsidRPr="000247F5" w:rsidRDefault="000269EF" w:rsidP="00367840">
      <w:pPr>
        <w:spacing w:line="240" w:lineRule="auto"/>
        <w:jc w:val="center"/>
        <w:rPr>
          <w:b/>
        </w:rPr>
      </w:pPr>
      <w:r w:rsidRPr="00CB78AB">
        <w:rPr>
          <w:b/>
          <w:lang w:val="sr-Cyrl-CS"/>
        </w:rPr>
        <w:t>X</w:t>
      </w:r>
      <w:r w:rsidR="000247F5">
        <w:rPr>
          <w:b/>
        </w:rPr>
        <w:t>I</w:t>
      </w:r>
    </w:p>
    <w:p w:rsidR="00AA0CE1" w:rsidRPr="00CB78AB" w:rsidRDefault="00AA0CE1" w:rsidP="00367840">
      <w:pPr>
        <w:spacing w:line="240" w:lineRule="auto"/>
        <w:jc w:val="center"/>
        <w:rPr>
          <w:b/>
          <w:lang w:val="sr-Cyrl-CS"/>
        </w:rPr>
      </w:pPr>
    </w:p>
    <w:p w:rsidR="00C277B8" w:rsidRDefault="00776907" w:rsidP="00367840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Zaposleni</w:t>
      </w:r>
      <w:r w:rsidR="00C277B8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C277B8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Sektoru</w:t>
      </w:r>
      <w:r w:rsidR="00C277B8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C277B8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C277B8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aktivno</w:t>
      </w:r>
      <w:r w:rsidR="00C277B8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C277B8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učestvovali</w:t>
      </w:r>
      <w:r w:rsidR="00C277B8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C277B8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aktivnostima</w:t>
      </w:r>
      <w:r w:rsidR="00C277B8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sledećih</w:t>
      </w:r>
      <w:r w:rsidR="00387CE4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C277B8" w:rsidRPr="001949B0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grupa</w:t>
      </w:r>
      <w:r w:rsidR="00C277B8" w:rsidRPr="001949B0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C277B8" w:rsidRPr="001949B0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komisija</w:t>
      </w:r>
      <w:r w:rsidR="00C277B8" w:rsidRPr="00CB78AB">
        <w:rPr>
          <w:rFonts w:eastAsia="Times New Roman"/>
          <w:lang w:val="sr-Cyrl-CS"/>
        </w:rPr>
        <w:t>:</w:t>
      </w:r>
    </w:p>
    <w:p w:rsidR="001949B0" w:rsidRPr="00CB78AB" w:rsidRDefault="001949B0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987494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t>Radne</w:t>
      </w:r>
      <w:r w:rsidR="001949B0" w:rsidRPr="00D34151">
        <w:t xml:space="preserve"> </w:t>
      </w:r>
      <w:r w:rsidR="00776907">
        <w:t>grupe</w:t>
      </w:r>
      <w:r w:rsidR="001949B0" w:rsidRPr="00D34151">
        <w:t xml:space="preserve"> </w:t>
      </w:r>
      <w:r w:rsidR="00776907">
        <w:t>za</w:t>
      </w:r>
      <w:r w:rsidR="001949B0" w:rsidRPr="00D34151">
        <w:t xml:space="preserve"> </w:t>
      </w:r>
      <w:r w:rsidR="00776907">
        <w:t>izradu</w:t>
      </w:r>
      <w:r w:rsidR="001949B0" w:rsidRPr="00D34151">
        <w:t xml:space="preserve"> </w:t>
      </w:r>
      <w:r w:rsidR="00776907">
        <w:t>Izveštaja</w:t>
      </w:r>
      <w:r w:rsidR="001949B0" w:rsidRPr="00D34151">
        <w:t xml:space="preserve"> </w:t>
      </w:r>
      <w:r w:rsidR="00776907">
        <w:t>o</w:t>
      </w:r>
      <w:r w:rsidR="001949B0" w:rsidRPr="00D34151">
        <w:t xml:space="preserve"> </w:t>
      </w:r>
      <w:r w:rsidR="00776907">
        <w:t>radu</w:t>
      </w:r>
      <w:r w:rsidR="001949B0" w:rsidRPr="00D34151">
        <w:t xml:space="preserve"> </w:t>
      </w:r>
      <w:r w:rsidR="00776907">
        <w:t>Službe</w:t>
      </w:r>
      <w:r w:rsidR="001949B0" w:rsidRPr="00D34151">
        <w:t xml:space="preserve"> </w:t>
      </w:r>
      <w:r w:rsidR="00776907">
        <w:t>Narodne</w:t>
      </w:r>
      <w:r w:rsidR="001949B0" w:rsidRPr="00D34151">
        <w:t xml:space="preserve"> </w:t>
      </w:r>
      <w:r w:rsidR="00776907">
        <w:t>skupštine</w:t>
      </w:r>
      <w:r w:rsidR="001949B0" w:rsidRPr="00D34151">
        <w:t xml:space="preserve"> </w:t>
      </w:r>
      <w:r w:rsidR="00776907">
        <w:t>za</w:t>
      </w:r>
      <w:r w:rsidR="001949B0" w:rsidRPr="00D34151">
        <w:t xml:space="preserve"> </w:t>
      </w:r>
      <w:r w:rsidR="00776907">
        <w:t>period</w:t>
      </w:r>
      <w:r w:rsidR="001949B0" w:rsidRPr="00D34151">
        <w:t xml:space="preserve"> </w:t>
      </w:r>
      <w:r w:rsidR="00776907">
        <w:t>od</w:t>
      </w:r>
      <w:r w:rsidR="001949B0" w:rsidRPr="00D34151">
        <w:t xml:space="preserve"> 11. </w:t>
      </w:r>
      <w:r w:rsidR="00776907">
        <w:t>juna</w:t>
      </w:r>
      <w:r w:rsidR="001949B0" w:rsidRPr="00D34151">
        <w:t xml:space="preserve"> 2008. </w:t>
      </w:r>
      <w:r w:rsidR="00776907">
        <w:t>godine</w:t>
      </w:r>
      <w:r w:rsidR="001949B0" w:rsidRPr="00D34151">
        <w:t xml:space="preserve"> </w:t>
      </w:r>
      <w:r w:rsidR="00776907">
        <w:t>do</w:t>
      </w:r>
      <w:r w:rsidR="001949B0" w:rsidRPr="00D34151">
        <w:t xml:space="preserve"> 29. </w:t>
      </w:r>
      <w:r w:rsidR="00776907">
        <w:t>februara</w:t>
      </w:r>
      <w:r w:rsidR="001949B0" w:rsidRPr="00D34151">
        <w:t xml:space="preserve"> 2012. </w:t>
      </w:r>
      <w:r w:rsidR="00776907">
        <w:t>godine</w:t>
      </w:r>
      <w:r w:rsidR="001949B0">
        <w:rPr>
          <w:lang w:val="sr-Cyrl-RS"/>
        </w:rPr>
        <w:t>;</w:t>
      </w:r>
    </w:p>
    <w:p w:rsidR="00D809CF" w:rsidRDefault="00987494" w:rsidP="00987494">
      <w:pPr>
        <w:spacing w:line="240" w:lineRule="auto"/>
        <w:jc w:val="both"/>
        <w:rPr>
          <w:lang w:val="sr-Cyrl-CS"/>
        </w:rPr>
      </w:pPr>
      <w:r>
        <w:rPr>
          <w:lang w:val="sr-Cyrl-RS"/>
        </w:rPr>
        <w:tab/>
        <w:t>-</w:t>
      </w:r>
      <w:r w:rsidR="001949B0" w:rsidRPr="00D34151">
        <w:t xml:space="preserve"> </w:t>
      </w:r>
      <w:r w:rsidR="00776907">
        <w:t>Radne</w:t>
      </w:r>
      <w:r w:rsidR="00D809CF" w:rsidRPr="00D34151">
        <w:t xml:space="preserve"> </w:t>
      </w:r>
      <w:r w:rsidR="00776907">
        <w:t>grupe</w:t>
      </w:r>
      <w:r w:rsidR="00D809CF" w:rsidRPr="00D34151">
        <w:t xml:space="preserve"> </w:t>
      </w:r>
      <w:r w:rsidR="00776907">
        <w:t>za</w:t>
      </w:r>
      <w:r w:rsidR="00D809CF" w:rsidRPr="00D34151">
        <w:t xml:space="preserve"> </w:t>
      </w:r>
      <w:r w:rsidR="00776907">
        <w:t>izradu</w:t>
      </w:r>
      <w:r w:rsidR="00D809CF" w:rsidRPr="00D34151">
        <w:t xml:space="preserve"> </w:t>
      </w:r>
      <w:r w:rsidR="00776907">
        <w:t>Plana</w:t>
      </w:r>
      <w:r w:rsidR="00D809CF" w:rsidRPr="00D34151">
        <w:t xml:space="preserve"> </w:t>
      </w:r>
      <w:r w:rsidR="00776907">
        <w:t>integriteta</w:t>
      </w:r>
      <w:r w:rsidR="00D809CF" w:rsidRPr="00D34151">
        <w:t xml:space="preserve"> </w:t>
      </w:r>
      <w:r w:rsidR="00776907">
        <w:t>Službe</w:t>
      </w:r>
      <w:r w:rsidR="00D809CF" w:rsidRPr="00D34151">
        <w:t xml:space="preserve"> </w:t>
      </w:r>
      <w:r w:rsidR="00776907">
        <w:t>Narodne</w:t>
      </w:r>
      <w:r w:rsidR="00D809CF" w:rsidRPr="00D34151">
        <w:t xml:space="preserve"> </w:t>
      </w:r>
      <w:r w:rsidR="00776907">
        <w:t>skupštine</w:t>
      </w:r>
      <w:r w:rsidR="00D809CF">
        <w:rPr>
          <w:lang w:val="sr-Cyrl-RS"/>
        </w:rPr>
        <w:t>;</w:t>
      </w:r>
      <w:r w:rsidR="00D809CF" w:rsidRPr="00D34151">
        <w:t xml:space="preserve"> </w:t>
      </w:r>
    </w:p>
    <w:p w:rsidR="00D809CF" w:rsidRPr="00D34151" w:rsidRDefault="00987494" w:rsidP="00987494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Radne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izradu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predloga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kodeksa</w:t>
      </w:r>
      <w:r w:rsidR="00D809CF">
        <w:rPr>
          <w:lang w:val="sr-Cyrl-CS"/>
        </w:rPr>
        <w:t xml:space="preserve"> </w:t>
      </w:r>
      <w:r w:rsidR="00776907">
        <w:rPr>
          <w:lang w:val="sr-Cyrl-CS"/>
        </w:rPr>
        <w:t>ponašanja</w:t>
      </w:r>
      <w:r w:rsidR="00D809CF">
        <w:rPr>
          <w:lang w:val="sr-Cyrl-CS"/>
        </w:rPr>
        <w:t xml:space="preserve"> </w:t>
      </w:r>
      <w:r w:rsidR="00776907">
        <w:rPr>
          <w:lang w:val="sr-Cyrl-CS"/>
        </w:rPr>
        <w:t>narodnih</w:t>
      </w:r>
      <w:r w:rsidR="00D809CF">
        <w:rPr>
          <w:lang w:val="sr-Cyrl-CS"/>
        </w:rPr>
        <w:t xml:space="preserve"> </w:t>
      </w:r>
      <w:r w:rsidR="00776907">
        <w:rPr>
          <w:lang w:val="sr-Cyrl-CS"/>
        </w:rPr>
        <w:t>poslanika</w:t>
      </w:r>
      <w:r w:rsidR="00D809CF">
        <w:rPr>
          <w:lang w:val="sr-Cyrl-CS"/>
        </w:rPr>
        <w:t>;</w:t>
      </w:r>
    </w:p>
    <w:p w:rsidR="00D809CF" w:rsidRPr="00D34151" w:rsidRDefault="00987494" w:rsidP="00987494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776907">
        <w:rPr>
          <w:lang w:val="sr-Cyrl-CS"/>
        </w:rPr>
        <w:t>Radne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sačinjavanje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izveštaja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ispunjenosti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obaveza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iz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Akcionog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plana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primenu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Strategije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borbu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protiv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korupcije</w:t>
      </w:r>
      <w:r w:rsidR="00D809CF" w:rsidRPr="00D34151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809CF" w:rsidRPr="00D34151">
        <w:rPr>
          <w:lang w:val="sr-Cyrl-CS"/>
        </w:rPr>
        <w:t xml:space="preserve"> 2011. </w:t>
      </w:r>
      <w:r w:rsidR="00776907">
        <w:rPr>
          <w:lang w:val="sr-Cyrl-CS"/>
        </w:rPr>
        <w:t>godinu</w:t>
      </w:r>
      <w:r w:rsidR="00D809CF" w:rsidRPr="00D34151">
        <w:rPr>
          <w:lang w:val="sr-Cyrl-CS"/>
        </w:rPr>
        <w:t>;</w:t>
      </w:r>
      <w:r w:rsidR="00D809CF" w:rsidRPr="00D34151">
        <w:rPr>
          <w:lang w:val="sr-Latn-CS"/>
        </w:rPr>
        <w:t xml:space="preserve"> </w:t>
      </w:r>
    </w:p>
    <w:p w:rsidR="00D809CF" w:rsidRDefault="00987494" w:rsidP="00987494">
      <w:pPr>
        <w:pStyle w:val="NoSpacing"/>
        <w:ind w:firstLine="720"/>
        <w:jc w:val="both"/>
        <w:rPr>
          <w:lang w:val="ru-RU"/>
        </w:rPr>
      </w:pPr>
      <w:r>
        <w:rPr>
          <w:lang w:val="sr-Cyrl-CS"/>
        </w:rPr>
        <w:t xml:space="preserve">- </w:t>
      </w:r>
      <w:r w:rsidR="00776907">
        <w:rPr>
          <w:lang w:val="ru-RU"/>
        </w:rPr>
        <w:t>Radne</w:t>
      </w:r>
      <w:r w:rsidR="00D809CF">
        <w:rPr>
          <w:lang w:val="ru-RU"/>
        </w:rPr>
        <w:t xml:space="preserve"> </w:t>
      </w:r>
      <w:r w:rsidR="00776907">
        <w:rPr>
          <w:lang w:val="ru-RU"/>
        </w:rPr>
        <w:t>grupe</w:t>
      </w:r>
      <w:r w:rsidR="00D809CF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D809CF">
        <w:rPr>
          <w:lang w:val="ru-RU"/>
        </w:rPr>
        <w:t xml:space="preserve"> </w:t>
      </w:r>
      <w:r w:rsidR="00776907">
        <w:rPr>
          <w:lang w:val="ru-RU"/>
        </w:rPr>
        <w:t>izradu</w:t>
      </w:r>
      <w:r w:rsidR="00D809CF">
        <w:rPr>
          <w:lang w:val="ru-RU"/>
        </w:rPr>
        <w:t xml:space="preserve"> </w:t>
      </w:r>
      <w:r w:rsidR="00776907">
        <w:rPr>
          <w:lang w:val="ru-RU"/>
        </w:rPr>
        <w:t>brošure</w:t>
      </w:r>
      <w:r w:rsidR="00D809CF">
        <w:rPr>
          <w:lang w:val="ru-RU"/>
        </w:rPr>
        <w:t xml:space="preserve"> „</w:t>
      </w:r>
      <w:r w:rsidR="00776907">
        <w:rPr>
          <w:lang w:val="ru-RU"/>
        </w:rPr>
        <w:t>Put</w:t>
      </w:r>
      <w:r w:rsidR="00D809CF">
        <w:rPr>
          <w:lang w:val="ru-RU"/>
        </w:rPr>
        <w:t xml:space="preserve"> </w:t>
      </w:r>
      <w:r w:rsidR="00776907">
        <w:rPr>
          <w:lang w:val="ru-RU"/>
        </w:rPr>
        <w:t>zakona</w:t>
      </w:r>
      <w:r w:rsidR="00D809CF">
        <w:rPr>
          <w:lang w:val="ru-RU"/>
        </w:rPr>
        <w:t>“;</w:t>
      </w:r>
    </w:p>
    <w:p w:rsidR="00D809CF" w:rsidRPr="00ED7EA1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t>Radn</w:t>
      </w:r>
      <w:r w:rsidR="00776907">
        <w:rPr>
          <w:lang w:val="sr-Cyrl-RS"/>
        </w:rPr>
        <w:t>e</w:t>
      </w:r>
      <w:r w:rsidR="00D809CF">
        <w:t xml:space="preserve"> </w:t>
      </w:r>
      <w:r w:rsidR="00776907">
        <w:t>grup</w:t>
      </w:r>
      <w:r w:rsidR="00776907">
        <w:rPr>
          <w:lang w:val="sr-Cyrl-RS"/>
        </w:rPr>
        <w:t>e</w:t>
      </w:r>
      <w:r w:rsidR="00D809CF" w:rsidRPr="00D34151">
        <w:t xml:space="preserve"> </w:t>
      </w:r>
      <w:r w:rsidR="00776907">
        <w:t>za</w:t>
      </w:r>
      <w:r w:rsidR="00D809CF" w:rsidRPr="00D34151">
        <w:t xml:space="preserve"> </w:t>
      </w:r>
      <w:r w:rsidR="00776907">
        <w:t>izradu</w:t>
      </w:r>
      <w:r w:rsidR="00D809CF" w:rsidRPr="00D34151">
        <w:t xml:space="preserve"> </w:t>
      </w:r>
      <w:r w:rsidR="00776907">
        <w:t>brošure</w:t>
      </w:r>
      <w:r w:rsidR="00D809CF" w:rsidRPr="00D34151">
        <w:t xml:space="preserve"> ‘’</w:t>
      </w:r>
      <w:r w:rsidR="00776907">
        <w:t>Kontrolna</w:t>
      </w:r>
      <w:r w:rsidR="00D809CF" w:rsidRPr="00D34151">
        <w:t xml:space="preserve"> </w:t>
      </w:r>
      <w:r w:rsidR="00776907">
        <w:t>funkcija</w:t>
      </w:r>
      <w:r w:rsidR="00D809CF" w:rsidRPr="00D34151">
        <w:t xml:space="preserve"> </w:t>
      </w:r>
      <w:r w:rsidR="00776907">
        <w:t>Narodne</w:t>
      </w:r>
      <w:r w:rsidR="00D809CF" w:rsidRPr="00D34151">
        <w:t xml:space="preserve"> </w:t>
      </w:r>
      <w:r w:rsidR="00776907">
        <w:t>skupštine</w:t>
      </w:r>
      <w:r w:rsidR="00D809CF" w:rsidRPr="00D34151">
        <w:t>’’</w:t>
      </w:r>
      <w:r w:rsidR="00D809CF">
        <w:rPr>
          <w:lang w:val="sr-Cyrl-RS"/>
        </w:rPr>
        <w:t>;</w:t>
      </w:r>
    </w:p>
    <w:p w:rsidR="00D809CF" w:rsidRPr="00ED7EA1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t>Radn</w:t>
      </w:r>
      <w:r w:rsidR="00776907">
        <w:rPr>
          <w:lang w:val="sr-Cyrl-RS"/>
        </w:rPr>
        <w:t>e</w:t>
      </w:r>
      <w:r w:rsidR="00D809CF">
        <w:t xml:space="preserve"> </w:t>
      </w:r>
      <w:r w:rsidR="00776907">
        <w:t>grup</w:t>
      </w:r>
      <w:r w:rsidR="00776907">
        <w:rPr>
          <w:lang w:val="sr-Cyrl-RS"/>
        </w:rPr>
        <w:t>e</w:t>
      </w:r>
      <w:r w:rsidR="00D809CF" w:rsidRPr="00D34151">
        <w:t xml:space="preserve"> </w:t>
      </w:r>
      <w:r w:rsidR="00776907">
        <w:t>za</w:t>
      </w:r>
      <w:r w:rsidR="00D809CF" w:rsidRPr="00D34151">
        <w:t xml:space="preserve"> </w:t>
      </w:r>
      <w:r w:rsidR="00776907">
        <w:t>izradu</w:t>
      </w:r>
      <w:r w:rsidR="00D809CF">
        <w:t xml:space="preserve"> </w:t>
      </w:r>
      <w:r w:rsidR="00776907">
        <w:t>brošure</w:t>
      </w:r>
      <w:r w:rsidR="00D809CF">
        <w:t xml:space="preserve"> </w:t>
      </w:r>
      <w:r w:rsidR="00776907">
        <w:t>o</w:t>
      </w:r>
      <w:r w:rsidR="00D809CF">
        <w:t xml:space="preserve"> </w:t>
      </w:r>
      <w:r w:rsidR="00776907">
        <w:t>javnom</w:t>
      </w:r>
      <w:r w:rsidR="00D809CF">
        <w:t xml:space="preserve"> </w:t>
      </w:r>
      <w:r w:rsidR="00776907">
        <w:t>slušanju</w:t>
      </w:r>
      <w:r w:rsidR="00D809CF">
        <w:rPr>
          <w:lang w:val="sr-Cyrl-RS"/>
        </w:rPr>
        <w:t>;</w:t>
      </w:r>
    </w:p>
    <w:p w:rsidR="00D809CF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76907">
        <w:t>Radne</w:t>
      </w:r>
      <w:r w:rsidR="00D809CF" w:rsidRPr="00D34151">
        <w:t xml:space="preserve"> </w:t>
      </w:r>
      <w:r w:rsidR="00776907">
        <w:t>grupe</w:t>
      </w:r>
      <w:r w:rsidR="00D809CF" w:rsidRPr="00D34151">
        <w:t xml:space="preserve"> </w:t>
      </w:r>
      <w:r w:rsidR="00776907">
        <w:t>za</w:t>
      </w:r>
      <w:r w:rsidR="00D809CF" w:rsidRPr="00D34151">
        <w:t xml:space="preserve"> </w:t>
      </w:r>
      <w:r w:rsidR="00776907">
        <w:t>izradu</w:t>
      </w:r>
      <w:r w:rsidR="00D809CF" w:rsidRPr="00D34151">
        <w:t xml:space="preserve"> </w:t>
      </w:r>
      <w:r w:rsidR="00776907">
        <w:t>brošure</w:t>
      </w:r>
      <w:r w:rsidR="00D809CF" w:rsidRPr="00D34151">
        <w:t>“</w:t>
      </w:r>
      <w:r w:rsidR="00776907">
        <w:t>Jedinstvena</w:t>
      </w:r>
      <w:r w:rsidR="00D809CF" w:rsidRPr="00D34151">
        <w:t xml:space="preserve"> </w:t>
      </w:r>
      <w:r w:rsidR="00776907">
        <w:t>metodološka</w:t>
      </w:r>
      <w:r w:rsidR="00D809CF">
        <w:t xml:space="preserve"> </w:t>
      </w:r>
      <w:r w:rsidR="00776907">
        <w:t>pravila</w:t>
      </w:r>
      <w:r w:rsidR="00D809CF">
        <w:t xml:space="preserve"> </w:t>
      </w:r>
      <w:r w:rsidR="00776907">
        <w:t>za</w:t>
      </w:r>
      <w:r w:rsidR="00D809CF">
        <w:t xml:space="preserve"> </w:t>
      </w:r>
      <w:r w:rsidR="00776907">
        <w:t>izradu</w:t>
      </w:r>
      <w:r w:rsidR="00D809CF">
        <w:t xml:space="preserve"> </w:t>
      </w:r>
      <w:r w:rsidR="00776907">
        <w:t>propisa</w:t>
      </w:r>
      <w:r w:rsidR="00D809CF">
        <w:t>“</w:t>
      </w:r>
      <w:r w:rsidR="00D809CF">
        <w:rPr>
          <w:lang w:val="sr-Cyrl-RS"/>
        </w:rPr>
        <w:t>;</w:t>
      </w:r>
    </w:p>
    <w:p w:rsidR="00D809CF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rPr>
          <w:lang w:val="sr-Cyrl-RS"/>
        </w:rPr>
        <w:t>Radne</w:t>
      </w:r>
      <w:r w:rsidR="00D809CF" w:rsidRPr="002B2219">
        <w:rPr>
          <w:lang w:val="sr-Cyrl-RS"/>
        </w:rPr>
        <w:t xml:space="preserve"> </w:t>
      </w:r>
      <w:r w:rsidR="00776907">
        <w:rPr>
          <w:lang w:val="sr-Cyrl-RS"/>
        </w:rPr>
        <w:t>grupe</w:t>
      </w:r>
      <w:r w:rsidR="00D809CF" w:rsidRPr="002B221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D809CF" w:rsidRPr="002B2219">
        <w:rPr>
          <w:lang w:val="sr-Cyrl-RS"/>
        </w:rPr>
        <w:t xml:space="preserve"> </w:t>
      </w:r>
      <w:r w:rsidR="00776907">
        <w:rPr>
          <w:lang w:val="sr-Cyrl-RS"/>
        </w:rPr>
        <w:t>izradu</w:t>
      </w:r>
      <w:r w:rsidR="00D809CF" w:rsidRPr="002B2219">
        <w:rPr>
          <w:lang w:val="sr-Cyrl-RS"/>
        </w:rPr>
        <w:t xml:space="preserve"> </w:t>
      </w:r>
      <w:r w:rsidR="00776907">
        <w:rPr>
          <w:lang w:val="sr-Cyrl-RS"/>
        </w:rPr>
        <w:t>brošure</w:t>
      </w:r>
      <w:r w:rsidR="00D809CF" w:rsidRPr="002B2219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D809CF" w:rsidRPr="002B2219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D809CF" w:rsidRPr="002B2219">
        <w:rPr>
          <w:lang w:val="sr-Cyrl-RS"/>
        </w:rPr>
        <w:t>: „</w:t>
      </w:r>
      <w:r w:rsidR="00776907">
        <w:rPr>
          <w:lang w:val="sr-Cyrl-RS"/>
        </w:rPr>
        <w:t>Delokrug</w:t>
      </w:r>
      <w:r w:rsidR="00D809CF" w:rsidRPr="002B2219">
        <w:rPr>
          <w:lang w:val="sr-Cyrl-RS"/>
        </w:rPr>
        <w:t xml:space="preserve"> </w:t>
      </w:r>
      <w:r w:rsidR="00776907">
        <w:rPr>
          <w:lang w:val="sr-Cyrl-RS"/>
        </w:rPr>
        <w:t>rada</w:t>
      </w:r>
      <w:r w:rsidR="00D809CF" w:rsidRPr="002B2219">
        <w:rPr>
          <w:lang w:val="sr-Cyrl-RS"/>
        </w:rPr>
        <w:t xml:space="preserve"> </w:t>
      </w:r>
      <w:r w:rsidR="00776907">
        <w:rPr>
          <w:lang w:val="sr-Cyrl-RS"/>
        </w:rPr>
        <w:t>Sektora</w:t>
      </w:r>
      <w:r w:rsidR="00D809CF" w:rsidRPr="002B221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D809CF" w:rsidRPr="002B2219">
        <w:rPr>
          <w:lang w:val="sr-Cyrl-RS"/>
        </w:rPr>
        <w:t xml:space="preserve"> </w:t>
      </w:r>
      <w:r w:rsidR="00776907">
        <w:rPr>
          <w:lang w:val="sr-Cyrl-RS"/>
        </w:rPr>
        <w:t>zakonodavstvo</w:t>
      </w:r>
      <w:r w:rsidR="00D809CF" w:rsidRPr="002B2219">
        <w:rPr>
          <w:lang w:val="sr-Cyrl-RS"/>
        </w:rPr>
        <w:t>“;</w:t>
      </w:r>
    </w:p>
    <w:p w:rsidR="00A670AA" w:rsidRPr="00A670AA" w:rsidRDefault="00987494" w:rsidP="00987494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Radne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izradu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predloga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akta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rasporedu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sedenja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narodnih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poslanika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drugih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lica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sali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sednice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A670AA" w:rsidRPr="002B2219">
        <w:rPr>
          <w:lang w:val="sr-Cyrl-CS"/>
        </w:rPr>
        <w:t>;</w:t>
      </w:r>
    </w:p>
    <w:p w:rsidR="00A670AA" w:rsidRPr="00D809CF" w:rsidRDefault="00987494" w:rsidP="00987494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Radne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izradu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predloga</w:t>
      </w:r>
      <w:r w:rsidR="00A670AA" w:rsidRPr="002B2219">
        <w:rPr>
          <w:lang w:val="sr-Cyrl-CS"/>
        </w:rPr>
        <w:t xml:space="preserve">  </w:t>
      </w:r>
      <w:r w:rsidR="00776907">
        <w:rPr>
          <w:lang w:val="sr-Cyrl-CS"/>
        </w:rPr>
        <w:t>odluke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postupanju</w:t>
      </w:r>
      <w:r w:rsidR="00A670AA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A670AA">
        <w:rPr>
          <w:lang w:val="sr-Cyrl-CS"/>
        </w:rPr>
        <w:t xml:space="preserve"> </w:t>
      </w:r>
      <w:r w:rsidR="00776907">
        <w:rPr>
          <w:lang w:val="sr-Cyrl-CS"/>
        </w:rPr>
        <w:t>tajnim</w:t>
      </w:r>
      <w:r w:rsidR="00A670AA">
        <w:rPr>
          <w:lang w:val="sr-Cyrl-CS"/>
        </w:rPr>
        <w:t xml:space="preserve"> </w:t>
      </w:r>
      <w:r w:rsidR="00776907">
        <w:rPr>
          <w:lang w:val="sr-Cyrl-CS"/>
        </w:rPr>
        <w:t>podacima</w:t>
      </w:r>
      <w:r w:rsidR="00A670AA">
        <w:rPr>
          <w:lang w:val="sr-Cyrl-CS"/>
        </w:rPr>
        <w:t xml:space="preserve">; </w:t>
      </w:r>
    </w:p>
    <w:p w:rsidR="001949B0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t>Radne</w:t>
      </w:r>
      <w:r w:rsidR="001949B0" w:rsidRPr="00D34151">
        <w:t xml:space="preserve"> </w:t>
      </w:r>
      <w:r w:rsidR="00776907">
        <w:t>grupe</w:t>
      </w:r>
      <w:r w:rsidR="001949B0" w:rsidRPr="00D34151">
        <w:t xml:space="preserve"> </w:t>
      </w:r>
      <w:r w:rsidR="00776907">
        <w:t>za</w:t>
      </w:r>
      <w:r w:rsidR="001949B0" w:rsidRPr="00D34151">
        <w:t xml:space="preserve"> </w:t>
      </w:r>
      <w:r w:rsidR="00776907">
        <w:t>izradu</w:t>
      </w:r>
      <w:r w:rsidR="001949B0" w:rsidRPr="00D34151">
        <w:t xml:space="preserve"> </w:t>
      </w:r>
      <w:r w:rsidR="00776907">
        <w:t>uputstva</w:t>
      </w:r>
      <w:r w:rsidR="001949B0" w:rsidRPr="00D34151">
        <w:t xml:space="preserve"> </w:t>
      </w:r>
      <w:r w:rsidR="00776907">
        <w:t>o</w:t>
      </w:r>
      <w:r w:rsidR="001949B0" w:rsidRPr="00D34151">
        <w:t xml:space="preserve"> </w:t>
      </w:r>
      <w:r w:rsidR="00776907">
        <w:t>kancelarijskom</w:t>
      </w:r>
      <w:r w:rsidR="001949B0" w:rsidRPr="00D34151">
        <w:t xml:space="preserve"> </w:t>
      </w:r>
      <w:r w:rsidR="00776907">
        <w:t>i</w:t>
      </w:r>
      <w:r w:rsidR="001949B0" w:rsidRPr="00D34151">
        <w:t xml:space="preserve"> </w:t>
      </w:r>
      <w:r w:rsidR="00776907">
        <w:t>elektronskom</w:t>
      </w:r>
      <w:r w:rsidR="001949B0" w:rsidRPr="00D34151">
        <w:t xml:space="preserve"> </w:t>
      </w:r>
      <w:r w:rsidR="00776907">
        <w:t>kancelarijskom</w:t>
      </w:r>
      <w:r w:rsidR="001949B0">
        <w:t xml:space="preserve"> </w:t>
      </w:r>
      <w:r w:rsidR="00776907">
        <w:t>poslovanju</w:t>
      </w:r>
      <w:r w:rsidR="001949B0">
        <w:t xml:space="preserve"> </w:t>
      </w:r>
      <w:r w:rsidR="00776907">
        <w:t>u</w:t>
      </w:r>
      <w:r w:rsidR="001949B0">
        <w:t xml:space="preserve"> </w:t>
      </w:r>
      <w:r w:rsidR="00776907">
        <w:t>Narodnoj</w:t>
      </w:r>
      <w:r w:rsidR="001949B0">
        <w:t xml:space="preserve"> </w:t>
      </w:r>
      <w:r w:rsidR="00776907">
        <w:t>skupštini</w:t>
      </w:r>
      <w:r w:rsidR="001949B0">
        <w:rPr>
          <w:lang w:val="sr-Cyrl-RS"/>
        </w:rPr>
        <w:t>;</w:t>
      </w:r>
    </w:p>
    <w:p w:rsidR="00D809CF" w:rsidRPr="002B2219" w:rsidRDefault="00987494" w:rsidP="00987494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Radne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izradu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predloga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uputstva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kancelarijskom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poslovanju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tajnim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podacima</w:t>
      </w:r>
      <w:r w:rsidR="00D809CF" w:rsidRPr="002B2219">
        <w:rPr>
          <w:lang w:val="sr-Cyrl-CS"/>
        </w:rPr>
        <w:t xml:space="preserve">; </w:t>
      </w:r>
    </w:p>
    <w:p w:rsidR="00D809CF" w:rsidRDefault="00987494" w:rsidP="00987494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Radne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obezbeđivanje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uslova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primenu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opštih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mera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zaštite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tajnih</w:t>
      </w:r>
      <w:r w:rsidR="00D809CF" w:rsidRPr="002B2219">
        <w:rPr>
          <w:lang w:val="sr-Cyrl-CS"/>
        </w:rPr>
        <w:t xml:space="preserve"> </w:t>
      </w:r>
      <w:r w:rsidR="00776907">
        <w:rPr>
          <w:lang w:val="sr-Cyrl-CS"/>
        </w:rPr>
        <w:t>podataka</w:t>
      </w:r>
      <w:r w:rsidR="00D809CF" w:rsidRPr="002B2219">
        <w:rPr>
          <w:lang w:val="sr-Cyrl-CS"/>
        </w:rPr>
        <w:t>;</w:t>
      </w:r>
    </w:p>
    <w:p w:rsidR="00A670AA" w:rsidRPr="002B2219" w:rsidRDefault="00987494" w:rsidP="00987494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Radne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izradu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predloga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uputstva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o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uništavanju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tajnih</w:t>
      </w:r>
      <w:r w:rsidR="00A670AA" w:rsidRPr="002B2219">
        <w:rPr>
          <w:lang w:val="sr-Cyrl-CS"/>
        </w:rPr>
        <w:t xml:space="preserve"> </w:t>
      </w:r>
      <w:r w:rsidR="00776907">
        <w:rPr>
          <w:lang w:val="sr-Cyrl-CS"/>
        </w:rPr>
        <w:t>podataka</w:t>
      </w:r>
      <w:r w:rsidR="00A670AA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670AA">
        <w:rPr>
          <w:lang w:val="sr-Cyrl-CS"/>
        </w:rPr>
        <w:t xml:space="preserve"> </w:t>
      </w:r>
      <w:r w:rsidR="00776907">
        <w:rPr>
          <w:lang w:val="sr-Cyrl-CS"/>
        </w:rPr>
        <w:t>Narodnoj</w:t>
      </w:r>
      <w:r w:rsidR="00A670AA">
        <w:rPr>
          <w:lang w:val="sr-Cyrl-CS"/>
        </w:rPr>
        <w:t xml:space="preserve"> </w:t>
      </w:r>
      <w:r w:rsidR="00776907">
        <w:rPr>
          <w:lang w:val="sr-Cyrl-CS"/>
        </w:rPr>
        <w:t>skupštini</w:t>
      </w:r>
      <w:r w:rsidR="00A670AA">
        <w:rPr>
          <w:lang w:val="sr-Cyrl-CS"/>
        </w:rPr>
        <w:t xml:space="preserve">; </w:t>
      </w:r>
    </w:p>
    <w:p w:rsidR="001949B0" w:rsidRPr="00ED7EA1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76907">
        <w:t>Radne</w:t>
      </w:r>
      <w:r w:rsidR="001949B0" w:rsidRPr="00D34151">
        <w:t xml:space="preserve"> </w:t>
      </w:r>
      <w:r w:rsidR="00776907">
        <w:t>grupe</w:t>
      </w:r>
      <w:r w:rsidR="001949B0" w:rsidRPr="00D34151">
        <w:t xml:space="preserve"> </w:t>
      </w:r>
      <w:r w:rsidR="00776907">
        <w:t>za</w:t>
      </w:r>
      <w:r w:rsidR="001949B0" w:rsidRPr="00D34151">
        <w:t xml:space="preserve"> </w:t>
      </w:r>
      <w:r w:rsidR="00776907">
        <w:t>izradu</w:t>
      </w:r>
      <w:r w:rsidR="001949B0" w:rsidRPr="00D34151">
        <w:t xml:space="preserve"> </w:t>
      </w:r>
      <w:r w:rsidR="00776907">
        <w:t>uputstva</w:t>
      </w:r>
      <w:r w:rsidR="001949B0" w:rsidRPr="00D34151">
        <w:t xml:space="preserve"> </w:t>
      </w:r>
      <w:r w:rsidR="00776907">
        <w:t>za</w:t>
      </w:r>
      <w:r w:rsidR="001949B0" w:rsidRPr="00D34151">
        <w:t xml:space="preserve"> </w:t>
      </w:r>
      <w:r w:rsidR="00776907">
        <w:t>postupanje</w:t>
      </w:r>
      <w:r w:rsidR="001949B0" w:rsidRPr="00D34151">
        <w:t xml:space="preserve"> </w:t>
      </w:r>
      <w:r w:rsidR="00776907">
        <w:t>u</w:t>
      </w:r>
      <w:r w:rsidR="001949B0" w:rsidRPr="00D34151">
        <w:t xml:space="preserve"> </w:t>
      </w:r>
      <w:r w:rsidR="00776907">
        <w:t>vezi</w:t>
      </w:r>
      <w:r w:rsidR="001949B0" w:rsidRPr="00D34151">
        <w:t xml:space="preserve"> </w:t>
      </w:r>
      <w:r w:rsidR="00776907">
        <w:t>sa</w:t>
      </w:r>
      <w:r w:rsidR="001949B0" w:rsidRPr="00D34151">
        <w:t xml:space="preserve"> </w:t>
      </w:r>
      <w:r w:rsidR="00776907">
        <w:t>inicijativama</w:t>
      </w:r>
      <w:r w:rsidR="001949B0" w:rsidRPr="00D34151">
        <w:t xml:space="preserve">, </w:t>
      </w:r>
      <w:r w:rsidR="00776907">
        <w:t>peticijama</w:t>
      </w:r>
      <w:r w:rsidR="001949B0" w:rsidRPr="00D34151">
        <w:t xml:space="preserve">, </w:t>
      </w:r>
      <w:r w:rsidR="00776907">
        <w:t>predstavkama</w:t>
      </w:r>
      <w:r w:rsidR="001949B0">
        <w:t xml:space="preserve"> </w:t>
      </w:r>
      <w:r w:rsidR="00776907">
        <w:t>i</w:t>
      </w:r>
      <w:r w:rsidR="001949B0">
        <w:t xml:space="preserve"> </w:t>
      </w:r>
      <w:r w:rsidR="00776907">
        <w:t>predlozima</w:t>
      </w:r>
      <w:r w:rsidR="001949B0">
        <w:t xml:space="preserve"> </w:t>
      </w:r>
      <w:r w:rsidR="00776907">
        <w:t>upućenim</w:t>
      </w:r>
      <w:r w:rsidR="001949B0">
        <w:rPr>
          <w:lang w:val="sr-Cyrl-RS"/>
        </w:rPr>
        <w:t xml:space="preserve"> </w:t>
      </w:r>
      <w:r w:rsidR="00776907">
        <w:rPr>
          <w:lang w:val="sr-Cyrl-RS"/>
        </w:rPr>
        <w:t>Narodnoj</w:t>
      </w:r>
      <w:r w:rsidR="001949B0">
        <w:rPr>
          <w:lang w:val="sr-Cyrl-RS"/>
        </w:rPr>
        <w:t xml:space="preserve"> </w:t>
      </w:r>
      <w:r w:rsidR="00776907">
        <w:rPr>
          <w:lang w:val="sr-Cyrl-RS"/>
        </w:rPr>
        <w:t>skupštini</w:t>
      </w:r>
      <w:r w:rsidR="001949B0">
        <w:rPr>
          <w:lang w:val="sr-Cyrl-RS"/>
        </w:rPr>
        <w:t>;</w:t>
      </w:r>
    </w:p>
    <w:p w:rsidR="001949B0" w:rsidRPr="00ED7EA1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Radne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grupe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praćenje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primene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procedura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rada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njenih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radnih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tela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sistemu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e</w:t>
      </w:r>
      <w:r w:rsidR="00D809CF" w:rsidRPr="006A5363">
        <w:rPr>
          <w:lang w:val="sr-Cyrl-CS"/>
        </w:rPr>
        <w:t>-</w:t>
      </w:r>
      <w:r w:rsidR="00776907">
        <w:rPr>
          <w:lang w:val="sr-Cyrl-CS"/>
        </w:rPr>
        <w:t>parlamenta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sa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Poslovnikom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D809CF" w:rsidRPr="006A5363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D809CF" w:rsidRPr="006A5363">
        <w:rPr>
          <w:lang w:val="sr-Cyrl-CS"/>
        </w:rPr>
        <w:t xml:space="preserve">; </w:t>
      </w:r>
    </w:p>
    <w:p w:rsidR="001949B0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t>Koordinacione</w:t>
      </w:r>
      <w:r w:rsidR="001949B0" w:rsidRPr="00D34151">
        <w:t xml:space="preserve"> </w:t>
      </w:r>
      <w:r w:rsidR="00776907">
        <w:t>radne</w:t>
      </w:r>
      <w:r w:rsidR="001949B0" w:rsidRPr="00D34151">
        <w:t xml:space="preserve"> </w:t>
      </w:r>
      <w:r w:rsidR="00776907">
        <w:t>grupe</w:t>
      </w:r>
      <w:r w:rsidR="001949B0" w:rsidRPr="00D34151">
        <w:t xml:space="preserve"> </w:t>
      </w:r>
      <w:r w:rsidR="00776907">
        <w:t>Agencije</w:t>
      </w:r>
      <w:r w:rsidR="001949B0" w:rsidRPr="00D34151">
        <w:t xml:space="preserve"> </w:t>
      </w:r>
      <w:r w:rsidR="00776907">
        <w:t>za</w:t>
      </w:r>
      <w:r w:rsidR="001949B0" w:rsidRPr="00D34151">
        <w:t xml:space="preserve"> </w:t>
      </w:r>
      <w:r w:rsidR="00776907">
        <w:t>borbu</w:t>
      </w:r>
      <w:r w:rsidR="001949B0" w:rsidRPr="00D34151">
        <w:t xml:space="preserve"> </w:t>
      </w:r>
      <w:r w:rsidR="00776907">
        <w:t>protiv</w:t>
      </w:r>
      <w:r w:rsidR="001949B0" w:rsidRPr="00D34151">
        <w:t xml:space="preserve"> </w:t>
      </w:r>
      <w:r w:rsidR="00776907">
        <w:t>korupcije</w:t>
      </w:r>
      <w:r w:rsidR="001949B0" w:rsidRPr="00D34151">
        <w:t xml:space="preserve"> </w:t>
      </w:r>
      <w:r w:rsidR="00776907">
        <w:t>za</w:t>
      </w:r>
      <w:r w:rsidR="001949B0" w:rsidRPr="00D34151">
        <w:t xml:space="preserve"> </w:t>
      </w:r>
      <w:r w:rsidR="00776907">
        <w:t>unapređenje</w:t>
      </w:r>
      <w:r w:rsidR="001949B0" w:rsidRPr="00D34151">
        <w:t xml:space="preserve"> </w:t>
      </w:r>
      <w:r w:rsidR="00776907">
        <w:t>normativnog</w:t>
      </w:r>
      <w:r w:rsidR="001949B0" w:rsidRPr="00D34151">
        <w:t xml:space="preserve"> </w:t>
      </w:r>
      <w:r w:rsidR="00776907">
        <w:t>okvira</w:t>
      </w:r>
      <w:r w:rsidR="001949B0" w:rsidRPr="00D34151">
        <w:t xml:space="preserve"> </w:t>
      </w:r>
      <w:r w:rsidR="00776907">
        <w:t>u</w:t>
      </w:r>
      <w:r w:rsidR="001949B0" w:rsidRPr="00D34151">
        <w:t xml:space="preserve"> </w:t>
      </w:r>
      <w:r w:rsidR="00776907">
        <w:t>prosveti</w:t>
      </w:r>
      <w:r w:rsidR="001949B0">
        <w:rPr>
          <w:lang w:val="sr-Cyrl-RS"/>
        </w:rPr>
        <w:t>;</w:t>
      </w:r>
      <w:r w:rsidR="001949B0" w:rsidRPr="00D34151">
        <w:t xml:space="preserve"> </w:t>
      </w:r>
    </w:p>
    <w:p w:rsidR="001949B0" w:rsidRDefault="00987494" w:rsidP="00987494">
      <w:pPr>
        <w:pStyle w:val="NoSpacing"/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776907">
        <w:rPr>
          <w:lang w:val="ru-RU"/>
        </w:rPr>
        <w:t>Radne</w:t>
      </w:r>
      <w:r w:rsidR="001949B0">
        <w:rPr>
          <w:lang w:val="ru-RU"/>
        </w:rPr>
        <w:t xml:space="preserve"> </w:t>
      </w:r>
      <w:r w:rsidR="00776907">
        <w:rPr>
          <w:lang w:val="ru-RU"/>
        </w:rPr>
        <w:t>grupe</w:t>
      </w:r>
      <w:r w:rsidR="001949B0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1949B0">
        <w:rPr>
          <w:lang w:val="ru-RU"/>
        </w:rPr>
        <w:t xml:space="preserve"> </w:t>
      </w:r>
      <w:r w:rsidR="00776907">
        <w:rPr>
          <w:lang w:val="ru-RU"/>
        </w:rPr>
        <w:t>izradu</w:t>
      </w:r>
      <w:r w:rsidR="001949B0">
        <w:rPr>
          <w:lang w:val="ru-RU"/>
        </w:rPr>
        <w:t xml:space="preserve"> </w:t>
      </w:r>
      <w:r w:rsidR="00776907">
        <w:rPr>
          <w:lang w:val="ru-RU"/>
        </w:rPr>
        <w:t>uputstva</w:t>
      </w:r>
      <w:r w:rsidR="001949B0">
        <w:rPr>
          <w:lang w:val="ru-RU"/>
        </w:rPr>
        <w:t xml:space="preserve"> </w:t>
      </w:r>
      <w:r w:rsidR="00776907">
        <w:rPr>
          <w:lang w:val="ru-RU"/>
        </w:rPr>
        <w:t>o</w:t>
      </w:r>
      <w:r w:rsidR="001949B0">
        <w:rPr>
          <w:lang w:val="ru-RU"/>
        </w:rPr>
        <w:t xml:space="preserve"> </w:t>
      </w:r>
      <w:r w:rsidR="00776907">
        <w:rPr>
          <w:lang w:val="ru-RU"/>
        </w:rPr>
        <w:t>postupku</w:t>
      </w:r>
      <w:r w:rsidR="001949B0">
        <w:rPr>
          <w:lang w:val="ru-RU"/>
        </w:rPr>
        <w:t xml:space="preserve"> </w:t>
      </w:r>
      <w:r w:rsidR="00776907">
        <w:rPr>
          <w:lang w:val="ru-RU"/>
        </w:rPr>
        <w:t>upućivanja</w:t>
      </w:r>
      <w:r w:rsidR="001949B0">
        <w:rPr>
          <w:lang w:val="ru-RU"/>
        </w:rPr>
        <w:t xml:space="preserve"> </w:t>
      </w:r>
      <w:r w:rsidR="00776907">
        <w:rPr>
          <w:lang w:val="ru-RU"/>
        </w:rPr>
        <w:t>na</w:t>
      </w:r>
      <w:r w:rsidR="001949B0">
        <w:rPr>
          <w:lang w:val="ru-RU"/>
        </w:rPr>
        <w:t xml:space="preserve"> </w:t>
      </w:r>
      <w:r w:rsidR="00776907">
        <w:rPr>
          <w:lang w:val="ru-RU"/>
        </w:rPr>
        <w:t>službeno</w:t>
      </w:r>
      <w:r w:rsidR="001949B0">
        <w:rPr>
          <w:lang w:val="ru-RU"/>
        </w:rPr>
        <w:t xml:space="preserve"> </w:t>
      </w:r>
      <w:r w:rsidR="00776907">
        <w:rPr>
          <w:lang w:val="ru-RU"/>
        </w:rPr>
        <w:t>putovanje</w:t>
      </w:r>
      <w:r w:rsidR="001949B0">
        <w:rPr>
          <w:lang w:val="ru-RU"/>
        </w:rPr>
        <w:t>;</w:t>
      </w:r>
    </w:p>
    <w:p w:rsidR="001949B0" w:rsidRPr="002B2219" w:rsidRDefault="00987494" w:rsidP="00987494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rPr>
          <w:lang w:val="sr-Cyrl-RS"/>
        </w:rPr>
        <w:t>Radne</w:t>
      </w:r>
      <w:r w:rsidR="00A670AA">
        <w:rPr>
          <w:lang w:val="sr-Cyrl-RS"/>
        </w:rPr>
        <w:t xml:space="preserve"> </w:t>
      </w:r>
      <w:r w:rsidR="00776907">
        <w:rPr>
          <w:lang w:val="sr-Cyrl-RS"/>
        </w:rPr>
        <w:t>grupe</w:t>
      </w:r>
      <w:r w:rsidR="00A670AA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670AA">
        <w:rPr>
          <w:lang w:val="sr-Cyrl-RS"/>
        </w:rPr>
        <w:t xml:space="preserve"> </w:t>
      </w:r>
      <w:r w:rsidR="00776907">
        <w:rPr>
          <w:lang w:val="sr-Cyrl-RS"/>
        </w:rPr>
        <w:t>izradu</w:t>
      </w:r>
      <w:r w:rsidR="00A670AA">
        <w:rPr>
          <w:lang w:val="sr-Cyrl-RS"/>
        </w:rPr>
        <w:t xml:space="preserve"> </w:t>
      </w:r>
      <w:r w:rsidR="00776907">
        <w:rPr>
          <w:lang w:val="sr-Cyrl-RS"/>
        </w:rPr>
        <w:t>uputstva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analizu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predloga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zakona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drugih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opštih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akata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koje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donosi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Narodna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skupština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potrebe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rada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Odeljenja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poslove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poslaničkih</w:t>
      </w:r>
      <w:r w:rsidR="001949B0" w:rsidRPr="002B2219">
        <w:rPr>
          <w:lang w:val="sr-Cyrl-RS"/>
        </w:rPr>
        <w:t xml:space="preserve"> </w:t>
      </w:r>
      <w:r w:rsidR="00776907">
        <w:rPr>
          <w:lang w:val="sr-Cyrl-RS"/>
        </w:rPr>
        <w:t>grupa</w:t>
      </w:r>
      <w:r w:rsidR="001949B0" w:rsidRPr="002B2219">
        <w:rPr>
          <w:lang w:val="sr-Cyrl-RS"/>
        </w:rPr>
        <w:t>;</w:t>
      </w:r>
    </w:p>
    <w:p w:rsidR="001949B0" w:rsidRPr="002B2219" w:rsidRDefault="00987494" w:rsidP="00987494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Uređivačkog</w:t>
      </w:r>
      <w:r w:rsidR="001949B0" w:rsidRPr="002B2219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="001949B0" w:rsidRPr="002B2219">
        <w:rPr>
          <w:lang w:val="sr-Cyrl-CS"/>
        </w:rPr>
        <w:t xml:space="preserve"> </w:t>
      </w:r>
      <w:r w:rsidR="00776907">
        <w:rPr>
          <w:lang w:val="sr-Cyrl-CS"/>
        </w:rPr>
        <w:t>Informativnog</w:t>
      </w:r>
      <w:r w:rsidR="001949B0" w:rsidRPr="002B2219">
        <w:rPr>
          <w:lang w:val="sr-Cyrl-CS"/>
        </w:rPr>
        <w:t xml:space="preserve"> </w:t>
      </w:r>
      <w:r w:rsidR="00776907">
        <w:rPr>
          <w:lang w:val="sr-Cyrl-CS"/>
        </w:rPr>
        <w:t>biltena</w:t>
      </w:r>
      <w:r w:rsidR="001949B0" w:rsidRPr="002B221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1949B0" w:rsidRPr="002B2219">
        <w:rPr>
          <w:lang w:val="sr-Cyrl-CS"/>
        </w:rPr>
        <w:t xml:space="preserve"> </w:t>
      </w:r>
      <w:r w:rsidR="00776907">
        <w:rPr>
          <w:lang w:val="sr-Cyrl-CS"/>
        </w:rPr>
        <w:t>zaposlene</w:t>
      </w:r>
      <w:r w:rsidR="001949B0" w:rsidRPr="002B2219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1949B0" w:rsidRPr="002B2219">
        <w:rPr>
          <w:lang w:val="sr-Cyrl-CS"/>
        </w:rPr>
        <w:t xml:space="preserve"> </w:t>
      </w:r>
      <w:r w:rsidR="00776907">
        <w:rPr>
          <w:lang w:val="sr-Cyrl-CS"/>
        </w:rPr>
        <w:t>Službi</w:t>
      </w:r>
      <w:r w:rsidR="001949B0" w:rsidRPr="002B2219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1949B0" w:rsidRPr="002B2219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1949B0">
        <w:rPr>
          <w:lang w:val="sr-Cyrl-CS"/>
        </w:rPr>
        <w:t>;</w:t>
      </w:r>
      <w:r w:rsidR="001949B0" w:rsidRPr="002B2219">
        <w:rPr>
          <w:lang w:val="sr-Cyrl-CS"/>
        </w:rPr>
        <w:t xml:space="preserve"> </w:t>
      </w:r>
    </w:p>
    <w:p w:rsidR="00E25749" w:rsidRPr="001949B0" w:rsidRDefault="001949B0" w:rsidP="00D809CF">
      <w:pPr>
        <w:spacing w:line="240" w:lineRule="auto"/>
        <w:ind w:firstLine="720"/>
        <w:jc w:val="both"/>
        <w:rPr>
          <w:lang w:val="sr-Cyrl-RS"/>
        </w:rPr>
      </w:pPr>
      <w:r w:rsidRPr="002B2219">
        <w:rPr>
          <w:lang w:val="sr-Cyrl-CS"/>
        </w:rPr>
        <w:t xml:space="preserve">- </w:t>
      </w:r>
      <w:r w:rsidR="00776907">
        <w:rPr>
          <w:lang w:val="sr-Cyrl-CS"/>
        </w:rPr>
        <w:t>Uređivačkog</w:t>
      </w:r>
      <w:r w:rsidRPr="002B2219">
        <w:rPr>
          <w:lang w:val="sr-Cyrl-CS"/>
        </w:rPr>
        <w:t xml:space="preserve"> </w:t>
      </w:r>
      <w:r w:rsidR="00776907">
        <w:rPr>
          <w:lang w:val="sr-Cyrl-CS"/>
        </w:rPr>
        <w:t>odbora</w:t>
      </w:r>
      <w:r w:rsidRPr="002B2219">
        <w:rPr>
          <w:lang w:val="sr-Cyrl-CS"/>
        </w:rPr>
        <w:t xml:space="preserve"> </w:t>
      </w:r>
      <w:r w:rsidR="00776907">
        <w:rPr>
          <w:lang w:val="sr-Cyrl-CS"/>
        </w:rPr>
        <w:t>Informativnog</w:t>
      </w:r>
      <w:r w:rsidRPr="002B2219">
        <w:rPr>
          <w:lang w:val="sr-Cyrl-CS"/>
        </w:rPr>
        <w:t xml:space="preserve"> </w:t>
      </w:r>
      <w:r w:rsidR="00776907">
        <w:rPr>
          <w:lang w:val="sr-Cyrl-CS"/>
        </w:rPr>
        <w:t>biltena</w:t>
      </w:r>
      <w:r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>
        <w:rPr>
          <w:lang w:val="sr-Cyrl-CS"/>
        </w:rPr>
        <w:t xml:space="preserve"> „</w:t>
      </w:r>
      <w:r w:rsidR="00776907">
        <w:rPr>
          <w:lang w:val="sr-Cyrl-CS"/>
        </w:rPr>
        <w:t>Kvorum</w:t>
      </w:r>
      <w:r>
        <w:rPr>
          <w:lang w:val="sr-Cyrl-CS"/>
        </w:rPr>
        <w:t>“-</w:t>
      </w:r>
      <w:r w:rsidR="00776907">
        <w:rPr>
          <w:lang w:val="sr-Cyrl-CS"/>
        </w:rPr>
        <w:t>a</w:t>
      </w:r>
      <w:r>
        <w:rPr>
          <w:lang w:val="sr-Cyrl-RS"/>
        </w:rPr>
        <w:t>.</w:t>
      </w:r>
    </w:p>
    <w:p w:rsidR="00E25749" w:rsidRPr="00ED7EA1" w:rsidRDefault="00E25749" w:rsidP="00E25749">
      <w:pPr>
        <w:spacing w:line="240" w:lineRule="auto"/>
        <w:ind w:firstLine="720"/>
        <w:jc w:val="both"/>
        <w:rPr>
          <w:lang w:val="sr-Cyrl-RS"/>
        </w:rPr>
      </w:pPr>
      <w:r w:rsidRPr="00D34151">
        <w:t>-</w:t>
      </w:r>
      <w:r>
        <w:rPr>
          <w:lang w:val="sr-Cyrl-RS"/>
        </w:rPr>
        <w:t xml:space="preserve"> </w:t>
      </w:r>
      <w:r w:rsidR="00776907">
        <w:t>Žalbene</w:t>
      </w:r>
      <w:r>
        <w:t xml:space="preserve"> </w:t>
      </w:r>
      <w:r w:rsidR="00776907">
        <w:t>komisije</w:t>
      </w:r>
      <w:r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>
        <w:rPr>
          <w:lang w:val="sr-Cyrl-RS"/>
        </w:rPr>
        <w:t>;</w:t>
      </w:r>
    </w:p>
    <w:p w:rsidR="00E25749" w:rsidRPr="00D34151" w:rsidRDefault="00E25749" w:rsidP="00E25749">
      <w:pPr>
        <w:spacing w:line="240" w:lineRule="auto"/>
        <w:ind w:firstLine="720"/>
        <w:jc w:val="both"/>
      </w:pPr>
      <w:r w:rsidRPr="00D34151">
        <w:t>-</w:t>
      </w:r>
      <w:r>
        <w:rPr>
          <w:lang w:val="sr-Cyrl-RS"/>
        </w:rPr>
        <w:t xml:space="preserve"> </w:t>
      </w:r>
      <w:r w:rsidR="00776907">
        <w:t>Stambene</w:t>
      </w:r>
      <w:r w:rsidRPr="00D34151">
        <w:t xml:space="preserve"> </w:t>
      </w:r>
      <w:r w:rsidR="00776907">
        <w:t>komisije</w:t>
      </w:r>
      <w:r>
        <w:rPr>
          <w:lang w:val="sr-Cyrl-RS"/>
        </w:rPr>
        <w:t>;</w:t>
      </w:r>
      <w:r w:rsidRPr="00D34151">
        <w:t xml:space="preserve"> </w:t>
      </w:r>
    </w:p>
    <w:p w:rsidR="00E25749" w:rsidRPr="00D34151" w:rsidRDefault="00E25749" w:rsidP="00E25749">
      <w:pPr>
        <w:spacing w:line="240" w:lineRule="auto"/>
        <w:ind w:firstLine="720"/>
        <w:jc w:val="both"/>
      </w:pPr>
      <w:r w:rsidRPr="00D34151">
        <w:t>-</w:t>
      </w:r>
      <w:r>
        <w:rPr>
          <w:lang w:val="sr-Cyrl-RS"/>
        </w:rPr>
        <w:t xml:space="preserve"> </w:t>
      </w:r>
      <w:r w:rsidR="00776907">
        <w:t>Disciplinske</w:t>
      </w:r>
      <w:r w:rsidRPr="00D34151">
        <w:t xml:space="preserve"> </w:t>
      </w:r>
      <w:r w:rsidR="00776907">
        <w:t>komisije</w:t>
      </w:r>
      <w:r>
        <w:rPr>
          <w:lang w:val="sr-Cyrl-RS"/>
        </w:rPr>
        <w:t>;</w:t>
      </w:r>
      <w:r w:rsidRPr="00D34151">
        <w:t xml:space="preserve"> </w:t>
      </w:r>
    </w:p>
    <w:p w:rsidR="00E25749" w:rsidRDefault="00E25749" w:rsidP="00E25749">
      <w:pPr>
        <w:spacing w:line="240" w:lineRule="auto"/>
        <w:ind w:firstLine="720"/>
        <w:jc w:val="both"/>
      </w:pPr>
      <w:r w:rsidRPr="00D34151">
        <w:t>-</w:t>
      </w:r>
      <w:r>
        <w:rPr>
          <w:lang w:val="sr-Cyrl-RS"/>
        </w:rPr>
        <w:t xml:space="preserve"> </w:t>
      </w:r>
      <w:r w:rsidR="00776907">
        <w:t>Žalbene</w:t>
      </w:r>
      <w:r w:rsidR="00D809CF">
        <w:t xml:space="preserve"> </w:t>
      </w:r>
      <w:r w:rsidR="00776907">
        <w:t>komisije</w:t>
      </w:r>
      <w:r w:rsidR="00D809CF">
        <w:t xml:space="preserve"> </w:t>
      </w:r>
      <w:r w:rsidR="00776907">
        <w:t>D</w:t>
      </w:r>
      <w:r w:rsidR="00776907">
        <w:rPr>
          <w:lang w:val="sr-Cyrl-CS"/>
        </w:rPr>
        <w:t>ržavne</w:t>
      </w:r>
      <w:r>
        <w:rPr>
          <w:lang w:val="sr-Cyrl-CS"/>
        </w:rPr>
        <w:t xml:space="preserve"> </w:t>
      </w:r>
      <w:r w:rsidR="00776907">
        <w:rPr>
          <w:lang w:val="sr-Cyrl-CS"/>
        </w:rPr>
        <w:t>revizorske</w:t>
      </w:r>
      <w:r>
        <w:rPr>
          <w:lang w:val="sr-Cyrl-CS"/>
        </w:rPr>
        <w:t xml:space="preserve"> </w:t>
      </w:r>
      <w:r w:rsidR="00776907">
        <w:rPr>
          <w:lang w:val="sr-Cyrl-CS"/>
        </w:rPr>
        <w:t>institucije</w:t>
      </w:r>
      <w:r>
        <w:rPr>
          <w:lang w:val="sr-Cyrl-CS"/>
        </w:rPr>
        <w:t>.</w:t>
      </w:r>
    </w:p>
    <w:p w:rsidR="00631C67" w:rsidRDefault="00631C67" w:rsidP="009C785E">
      <w:pPr>
        <w:spacing w:line="240" w:lineRule="auto"/>
        <w:jc w:val="both"/>
        <w:rPr>
          <w:lang w:val="sr-Cyrl-RS"/>
        </w:rPr>
      </w:pPr>
    </w:p>
    <w:p w:rsidR="009C785E" w:rsidRDefault="009C785E" w:rsidP="009C785E">
      <w:pPr>
        <w:spacing w:line="240" w:lineRule="auto"/>
        <w:jc w:val="center"/>
        <w:rPr>
          <w:b/>
        </w:rPr>
      </w:pPr>
      <w:r w:rsidRPr="00CB78AB">
        <w:rPr>
          <w:b/>
          <w:lang w:val="sr-Cyrl-CS"/>
        </w:rPr>
        <w:t>X</w:t>
      </w:r>
      <w:r>
        <w:rPr>
          <w:b/>
        </w:rPr>
        <w:t>I</w:t>
      </w:r>
      <w:r w:rsidR="000247F5">
        <w:rPr>
          <w:b/>
        </w:rPr>
        <w:t>I</w:t>
      </w:r>
    </w:p>
    <w:p w:rsidR="009C785E" w:rsidRPr="009C785E" w:rsidRDefault="009C785E" w:rsidP="009C785E">
      <w:pPr>
        <w:spacing w:line="240" w:lineRule="auto"/>
        <w:jc w:val="both"/>
        <w:rPr>
          <w:lang w:val="sr-Cyrl-RS"/>
        </w:rPr>
      </w:pPr>
    </w:p>
    <w:p w:rsidR="00631C67" w:rsidRPr="003353EA" w:rsidRDefault="00776907" w:rsidP="00631C67">
      <w:pPr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Biblioteka</w:t>
      </w:r>
      <w:r w:rsidR="00671BDE">
        <w:rPr>
          <w:b/>
          <w:lang w:val="sr-Cyrl-CS"/>
        </w:rPr>
        <w:t xml:space="preserve"> </w:t>
      </w:r>
      <w:r>
        <w:rPr>
          <w:b/>
          <w:lang w:val="sr-Cyrl-CS"/>
        </w:rPr>
        <w:t>Narodne</w:t>
      </w:r>
      <w:r w:rsidR="00671BDE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</w:p>
    <w:p w:rsidR="00631C67" w:rsidRPr="0074726E" w:rsidRDefault="00776907" w:rsidP="00631C67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Tokom</w:t>
      </w:r>
      <w:r w:rsidR="00631C67">
        <w:rPr>
          <w:lang w:val="sr-Cyrl-RS"/>
        </w:rPr>
        <w:t xml:space="preserve"> </w:t>
      </w:r>
      <w:r>
        <w:rPr>
          <w:lang w:val="sr-Cyrl-RS"/>
        </w:rPr>
        <w:t>trajanja</w:t>
      </w:r>
      <w:r w:rsidR="00631C67">
        <w:rPr>
          <w:lang w:val="sr-Cyrl-RS"/>
        </w:rPr>
        <w:t xml:space="preserve"> </w:t>
      </w:r>
      <w:r w:rsidR="00631C67">
        <w:t>IX</w:t>
      </w:r>
      <w:r w:rsidR="00631C67" w:rsidRPr="00A35E08">
        <w:rPr>
          <w:lang w:val="sr-Cyrl-RS"/>
        </w:rPr>
        <w:t xml:space="preserve"> </w:t>
      </w:r>
      <w:r>
        <w:rPr>
          <w:lang w:val="sr-Cyrl-RS"/>
        </w:rPr>
        <w:t>saziva</w:t>
      </w:r>
      <w:r w:rsidR="00631C67">
        <w:rPr>
          <w:lang w:val="sr-Cyrl-RS"/>
        </w:rPr>
        <w:t xml:space="preserve"> </w:t>
      </w:r>
      <w:r>
        <w:rPr>
          <w:lang w:val="sr-Cyrl-RS"/>
        </w:rPr>
        <w:t>Narodne</w:t>
      </w:r>
      <w:r w:rsidR="00631C6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4726E">
        <w:rPr>
          <w:lang w:val="sr-Cyrl-RS"/>
        </w:rPr>
        <w:t xml:space="preserve">, </w:t>
      </w:r>
      <w:r>
        <w:rPr>
          <w:lang w:val="sr-Cyrl-RS"/>
        </w:rPr>
        <w:t>Biblioteka</w:t>
      </w:r>
      <w:r w:rsidR="00631C67">
        <w:rPr>
          <w:lang w:val="sr-Cyrl-RS"/>
        </w:rPr>
        <w:t xml:space="preserve"> </w:t>
      </w:r>
      <w:r>
        <w:rPr>
          <w:lang w:val="sr-Cyrl-RS"/>
        </w:rPr>
        <w:t>Narodne</w:t>
      </w:r>
      <w:r w:rsidR="00631C6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31C67">
        <w:rPr>
          <w:lang w:val="sr-Cyrl-RS"/>
        </w:rPr>
        <w:t xml:space="preserve"> </w:t>
      </w:r>
      <w:r>
        <w:rPr>
          <w:lang w:val="sr-Cyrl-RS"/>
        </w:rPr>
        <w:t>je</w:t>
      </w:r>
      <w:r w:rsidR="00631C67">
        <w:rPr>
          <w:lang w:val="sr-Cyrl-RS"/>
        </w:rPr>
        <w:t xml:space="preserve"> </w:t>
      </w:r>
      <w:r>
        <w:rPr>
          <w:lang w:val="sr-Cyrl-RS"/>
        </w:rPr>
        <w:t>ostvarila</w:t>
      </w:r>
      <w:r w:rsidR="00631C67">
        <w:rPr>
          <w:lang w:val="sr-Cyrl-RS"/>
        </w:rPr>
        <w:t xml:space="preserve"> </w:t>
      </w:r>
      <w:r>
        <w:rPr>
          <w:lang w:val="sr-Cyrl-CS"/>
        </w:rPr>
        <w:t>značajne</w:t>
      </w:r>
      <w:r w:rsidR="00631C67">
        <w:rPr>
          <w:lang w:val="sr-Cyrl-RS"/>
        </w:rPr>
        <w:t xml:space="preserve"> </w:t>
      </w:r>
      <w:r>
        <w:rPr>
          <w:lang w:val="sr-Cyrl-RS"/>
        </w:rPr>
        <w:t>rezultate</w:t>
      </w:r>
      <w:r w:rsidR="00631C67">
        <w:rPr>
          <w:lang w:val="sr-Cyrl-RS"/>
        </w:rPr>
        <w:t xml:space="preserve"> </w:t>
      </w:r>
      <w:r>
        <w:rPr>
          <w:lang w:val="sr-Cyrl-RS"/>
        </w:rPr>
        <w:t>pružajući</w:t>
      </w:r>
      <w:r w:rsidR="00631C67">
        <w:rPr>
          <w:lang w:val="sr-Cyrl-RS"/>
        </w:rPr>
        <w:t xml:space="preserve"> </w:t>
      </w:r>
      <w:r>
        <w:rPr>
          <w:lang w:val="sr-Cyrl-RS"/>
        </w:rPr>
        <w:t>bibliotečke</w:t>
      </w:r>
      <w:r w:rsidR="00631C67">
        <w:rPr>
          <w:lang w:val="sr-Cyrl-RS"/>
        </w:rPr>
        <w:t xml:space="preserve"> </w:t>
      </w:r>
      <w:r>
        <w:rPr>
          <w:lang w:val="sr-Cyrl-RS"/>
        </w:rPr>
        <w:t>i</w:t>
      </w:r>
      <w:r w:rsidR="0074726E">
        <w:rPr>
          <w:lang w:val="sr-Cyrl-RS"/>
        </w:rPr>
        <w:t xml:space="preserve"> </w:t>
      </w:r>
      <w:r>
        <w:rPr>
          <w:lang w:val="sr-Cyrl-RS"/>
        </w:rPr>
        <w:t>referalno</w:t>
      </w:r>
      <w:r w:rsidR="0074726E">
        <w:rPr>
          <w:lang w:val="sr-Cyrl-RS"/>
        </w:rPr>
        <w:t>-</w:t>
      </w:r>
      <w:r>
        <w:rPr>
          <w:lang w:val="sr-Cyrl-RS"/>
        </w:rPr>
        <w:t>informatičke</w:t>
      </w:r>
      <w:r w:rsidR="0074726E">
        <w:rPr>
          <w:lang w:val="sr-Cyrl-RS"/>
        </w:rPr>
        <w:t xml:space="preserve"> </w:t>
      </w:r>
      <w:r>
        <w:rPr>
          <w:lang w:val="sr-Cyrl-RS"/>
        </w:rPr>
        <w:t>usluge</w:t>
      </w:r>
      <w:r w:rsidR="0074726E">
        <w:rPr>
          <w:lang w:val="sr-Cyrl-RS"/>
        </w:rPr>
        <w:t>:</w:t>
      </w:r>
    </w:p>
    <w:p w:rsidR="0074726E" w:rsidRDefault="0074726E" w:rsidP="0074726E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776907">
        <w:rPr>
          <w:lang w:val="ru-RU"/>
        </w:rPr>
        <w:t>Bibliotekari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odgovorili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na</w:t>
      </w:r>
      <w:r w:rsidR="00631C67">
        <w:rPr>
          <w:lang w:val="ru-RU"/>
        </w:rPr>
        <w:t xml:space="preserve"> 1274 </w:t>
      </w:r>
      <w:r w:rsidR="00776907">
        <w:rPr>
          <w:lang w:val="ru-RU"/>
        </w:rPr>
        <w:t>različita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upita</w:t>
      </w:r>
      <w:r w:rsidR="00631C67">
        <w:rPr>
          <w:lang w:val="ru-RU"/>
        </w:rPr>
        <w:t xml:space="preserve"> (</w:t>
      </w:r>
      <w:r w:rsidR="00776907">
        <w:rPr>
          <w:lang w:val="ru-RU"/>
        </w:rPr>
        <w:t>publikacije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fondu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Biblioteke</w:t>
      </w:r>
      <w:r w:rsidR="00631C67">
        <w:rPr>
          <w:lang w:val="ru-RU"/>
        </w:rPr>
        <w:t xml:space="preserve">, </w:t>
      </w:r>
      <w:r w:rsidR="00776907">
        <w:rPr>
          <w:lang w:val="ru-RU"/>
        </w:rPr>
        <w:t>informacije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na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osnovu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zapisnika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održanih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sednica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Narodne</w:t>
      </w:r>
      <w:r>
        <w:rPr>
          <w:lang w:val="ru-RU"/>
        </w:rPr>
        <w:t xml:space="preserve"> </w:t>
      </w:r>
      <w:r w:rsidR="00776907">
        <w:rPr>
          <w:lang w:val="ru-RU"/>
        </w:rPr>
        <w:t>skupštine</w:t>
      </w:r>
      <w:r w:rsidR="00631C67">
        <w:rPr>
          <w:lang w:val="ru-RU"/>
        </w:rPr>
        <w:t xml:space="preserve">, </w:t>
      </w:r>
      <w:r w:rsidR="00776907">
        <w:rPr>
          <w:lang w:val="ru-RU"/>
        </w:rPr>
        <w:t>informacije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vezi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pozitivnim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zakonodavstvom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Republike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Srbije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predlozima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zakona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proceduri</w:t>
      </w:r>
      <w:r w:rsidR="00631C67">
        <w:rPr>
          <w:lang w:val="ru-RU"/>
        </w:rPr>
        <w:t xml:space="preserve">, </w:t>
      </w:r>
      <w:r w:rsidR="00776907">
        <w:rPr>
          <w:lang w:val="ru-RU"/>
        </w:rPr>
        <w:t>informacije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pružene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prilikom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poseta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Biblioteci</w:t>
      </w:r>
      <w:r w:rsidR="00631C67">
        <w:rPr>
          <w:lang w:val="ru-RU"/>
        </w:rPr>
        <w:t xml:space="preserve">). </w:t>
      </w:r>
    </w:p>
    <w:p w:rsidR="0074726E" w:rsidRDefault="0074726E" w:rsidP="0074726E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776907">
        <w:rPr>
          <w:lang w:val="ru-RU"/>
        </w:rPr>
        <w:t>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elektronski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katalog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Biblioteke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unete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631C67">
        <w:rPr>
          <w:lang w:val="ru-RU"/>
        </w:rPr>
        <w:t xml:space="preserve"> 3643 </w:t>
      </w:r>
      <w:r w:rsidR="00776907">
        <w:rPr>
          <w:lang w:val="ru-RU"/>
        </w:rPr>
        <w:t>bibliografske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jedinice</w:t>
      </w:r>
      <w:r w:rsidR="00631C67">
        <w:rPr>
          <w:lang w:val="ru-RU"/>
        </w:rPr>
        <w:t xml:space="preserve">. </w:t>
      </w:r>
      <w:r w:rsidR="00776907">
        <w:rPr>
          <w:lang w:val="ru-RU"/>
        </w:rPr>
        <w:t>Elektronski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katalog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Biblioteke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Narodne</w:t>
      </w:r>
      <w:r>
        <w:rPr>
          <w:lang w:val="ru-RU"/>
        </w:rPr>
        <w:t xml:space="preserve"> </w:t>
      </w:r>
      <w:r w:rsidR="00776907">
        <w:rPr>
          <w:lang w:val="ru-RU"/>
        </w:rPr>
        <w:t>skupštine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je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pretraživ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preko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sajta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Narodne</w:t>
      </w:r>
      <w:r>
        <w:rPr>
          <w:lang w:val="ru-RU"/>
        </w:rPr>
        <w:t xml:space="preserve"> </w:t>
      </w:r>
      <w:r w:rsidR="00776907">
        <w:rPr>
          <w:lang w:val="ru-RU"/>
        </w:rPr>
        <w:t>biblioteke</w:t>
      </w:r>
      <w:r>
        <w:rPr>
          <w:lang w:val="ru-RU"/>
        </w:rPr>
        <w:t xml:space="preserve"> </w:t>
      </w:r>
      <w:r w:rsidR="00776907">
        <w:rPr>
          <w:lang w:val="ru-RU"/>
        </w:rPr>
        <w:t>Srbije</w:t>
      </w:r>
      <w:r>
        <w:rPr>
          <w:lang w:val="ru-RU"/>
        </w:rPr>
        <w:t xml:space="preserve"> </w:t>
      </w:r>
      <w:r w:rsidR="00631C67">
        <w:rPr>
          <w:lang w:val="ru-RU"/>
        </w:rPr>
        <w:t>(</w:t>
      </w:r>
      <w:r w:rsidR="00776907">
        <w:rPr>
          <w:lang w:val="ru-RU"/>
        </w:rPr>
        <w:t>Virtuelna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biblioteka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Srbije</w:t>
      </w:r>
      <w:r w:rsidR="00631C67">
        <w:rPr>
          <w:lang w:val="ru-RU"/>
        </w:rPr>
        <w:t xml:space="preserve">) </w:t>
      </w:r>
      <w:r>
        <w:rPr>
          <w:lang w:val="ru-RU"/>
        </w:rPr>
        <w:t>(</w:t>
      </w:r>
      <w:hyperlink r:id="rId9" w:history="1">
        <w:r>
          <w:rPr>
            <w:rStyle w:val="Hyperlink"/>
          </w:rPr>
          <w:t>http</w:t>
        </w:r>
        <w:r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>
          <w:rPr>
            <w:rStyle w:val="Hyperlink"/>
            <w:lang w:val="ru-RU"/>
          </w:rPr>
          <w:t>.</w:t>
        </w:r>
        <w:r>
          <w:rPr>
            <w:rStyle w:val="Hyperlink"/>
          </w:rPr>
          <w:t>vbs</w:t>
        </w:r>
        <w:r>
          <w:rPr>
            <w:rStyle w:val="Hyperlink"/>
            <w:lang w:val="ru-RU"/>
          </w:rPr>
          <w:t>.</w:t>
        </w:r>
        <w:r>
          <w:rPr>
            <w:rStyle w:val="Hyperlink"/>
          </w:rPr>
          <w:t>rs</w:t>
        </w:r>
        <w:r>
          <w:rPr>
            <w:rStyle w:val="Hyperlink"/>
            <w:lang w:val="ru-RU"/>
          </w:rPr>
          <w:t>/</w:t>
        </w:r>
        <w:r>
          <w:rPr>
            <w:rStyle w:val="Hyperlink"/>
          </w:rPr>
          <w:t>scripts</w:t>
        </w:r>
        <w:r>
          <w:rPr>
            <w:rStyle w:val="Hyperlink"/>
            <w:lang w:val="ru-RU"/>
          </w:rPr>
          <w:t>/</w:t>
        </w:r>
        <w:r>
          <w:rPr>
            <w:rStyle w:val="Hyperlink"/>
          </w:rPr>
          <w:t>cobiss</w:t>
        </w:r>
        <w:r>
          <w:rPr>
            <w:rStyle w:val="Hyperlink"/>
            <w:lang w:val="ru-RU"/>
          </w:rPr>
          <w:t>?</w:t>
        </w:r>
        <w:r>
          <w:rPr>
            <w:rStyle w:val="Hyperlink"/>
          </w:rPr>
          <w:t>ukaz</w:t>
        </w:r>
        <w:r>
          <w:rPr>
            <w:rStyle w:val="Hyperlink"/>
            <w:lang w:val="ru-RU"/>
          </w:rPr>
          <w:t>=</w:t>
        </w:r>
        <w:r>
          <w:rPr>
            <w:rStyle w:val="Hyperlink"/>
          </w:rPr>
          <w:t>BASE</w:t>
        </w:r>
        <w:r>
          <w:rPr>
            <w:rStyle w:val="Hyperlink"/>
            <w:lang w:val="ru-RU"/>
          </w:rPr>
          <w:t>&amp;</w:t>
        </w:r>
        <w:r>
          <w:rPr>
            <w:rStyle w:val="Hyperlink"/>
          </w:rPr>
          <w:t>bno</w:t>
        </w:r>
        <w:r>
          <w:rPr>
            <w:rStyle w:val="Hyperlink"/>
            <w:lang w:val="ru-RU"/>
          </w:rPr>
          <w:t>=70189&amp;</w:t>
        </w:r>
        <w:r>
          <w:rPr>
            <w:rStyle w:val="Hyperlink"/>
          </w:rPr>
          <w:t>id</w:t>
        </w:r>
        <w:r>
          <w:rPr>
            <w:rStyle w:val="Hyperlink"/>
            <w:lang w:val="ru-RU"/>
          </w:rPr>
          <w:t>=1519423266941625</w:t>
        </w:r>
      </w:hyperlink>
      <w:r>
        <w:rPr>
          <w:lang w:val="ru-RU"/>
        </w:rPr>
        <w:t xml:space="preserve">) </w:t>
      </w:r>
      <w:r w:rsidR="00776907">
        <w:rPr>
          <w:lang w:val="ru-RU"/>
        </w:rPr>
        <w:t>i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do</w:t>
      </w:r>
      <w:r w:rsidR="00631C67">
        <w:rPr>
          <w:lang w:val="ru-RU"/>
        </w:rPr>
        <w:t xml:space="preserve"> 24.</w:t>
      </w:r>
      <w:r>
        <w:rPr>
          <w:lang w:val="ru-RU"/>
        </w:rPr>
        <w:t xml:space="preserve"> </w:t>
      </w:r>
      <w:r w:rsidR="00776907">
        <w:rPr>
          <w:lang w:val="ru-RU"/>
        </w:rPr>
        <w:t>februara</w:t>
      </w:r>
      <w:r>
        <w:rPr>
          <w:lang w:val="ru-RU"/>
        </w:rPr>
        <w:t xml:space="preserve"> 2014. </w:t>
      </w:r>
      <w:r w:rsidR="00776907">
        <w:rPr>
          <w:lang w:val="ru-RU"/>
        </w:rPr>
        <w:t>godine</w:t>
      </w:r>
      <w:r>
        <w:rPr>
          <w:lang w:val="ru-RU"/>
        </w:rPr>
        <w:t xml:space="preserve"> </w:t>
      </w:r>
      <w:r w:rsidR="00776907">
        <w:rPr>
          <w:lang w:val="ru-RU"/>
        </w:rPr>
        <w:t>sadrži</w:t>
      </w:r>
      <w:r w:rsidR="00631C67">
        <w:rPr>
          <w:lang w:val="ru-RU"/>
        </w:rPr>
        <w:t xml:space="preserve"> 7484 </w:t>
      </w:r>
      <w:r w:rsidR="00776907">
        <w:rPr>
          <w:lang w:val="ru-RU"/>
        </w:rPr>
        <w:t>bibliografske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jedinice</w:t>
      </w:r>
      <w:r>
        <w:rPr>
          <w:lang w:val="ru-RU"/>
        </w:rPr>
        <w:t>.</w:t>
      </w:r>
    </w:p>
    <w:p w:rsidR="00631C67" w:rsidRDefault="0074726E" w:rsidP="0074726E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776907">
        <w:rPr>
          <w:lang w:val="ru-RU"/>
        </w:rPr>
        <w:t>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čitaonici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Biblioteke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Domu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Narodne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skupštine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primljene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631C67">
        <w:rPr>
          <w:lang w:val="ru-RU"/>
        </w:rPr>
        <w:t xml:space="preserve"> 263 </w:t>
      </w:r>
      <w:r w:rsidR="00776907">
        <w:rPr>
          <w:lang w:val="ru-RU"/>
        </w:rPr>
        <w:t>posete</w:t>
      </w:r>
      <w:r w:rsidR="00631C67">
        <w:rPr>
          <w:lang w:val="ru-RU"/>
        </w:rPr>
        <w:t>.</w:t>
      </w:r>
    </w:p>
    <w:p w:rsidR="0074726E" w:rsidRDefault="0074726E" w:rsidP="0074726E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776907">
        <w:rPr>
          <w:lang w:val="ru-RU"/>
        </w:rPr>
        <w:t>Istraživači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izradili</w:t>
      </w:r>
      <w:r w:rsidR="00631C67">
        <w:rPr>
          <w:lang w:val="ru-RU"/>
        </w:rPr>
        <w:t xml:space="preserve"> 29 </w:t>
      </w:r>
      <w:r w:rsidR="00776907">
        <w:rPr>
          <w:lang w:val="ru-RU"/>
        </w:rPr>
        <w:t>komparativnih</w:t>
      </w:r>
      <w:r>
        <w:rPr>
          <w:lang w:val="ru-RU"/>
        </w:rPr>
        <w:t xml:space="preserve"> </w:t>
      </w:r>
      <w:r w:rsidR="00776907">
        <w:rPr>
          <w:lang w:val="ru-RU"/>
        </w:rPr>
        <w:t>istraživanja</w:t>
      </w:r>
      <w:r>
        <w:rPr>
          <w:lang w:val="ru-RU"/>
        </w:rPr>
        <w:t xml:space="preserve">, </w:t>
      </w:r>
      <w:r w:rsidR="00776907">
        <w:rPr>
          <w:lang w:val="ru-RU"/>
        </w:rPr>
        <w:t>od</w:t>
      </w:r>
      <w:r>
        <w:rPr>
          <w:lang w:val="ru-RU"/>
        </w:rPr>
        <w:t xml:space="preserve"> </w:t>
      </w:r>
      <w:r w:rsidR="00776907">
        <w:rPr>
          <w:lang w:val="ru-RU"/>
        </w:rPr>
        <w:t>kojih</w:t>
      </w:r>
      <w:r>
        <w:rPr>
          <w:lang w:val="ru-RU"/>
        </w:rPr>
        <w:t xml:space="preserve"> </w:t>
      </w:r>
      <w:r w:rsidR="00776907">
        <w:rPr>
          <w:lang w:val="ru-RU"/>
        </w:rPr>
        <w:t>jedno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proaktivno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</w:t>
      </w:r>
      <w:r w:rsidR="00631C67">
        <w:rPr>
          <w:lang w:val="ru-RU"/>
        </w:rPr>
        <w:t xml:space="preserve"> 28 </w:t>
      </w:r>
      <w:r w:rsidR="00776907">
        <w:rPr>
          <w:lang w:val="ru-RU"/>
        </w:rPr>
        <w:t>po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zahtevu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narodnih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poslanika</w:t>
      </w:r>
      <w:r>
        <w:rPr>
          <w:lang w:val="ru-RU"/>
        </w:rPr>
        <w:t xml:space="preserve"> </w:t>
      </w:r>
      <w:r w:rsidR="00776907">
        <w:rPr>
          <w:lang w:val="ru-RU"/>
        </w:rPr>
        <w:t>i</w:t>
      </w:r>
      <w:r>
        <w:rPr>
          <w:lang w:val="ru-RU"/>
        </w:rPr>
        <w:t xml:space="preserve"> </w:t>
      </w:r>
      <w:r w:rsidR="00776907">
        <w:rPr>
          <w:lang w:val="ru-RU"/>
        </w:rPr>
        <w:t>zaposlenih</w:t>
      </w:r>
      <w:r>
        <w:rPr>
          <w:lang w:val="ru-RU"/>
        </w:rPr>
        <w:t xml:space="preserve"> </w:t>
      </w:r>
      <w:r w:rsidR="00776907">
        <w:rPr>
          <w:lang w:val="ru-RU"/>
        </w:rPr>
        <w:t>u</w:t>
      </w:r>
      <w:r>
        <w:rPr>
          <w:lang w:val="ru-RU"/>
        </w:rPr>
        <w:t xml:space="preserve"> </w:t>
      </w:r>
      <w:r w:rsidR="00776907">
        <w:rPr>
          <w:lang w:val="ru-RU"/>
        </w:rPr>
        <w:t>Službi</w:t>
      </w:r>
      <w:r>
        <w:rPr>
          <w:lang w:val="ru-RU"/>
        </w:rPr>
        <w:t xml:space="preserve"> </w:t>
      </w:r>
      <w:r w:rsidR="00776907">
        <w:rPr>
          <w:lang w:val="ru-RU"/>
        </w:rPr>
        <w:t>Narodne</w:t>
      </w:r>
      <w:r>
        <w:rPr>
          <w:lang w:val="ru-RU"/>
        </w:rPr>
        <w:t xml:space="preserve"> </w:t>
      </w:r>
      <w:r w:rsidR="00776907">
        <w:rPr>
          <w:lang w:val="ru-RU"/>
        </w:rPr>
        <w:t>skupštine</w:t>
      </w:r>
      <w:r w:rsidR="00631C67">
        <w:rPr>
          <w:lang w:val="ru-RU"/>
        </w:rPr>
        <w:t xml:space="preserve">, 24 </w:t>
      </w:r>
      <w:r w:rsidR="00776907">
        <w:rPr>
          <w:lang w:val="ru-RU"/>
        </w:rPr>
        <w:t>opšte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informacije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</w:t>
      </w:r>
      <w:r w:rsidR="00631C67">
        <w:rPr>
          <w:lang w:val="ru-RU"/>
        </w:rPr>
        <w:t xml:space="preserve"> 13 </w:t>
      </w:r>
      <w:r w:rsidR="00776907">
        <w:rPr>
          <w:lang w:val="ru-RU"/>
        </w:rPr>
        <w:t>komparativnih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pregleda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pregledne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informacije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koje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izrađene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potrebe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razmatranja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predloga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zakona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nadležnim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odborima</w:t>
      </w:r>
      <w:r w:rsidR="00631C67">
        <w:rPr>
          <w:lang w:val="ru-RU"/>
        </w:rPr>
        <w:t xml:space="preserve">. </w:t>
      </w:r>
      <w:r w:rsidR="00776907">
        <w:rPr>
          <w:lang w:val="ru-RU"/>
        </w:rPr>
        <w:t>Komparativna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istraživanja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su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dostupna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na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internet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stranici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Narodne</w:t>
      </w:r>
      <w:r>
        <w:rPr>
          <w:lang w:val="ru-RU"/>
        </w:rPr>
        <w:t xml:space="preserve"> </w:t>
      </w:r>
      <w:r w:rsidR="00776907">
        <w:rPr>
          <w:lang w:val="ru-RU"/>
        </w:rPr>
        <w:t>skupštine</w:t>
      </w:r>
      <w:r w:rsidR="00631C67">
        <w:rPr>
          <w:lang w:val="ru-RU"/>
        </w:rPr>
        <w:t xml:space="preserve"> (</w:t>
      </w:r>
      <w:hyperlink r:id="rId10" w:history="1">
        <w:r w:rsidRPr="00E53632">
          <w:rPr>
            <w:rStyle w:val="Hyperlink"/>
          </w:rPr>
          <w:t>http</w:t>
        </w:r>
        <w:r w:rsidRPr="00E53632">
          <w:rPr>
            <w:rStyle w:val="Hyperlink"/>
            <w:lang w:val="ru-RU"/>
          </w:rPr>
          <w:t>://</w:t>
        </w:r>
        <w:r w:rsidRPr="00E53632">
          <w:rPr>
            <w:rStyle w:val="Hyperlink"/>
          </w:rPr>
          <w:t>www</w:t>
        </w:r>
        <w:r w:rsidRPr="00E53632">
          <w:rPr>
            <w:rStyle w:val="Hyperlink"/>
            <w:lang w:val="ru-RU"/>
          </w:rPr>
          <w:t>.</w:t>
        </w:r>
        <w:r w:rsidRPr="00E53632">
          <w:rPr>
            <w:rStyle w:val="Hyperlink"/>
            <w:lang w:val="bs-Latn-BA"/>
          </w:rPr>
          <w:t>parlament.rs/</w:t>
        </w:r>
        <w:r w:rsidR="00776907">
          <w:rPr>
            <w:rStyle w:val="Hyperlink"/>
            <w:lang w:val="ru-RU"/>
          </w:rPr>
          <w:t>narodna</w:t>
        </w:r>
        <w:r w:rsidRPr="00E53632">
          <w:rPr>
            <w:rStyle w:val="Hyperlink"/>
            <w:lang w:val="ru-RU"/>
          </w:rPr>
          <w:t>-</w:t>
        </w:r>
        <w:r w:rsidR="00776907">
          <w:rPr>
            <w:rStyle w:val="Hyperlink"/>
            <w:lang w:val="ru-RU"/>
          </w:rPr>
          <w:t>skupština</w:t>
        </w:r>
        <w:r w:rsidRPr="00E53632">
          <w:rPr>
            <w:rStyle w:val="Hyperlink"/>
            <w:lang w:val="ru-RU"/>
          </w:rPr>
          <w:t>/</w:t>
        </w:r>
        <w:r w:rsidR="00776907">
          <w:rPr>
            <w:rStyle w:val="Hyperlink"/>
            <w:lang w:val="ru-RU"/>
          </w:rPr>
          <w:t>organizacija</w:t>
        </w:r>
        <w:r w:rsidRPr="00E53632">
          <w:rPr>
            <w:rStyle w:val="Hyperlink"/>
            <w:lang w:val="ru-RU"/>
          </w:rPr>
          <w:t>-</w:t>
        </w:r>
        <w:r w:rsidR="00776907">
          <w:rPr>
            <w:rStyle w:val="Hyperlink"/>
            <w:lang w:val="ru-RU"/>
          </w:rPr>
          <w:t>i</w:t>
        </w:r>
        <w:r w:rsidRPr="00E53632">
          <w:rPr>
            <w:rStyle w:val="Hyperlink"/>
            <w:lang w:val="ru-RU"/>
          </w:rPr>
          <w:t>-</w:t>
        </w:r>
        <w:r w:rsidR="00776907">
          <w:rPr>
            <w:rStyle w:val="Hyperlink"/>
            <w:lang w:val="ru-RU"/>
          </w:rPr>
          <w:t>stručna</w:t>
        </w:r>
        <w:r w:rsidRPr="00E53632">
          <w:rPr>
            <w:rStyle w:val="Hyperlink"/>
            <w:lang w:val="ru-RU"/>
          </w:rPr>
          <w:t>-</w:t>
        </w:r>
        <w:r w:rsidR="00776907">
          <w:rPr>
            <w:rStyle w:val="Hyperlink"/>
            <w:lang w:val="ru-RU"/>
          </w:rPr>
          <w:t>služba</w:t>
        </w:r>
        <w:r w:rsidRPr="00E53632">
          <w:rPr>
            <w:rStyle w:val="Hyperlink"/>
            <w:lang w:val="ru-RU"/>
          </w:rPr>
          <w:t>/</w:t>
        </w:r>
        <w:r w:rsidR="00776907">
          <w:rPr>
            <w:rStyle w:val="Hyperlink"/>
            <w:lang w:val="ru-RU"/>
          </w:rPr>
          <w:t>biblioteka</w:t>
        </w:r>
        <w:r w:rsidRPr="00E53632">
          <w:rPr>
            <w:rStyle w:val="Hyperlink"/>
            <w:lang w:val="ru-RU"/>
          </w:rPr>
          <w:t>-</w:t>
        </w:r>
        <w:r w:rsidR="00776907">
          <w:rPr>
            <w:rStyle w:val="Hyperlink"/>
            <w:lang w:val="ru-RU"/>
          </w:rPr>
          <w:t>narodne</w:t>
        </w:r>
        <w:r w:rsidRPr="00E53632">
          <w:rPr>
            <w:rStyle w:val="Hyperlink"/>
            <w:lang w:val="ru-RU"/>
          </w:rPr>
          <w:t>-</w:t>
        </w:r>
        <w:r w:rsidR="00776907">
          <w:rPr>
            <w:rStyle w:val="Hyperlink"/>
            <w:lang w:val="ru-RU"/>
          </w:rPr>
          <w:t>skupštine</w:t>
        </w:r>
        <w:r w:rsidRPr="00E53632">
          <w:rPr>
            <w:rStyle w:val="Hyperlink"/>
            <w:lang w:val="ru-RU"/>
          </w:rPr>
          <w:t>.1505.</w:t>
        </w:r>
        <w:r w:rsidRPr="00E53632">
          <w:rPr>
            <w:rStyle w:val="Hyperlink"/>
          </w:rPr>
          <w:t>html</w:t>
        </w:r>
      </w:hyperlink>
      <w:r w:rsidR="00631C67">
        <w:rPr>
          <w:lang w:val="ru-RU"/>
        </w:rPr>
        <w:t xml:space="preserve">). </w:t>
      </w:r>
    </w:p>
    <w:p w:rsidR="0074726E" w:rsidRDefault="0074726E" w:rsidP="0074726E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776907">
        <w:rPr>
          <w:lang w:val="ru-RU"/>
        </w:rPr>
        <w:t>Odgovoreno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je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na</w:t>
      </w:r>
      <w:r w:rsidR="00631C67">
        <w:rPr>
          <w:lang w:val="ru-RU"/>
        </w:rPr>
        <w:t xml:space="preserve"> 85 </w:t>
      </w:r>
      <w:r w:rsidR="00776907">
        <w:rPr>
          <w:lang w:val="ru-RU"/>
        </w:rPr>
        <w:t>zahteva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informacijama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Evropskog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centra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parlamentarna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istraživanja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dokumentaciju</w:t>
      </w:r>
      <w:r w:rsidR="00631C67">
        <w:rPr>
          <w:lang w:val="ru-RU"/>
        </w:rPr>
        <w:t xml:space="preserve"> (</w:t>
      </w:r>
      <w:r w:rsidR="00776907">
        <w:rPr>
          <w:lang w:val="ru-RU"/>
        </w:rPr>
        <w:t>ECPID</w:t>
      </w:r>
      <w:r w:rsidR="00631C67">
        <w:rPr>
          <w:lang w:val="ru-RU"/>
        </w:rPr>
        <w:t xml:space="preserve">), </w:t>
      </w:r>
      <w:r w:rsidR="00776907">
        <w:rPr>
          <w:lang w:val="ru-RU"/>
        </w:rPr>
        <w:t>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postavljeno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je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pet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zahteva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za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informacijama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preko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ECPID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mreže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parlamentarnih</w:t>
      </w:r>
      <w:r w:rsidR="00631C67">
        <w:rPr>
          <w:lang w:val="ru-RU"/>
        </w:rPr>
        <w:t xml:space="preserve"> </w:t>
      </w:r>
      <w:r w:rsidR="00776907">
        <w:rPr>
          <w:lang w:val="ru-RU"/>
        </w:rPr>
        <w:t>korespondenata</w:t>
      </w:r>
      <w:r w:rsidR="00631C67">
        <w:rPr>
          <w:lang w:val="ru-RU"/>
        </w:rPr>
        <w:t>.</w:t>
      </w:r>
    </w:p>
    <w:p w:rsidR="001B788F" w:rsidRPr="003B6A02" w:rsidRDefault="0074726E" w:rsidP="003B6A02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631C67">
        <w:rPr>
          <w:lang w:val="ru-RU"/>
        </w:rPr>
        <w:t xml:space="preserve"> </w:t>
      </w:r>
      <w:r w:rsidR="00776907">
        <w:rPr>
          <w:lang w:val="sr-Cyrl-RS"/>
        </w:rPr>
        <w:t>Obavljani</w:t>
      </w:r>
      <w:r w:rsidR="0019354F">
        <w:rPr>
          <w:lang w:val="sr-Cyrl-RS"/>
        </w:rPr>
        <w:t xml:space="preserve"> </w:t>
      </w:r>
      <w:r w:rsidR="00776907">
        <w:rPr>
          <w:lang w:val="sr-Cyrl-RS"/>
        </w:rPr>
        <w:t>su</w:t>
      </w:r>
      <w:r w:rsidR="0019354F">
        <w:rPr>
          <w:lang w:val="sr-Cyrl-RS"/>
        </w:rPr>
        <w:t xml:space="preserve"> </w:t>
      </w:r>
      <w:r w:rsidR="00776907">
        <w:rPr>
          <w:lang w:val="sr-Cyrl-RS"/>
        </w:rPr>
        <w:t>poslovi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pretplate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službena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glasila</w:t>
      </w:r>
      <w:r w:rsidR="00631C67">
        <w:rPr>
          <w:lang w:val="sr-Cyrl-RS"/>
        </w:rPr>
        <w:t xml:space="preserve"> (5 </w:t>
      </w:r>
      <w:r w:rsidR="00776907">
        <w:rPr>
          <w:lang w:val="sr-Cyrl-RS"/>
        </w:rPr>
        <w:t>naslova</w:t>
      </w:r>
      <w:r w:rsidR="00631C67">
        <w:rPr>
          <w:lang w:val="sr-Cyrl-RS"/>
        </w:rPr>
        <w:t xml:space="preserve">), </w:t>
      </w:r>
      <w:r w:rsidR="00776907">
        <w:rPr>
          <w:lang w:val="sr-Cyrl-RS"/>
        </w:rPr>
        <w:t>elektronsku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bazu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propisa</w:t>
      </w:r>
      <w:r w:rsidR="00631C67">
        <w:rPr>
          <w:lang w:val="sr-Cyrl-RS"/>
        </w:rPr>
        <w:t xml:space="preserve"> (130 </w:t>
      </w:r>
      <w:r w:rsidR="00776907">
        <w:rPr>
          <w:lang w:val="sr-Cyrl-RS"/>
        </w:rPr>
        <w:t>licenci</w:t>
      </w:r>
      <w:r w:rsidR="00631C67">
        <w:rPr>
          <w:lang w:val="sr-Cyrl-RS"/>
        </w:rPr>
        <w:t xml:space="preserve">), </w:t>
      </w:r>
      <w:r w:rsidR="00776907">
        <w:rPr>
          <w:lang w:val="sr-Cyrl-RS"/>
        </w:rPr>
        <w:t>dnevne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novine</w:t>
      </w:r>
      <w:r w:rsidR="00631C67">
        <w:rPr>
          <w:lang w:val="sr-Cyrl-RS"/>
        </w:rPr>
        <w:t xml:space="preserve"> (16 </w:t>
      </w:r>
      <w:r w:rsidR="00776907">
        <w:rPr>
          <w:lang w:val="sr-Cyrl-RS"/>
        </w:rPr>
        <w:t>naslova</w:t>
      </w:r>
      <w:r w:rsidR="00631C67">
        <w:rPr>
          <w:lang w:val="sr-Cyrl-RS"/>
        </w:rPr>
        <w:t xml:space="preserve">), </w:t>
      </w:r>
      <w:r w:rsidR="00776907">
        <w:rPr>
          <w:lang w:val="sr-Cyrl-RS"/>
        </w:rPr>
        <w:t>nedeljnike</w:t>
      </w:r>
      <w:r w:rsidR="00631C67">
        <w:rPr>
          <w:lang w:val="sr-Cyrl-RS"/>
        </w:rPr>
        <w:t xml:space="preserve"> (5 </w:t>
      </w:r>
      <w:r w:rsidR="00776907">
        <w:rPr>
          <w:lang w:val="sr-Cyrl-RS"/>
        </w:rPr>
        <w:t>naslova</w:t>
      </w:r>
      <w:r w:rsidR="00631C67">
        <w:rPr>
          <w:lang w:val="sr-Cyrl-RS"/>
        </w:rPr>
        <w:t xml:space="preserve">) </w:t>
      </w:r>
      <w:r w:rsidR="00776907">
        <w:rPr>
          <w:lang w:val="sr-Cyrl-RS"/>
        </w:rPr>
        <w:t>i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stručne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časopise</w:t>
      </w:r>
      <w:r w:rsidR="00631C67">
        <w:rPr>
          <w:lang w:val="sr-Cyrl-RS"/>
        </w:rPr>
        <w:t xml:space="preserve"> (40 </w:t>
      </w:r>
      <w:r w:rsidR="00776907">
        <w:rPr>
          <w:lang w:val="sr-Cyrl-RS"/>
        </w:rPr>
        <w:t>naslova</w:t>
      </w:r>
      <w:r w:rsidR="00631C67">
        <w:rPr>
          <w:lang w:val="sr-Cyrl-RS"/>
        </w:rPr>
        <w:t xml:space="preserve">). </w:t>
      </w:r>
      <w:r w:rsidR="00776907">
        <w:rPr>
          <w:lang w:val="sr-Cyrl-RS"/>
        </w:rPr>
        <w:t>Biblioteka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je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upotpunila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fond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kupovinom</w:t>
      </w:r>
      <w:r w:rsidR="00631C67">
        <w:rPr>
          <w:lang w:val="sr-Cyrl-RS"/>
        </w:rPr>
        <w:t xml:space="preserve"> 24 </w:t>
      </w:r>
      <w:r w:rsidR="00776907">
        <w:rPr>
          <w:lang w:val="sr-Cyrl-RS"/>
        </w:rPr>
        <w:t>nova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naslova</w:t>
      </w:r>
      <w:r w:rsidR="00631C67">
        <w:rPr>
          <w:lang w:val="sr-Cyrl-RS"/>
        </w:rPr>
        <w:t xml:space="preserve"> </w:t>
      </w:r>
      <w:r w:rsidR="00776907">
        <w:rPr>
          <w:lang w:val="sr-Cyrl-RS"/>
        </w:rPr>
        <w:t>knjiga</w:t>
      </w:r>
      <w:r w:rsidR="00631C67">
        <w:rPr>
          <w:lang w:val="sr-Cyrl-RS"/>
        </w:rPr>
        <w:t xml:space="preserve">. </w:t>
      </w:r>
    </w:p>
    <w:p w:rsidR="0019354F" w:rsidRDefault="0019354F" w:rsidP="00367840">
      <w:pPr>
        <w:spacing w:line="240" w:lineRule="auto"/>
        <w:jc w:val="center"/>
        <w:rPr>
          <w:b/>
          <w:lang w:val="sr-Cyrl-CS"/>
        </w:rPr>
      </w:pPr>
    </w:p>
    <w:p w:rsidR="00C277B8" w:rsidRDefault="00C277B8" w:rsidP="00367840">
      <w:pPr>
        <w:spacing w:line="240" w:lineRule="auto"/>
        <w:jc w:val="center"/>
        <w:rPr>
          <w:b/>
        </w:rPr>
      </w:pPr>
      <w:r w:rsidRPr="00CB78AB">
        <w:rPr>
          <w:b/>
          <w:lang w:val="sr-Cyrl-CS"/>
        </w:rPr>
        <w:t>X</w:t>
      </w:r>
      <w:r w:rsidR="00631C67">
        <w:rPr>
          <w:b/>
        </w:rPr>
        <w:t>I</w:t>
      </w:r>
      <w:r w:rsidR="00412FF3">
        <w:rPr>
          <w:b/>
        </w:rPr>
        <w:t>I</w:t>
      </w:r>
      <w:r w:rsidR="000247F5">
        <w:rPr>
          <w:b/>
        </w:rPr>
        <w:t>I</w:t>
      </w:r>
    </w:p>
    <w:p w:rsidR="00631C67" w:rsidRPr="00631C67" w:rsidRDefault="00631C67" w:rsidP="00367840">
      <w:pPr>
        <w:spacing w:line="240" w:lineRule="auto"/>
        <w:jc w:val="center"/>
        <w:rPr>
          <w:b/>
        </w:rPr>
      </w:pPr>
    </w:p>
    <w:p w:rsidR="00A97050" w:rsidRDefault="00776907" w:rsidP="00367840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Članovi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zaposleni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Sektoru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aktivno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učestvovali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više</w:t>
      </w:r>
      <w:r w:rsidR="00A97050" w:rsidRPr="00CB78AB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seminara</w:t>
      </w:r>
      <w:r w:rsidR="00A97050" w:rsidRPr="00CB78AB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konferencija</w:t>
      </w:r>
      <w:r w:rsidR="00A97050" w:rsidRPr="00CB78AB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radionica</w:t>
      </w:r>
      <w:r w:rsidR="00A97050" w:rsidRPr="00CB78AB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okruglih</w:t>
      </w:r>
      <w:r w:rsidR="00A97050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stolova</w:t>
      </w:r>
      <w:r w:rsidR="00A97050" w:rsidRPr="00CB78AB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studijskih</w:t>
      </w:r>
      <w:r w:rsidR="00A97050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poseta</w:t>
      </w:r>
      <w:r w:rsidR="00A97050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97050" w:rsidRPr="00CB78AB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manifestacija</w:t>
      </w:r>
      <w:r w:rsidR="00D809CF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među</w:t>
      </w:r>
      <w:r w:rsidR="00D809C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kojima</w:t>
      </w:r>
      <w:r w:rsidR="00D809C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A97050" w:rsidRPr="00CB78AB">
        <w:rPr>
          <w:rFonts w:eastAsia="Times New Roman"/>
          <w:lang w:val="sr-Cyrl-CS"/>
        </w:rPr>
        <w:t>:</w:t>
      </w:r>
    </w:p>
    <w:p w:rsidR="00A97050" w:rsidRPr="00CB78AB" w:rsidRDefault="00A97050" w:rsidP="00367840">
      <w:pPr>
        <w:spacing w:line="240" w:lineRule="auto"/>
        <w:jc w:val="both"/>
        <w:rPr>
          <w:rFonts w:eastAsia="Times New Roman"/>
          <w:lang w:val="sr-Cyrl-CS"/>
        </w:rPr>
      </w:pPr>
    </w:p>
    <w:p w:rsidR="00A97050" w:rsidRPr="008C04A3" w:rsidRDefault="0019354F" w:rsidP="00E871CD">
      <w:pPr>
        <w:tabs>
          <w:tab w:val="left" w:pos="0"/>
        </w:tabs>
        <w:spacing w:line="240" w:lineRule="auto"/>
        <w:jc w:val="both"/>
      </w:pPr>
      <w:r>
        <w:rPr>
          <w:lang w:val="sr-Cyrl-RS"/>
        </w:rPr>
        <w:tab/>
        <w:t xml:space="preserve">- </w:t>
      </w:r>
      <w:r w:rsidR="00776907">
        <w:t>Seminar</w:t>
      </w:r>
      <w:r w:rsidR="000247F5">
        <w:t xml:space="preserve"> „</w:t>
      </w:r>
      <w:r w:rsidR="00776907">
        <w:t>Planiranje</w:t>
      </w:r>
      <w:r w:rsidR="000247F5" w:rsidRPr="0019354F">
        <w:rPr>
          <w:lang w:val="sr-Cyrl-RS"/>
        </w:rPr>
        <w:t>''</w:t>
      </w:r>
      <w:r w:rsidR="00A97050">
        <w:t xml:space="preserve">, </w:t>
      </w:r>
      <w:r w:rsidR="00776907">
        <w:t>u</w:t>
      </w:r>
      <w:r w:rsidR="00A97050">
        <w:t xml:space="preserve"> </w:t>
      </w:r>
      <w:r w:rsidR="00776907">
        <w:t>organizaciji</w:t>
      </w:r>
      <w:r w:rsidR="00A97050">
        <w:t xml:space="preserve"> </w:t>
      </w:r>
      <w:r w:rsidR="00776907">
        <w:rPr>
          <w:lang w:val="sr-Cyrl-CS"/>
        </w:rPr>
        <w:t>Nacionalnog</w:t>
      </w:r>
      <w:r w:rsidR="00D809CF" w:rsidRPr="0019354F">
        <w:rPr>
          <w:lang w:val="sr-Cyrl-CS"/>
        </w:rPr>
        <w:t xml:space="preserve"> </w:t>
      </w:r>
      <w:r w:rsidR="00776907">
        <w:rPr>
          <w:lang w:val="sr-Cyrl-CS"/>
        </w:rPr>
        <w:t>demokratskog</w:t>
      </w:r>
      <w:r w:rsidR="00D809CF" w:rsidRPr="0019354F">
        <w:rPr>
          <w:lang w:val="sr-Cyrl-CS"/>
        </w:rPr>
        <w:t xml:space="preserve"> </w:t>
      </w:r>
      <w:r w:rsidR="00776907">
        <w:rPr>
          <w:lang w:val="sr-Cyrl-CS"/>
        </w:rPr>
        <w:t>instituta</w:t>
      </w:r>
      <w:r w:rsidR="00D809CF" w:rsidRPr="0019354F">
        <w:rPr>
          <w:lang w:val="sr-Cyrl-CS"/>
        </w:rPr>
        <w:t xml:space="preserve"> (</w:t>
      </w:r>
      <w:r w:rsidR="00776907">
        <w:rPr>
          <w:lang w:val="sr-Cyrl-CS"/>
        </w:rPr>
        <w:t>NDI</w:t>
      </w:r>
      <w:r w:rsidR="00D809CF" w:rsidRPr="0019354F">
        <w:rPr>
          <w:lang w:val="sr-Cyrl-CS"/>
        </w:rPr>
        <w:t>)</w:t>
      </w:r>
      <w:r w:rsidR="00D809CF">
        <w:t xml:space="preserve">, 5. </w:t>
      </w:r>
      <w:r w:rsidR="00776907">
        <w:t>jun</w:t>
      </w:r>
      <w:r w:rsidR="00D809CF">
        <w:t xml:space="preserve"> 2012</w:t>
      </w:r>
      <w:r w:rsidR="00D809CF" w:rsidRPr="0019354F">
        <w:rPr>
          <w:lang w:val="sr-Cyrl-CS"/>
        </w:rPr>
        <w:t xml:space="preserve">. </w:t>
      </w:r>
      <w:r w:rsidR="00776907">
        <w:rPr>
          <w:lang w:val="sr-Cyrl-CS"/>
        </w:rPr>
        <w:t>godine</w:t>
      </w:r>
      <w:r w:rsidR="00D809CF" w:rsidRPr="0019354F">
        <w:rPr>
          <w:lang w:val="sr-Cyrl-CS"/>
        </w:rPr>
        <w:t>,</w:t>
      </w:r>
      <w:r w:rsidR="00D809CF">
        <w:t xml:space="preserve"> </w:t>
      </w:r>
      <w:r w:rsidR="00776907">
        <w:t>Beograd</w:t>
      </w:r>
      <w:r w:rsidR="00D809CF">
        <w:t>;</w:t>
      </w:r>
      <w:r w:rsidR="00A97050">
        <w:t xml:space="preserve"> </w:t>
      </w:r>
    </w:p>
    <w:p w:rsidR="00A97050" w:rsidRPr="008C04A3" w:rsidRDefault="0019354F" w:rsidP="00E871CD">
      <w:pPr>
        <w:tabs>
          <w:tab w:val="left" w:pos="0"/>
        </w:tabs>
        <w:spacing w:line="240" w:lineRule="auto"/>
        <w:jc w:val="both"/>
      </w:pPr>
      <w:r>
        <w:rPr>
          <w:lang w:val="sr-Cyrl-RS"/>
        </w:rPr>
        <w:tab/>
        <w:t xml:space="preserve">- </w:t>
      </w:r>
      <w:r w:rsidR="00776907">
        <w:t>Seminar</w:t>
      </w:r>
      <w:r w:rsidR="00A97050">
        <w:t xml:space="preserve"> </w:t>
      </w:r>
      <w:r w:rsidR="000247F5">
        <w:t>,,</w:t>
      </w:r>
      <w:r w:rsidR="00776907">
        <w:t>Program</w:t>
      </w:r>
      <w:r w:rsidR="00A97050">
        <w:t xml:space="preserve"> </w:t>
      </w:r>
      <w:r w:rsidR="00776907">
        <w:t>jačanja</w:t>
      </w:r>
      <w:r w:rsidR="00A97050">
        <w:t xml:space="preserve"> </w:t>
      </w:r>
      <w:r w:rsidR="00776907">
        <w:t>zakonodavnih</w:t>
      </w:r>
      <w:r w:rsidR="00A97050">
        <w:t xml:space="preserve"> </w:t>
      </w:r>
      <w:r w:rsidR="00776907">
        <w:t>i</w:t>
      </w:r>
      <w:r w:rsidR="00A97050">
        <w:t xml:space="preserve"> </w:t>
      </w:r>
      <w:r w:rsidR="00776907">
        <w:t>kontrolnih</w:t>
      </w:r>
      <w:r w:rsidR="00A97050">
        <w:t xml:space="preserve"> </w:t>
      </w:r>
      <w:r w:rsidR="00776907">
        <w:t>kapaciteta</w:t>
      </w:r>
      <w:r w:rsidR="00A97050">
        <w:t xml:space="preserve"> </w:t>
      </w:r>
      <w:r w:rsidR="00776907">
        <w:t>Narodne</w:t>
      </w:r>
      <w:r w:rsidR="00A97050">
        <w:t xml:space="preserve"> </w:t>
      </w:r>
      <w:r w:rsidR="00776907">
        <w:t>skupštine</w:t>
      </w:r>
      <w:r w:rsidR="000247F5" w:rsidRPr="0019354F">
        <w:rPr>
          <w:lang w:val="sr-Cyrl-RS"/>
        </w:rPr>
        <w:t>''</w:t>
      </w:r>
      <w:r w:rsidR="00A97050">
        <w:t xml:space="preserve">, </w:t>
      </w:r>
      <w:r w:rsidR="00776907">
        <w:t>u</w:t>
      </w:r>
      <w:r w:rsidR="00A97050">
        <w:t xml:space="preserve"> </w:t>
      </w:r>
      <w:r w:rsidR="00776907">
        <w:t>organizaciji</w:t>
      </w:r>
      <w:r w:rsidR="00A97050">
        <w:t xml:space="preserve"> </w:t>
      </w:r>
      <w:r w:rsidR="00776907">
        <w:t>N</w:t>
      </w:r>
      <w:r w:rsidR="00776907">
        <w:rPr>
          <w:lang w:val="sr-Cyrl-CS"/>
        </w:rPr>
        <w:t>arodne</w:t>
      </w:r>
      <w:r w:rsidR="00D809CF" w:rsidRPr="0019354F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A97050">
        <w:t xml:space="preserve"> </w:t>
      </w:r>
      <w:r w:rsidR="00776907">
        <w:t>i</w:t>
      </w:r>
      <w:r w:rsidR="00A97050">
        <w:t xml:space="preserve"> </w:t>
      </w:r>
      <w:r w:rsidR="00776907">
        <w:t>Vestminsterske</w:t>
      </w:r>
      <w:r w:rsidR="00D809CF">
        <w:t xml:space="preserve"> </w:t>
      </w:r>
      <w:r w:rsidR="00776907">
        <w:t>fondacije</w:t>
      </w:r>
      <w:r w:rsidR="00D809CF">
        <w:t xml:space="preserve">, 22. </w:t>
      </w:r>
      <w:r w:rsidR="00776907">
        <w:t>i</w:t>
      </w:r>
      <w:r w:rsidR="00D809CF">
        <w:t xml:space="preserve"> 23. </w:t>
      </w:r>
      <w:r w:rsidR="00776907">
        <w:t>jun</w:t>
      </w:r>
      <w:r w:rsidR="00A97050">
        <w:t xml:space="preserve"> 2012. </w:t>
      </w:r>
      <w:r w:rsidR="00776907">
        <w:t>Novi</w:t>
      </w:r>
      <w:r w:rsidR="00A97050">
        <w:t xml:space="preserve"> </w:t>
      </w:r>
      <w:r w:rsidR="00776907">
        <w:t>Sad</w:t>
      </w:r>
      <w:r w:rsidR="00D809CF" w:rsidRPr="0019354F">
        <w:rPr>
          <w:lang w:val="sr-Cyrl-CS"/>
        </w:rPr>
        <w:t>;</w:t>
      </w:r>
      <w:r w:rsidR="00A97050">
        <w:t xml:space="preserve"> 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Radionica</w:t>
      </w:r>
      <w:r w:rsidR="00A97050" w:rsidRPr="0019354F">
        <w:rPr>
          <w:lang w:val="sr-Cyrl-RS"/>
        </w:rPr>
        <w:t xml:space="preserve"> "</w:t>
      </w:r>
      <w:r w:rsidR="00776907">
        <w:rPr>
          <w:lang w:val="sr-Cyrl-RS"/>
        </w:rPr>
        <w:t>Javni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nastup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komunikacija</w:t>
      </w:r>
      <w:r w:rsidR="00A97050" w:rsidRPr="0019354F">
        <w:rPr>
          <w:lang w:val="sr-Cyrl-RS"/>
        </w:rPr>
        <w:t>",</w:t>
      </w:r>
      <w:r w:rsidR="00D809CF" w:rsidRPr="0019354F">
        <w:rPr>
          <w:lang w:val="sr-Cyrl-RS"/>
        </w:rPr>
        <w:t xml:space="preserve"> </w:t>
      </w:r>
      <w:r w:rsidR="00A97050" w:rsidRPr="0019354F">
        <w:rPr>
          <w:lang w:val="sr-Cyrl-RS"/>
        </w:rPr>
        <w:t xml:space="preserve">22-23. </w:t>
      </w:r>
      <w:r w:rsidR="00776907">
        <w:rPr>
          <w:lang w:val="sr-Cyrl-RS"/>
        </w:rPr>
        <w:t>jun</w:t>
      </w:r>
      <w:r w:rsidR="00A97050" w:rsidRPr="0019354F">
        <w:rPr>
          <w:lang w:val="sr-Cyrl-RS"/>
        </w:rPr>
        <w:t xml:space="preserve"> 2012. </w:t>
      </w:r>
      <w:r w:rsidR="00776907">
        <w:rPr>
          <w:lang w:val="sr-Cyrl-RS"/>
        </w:rPr>
        <w:t>godine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D809CF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D809CF" w:rsidRPr="0019354F">
        <w:rPr>
          <w:lang w:val="sr-Cyrl-RS"/>
        </w:rPr>
        <w:t xml:space="preserve"> </w:t>
      </w:r>
      <w:r w:rsidR="00776907">
        <w:t>Vestminsterske</w:t>
      </w:r>
      <w:r w:rsidR="00D809CF">
        <w:t xml:space="preserve"> </w:t>
      </w:r>
      <w:r w:rsidR="00776907">
        <w:t>fondacije</w:t>
      </w:r>
      <w:r w:rsidR="00D809CF" w:rsidRPr="0019354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D809CF" w:rsidRPr="0019354F">
        <w:rPr>
          <w:lang w:val="sr-Cyrl-CS"/>
        </w:rPr>
        <w:t xml:space="preserve"> </w:t>
      </w:r>
      <w:r w:rsidR="00776907">
        <w:rPr>
          <w:lang w:val="sr-Cyrl-CS"/>
        </w:rPr>
        <w:t>Centra</w:t>
      </w:r>
      <w:r w:rsidR="003A29CA" w:rsidRPr="0019354F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3A29CA" w:rsidRPr="0019354F">
        <w:rPr>
          <w:lang w:val="sr-Cyrl-CS"/>
        </w:rPr>
        <w:t xml:space="preserve"> </w:t>
      </w:r>
      <w:r w:rsidR="00776907">
        <w:rPr>
          <w:lang w:val="sr-Cyrl-CS"/>
        </w:rPr>
        <w:t>istraživanje</w:t>
      </w:r>
      <w:r w:rsidR="003A29CA" w:rsidRPr="0019354F">
        <w:rPr>
          <w:lang w:val="sr-Cyrl-CS"/>
        </w:rPr>
        <w:t xml:space="preserve">, </w:t>
      </w:r>
      <w:r w:rsidR="00776907">
        <w:rPr>
          <w:lang w:val="sr-Cyrl-CS"/>
        </w:rPr>
        <w:t>transparentnost</w:t>
      </w:r>
      <w:r w:rsidR="003A29CA" w:rsidRPr="0019354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3A29CA" w:rsidRPr="0019354F">
        <w:rPr>
          <w:lang w:val="sr-Cyrl-CS"/>
        </w:rPr>
        <w:t xml:space="preserve"> </w:t>
      </w:r>
      <w:r w:rsidR="00776907">
        <w:rPr>
          <w:lang w:val="sr-Cyrl-CS"/>
        </w:rPr>
        <w:t>odgovornost</w:t>
      </w:r>
      <w:r w:rsidR="003A29CA" w:rsidRPr="0019354F">
        <w:rPr>
          <w:lang w:val="sr-Cyrl-CS"/>
        </w:rPr>
        <w:t xml:space="preserve"> (</w:t>
      </w:r>
      <w:r w:rsidR="00776907">
        <w:rPr>
          <w:lang w:val="sr-Cyrl-CS"/>
        </w:rPr>
        <w:t>CRTA</w:t>
      </w:r>
      <w:r w:rsidR="003A29CA" w:rsidRPr="0019354F">
        <w:rPr>
          <w:lang w:val="sr-Cyrl-CS"/>
        </w:rPr>
        <w:t>),</w:t>
      </w:r>
      <w:r w:rsidR="003A29CA" w:rsidRPr="0019354F">
        <w:rPr>
          <w:lang w:val="sr-Cyrl-RS"/>
        </w:rPr>
        <w:t xml:space="preserve"> </w:t>
      </w:r>
      <w:r w:rsidR="00776907">
        <w:rPr>
          <w:lang w:val="sr-Cyrl-RS"/>
        </w:rPr>
        <w:t>Novi</w:t>
      </w:r>
      <w:r w:rsidR="003A29CA" w:rsidRPr="0019354F">
        <w:rPr>
          <w:lang w:val="sr-Cyrl-RS"/>
        </w:rPr>
        <w:t xml:space="preserve"> </w:t>
      </w:r>
      <w:r w:rsidR="00776907">
        <w:rPr>
          <w:lang w:val="sr-Cyrl-RS"/>
        </w:rPr>
        <w:t>Sad</w:t>
      </w:r>
      <w:r w:rsidR="003A29CA" w:rsidRPr="0019354F">
        <w:rPr>
          <w:lang w:val="sr-Cyrl-CS"/>
        </w:rPr>
        <w:t>;</w:t>
      </w:r>
    </w:p>
    <w:p w:rsidR="00A97050" w:rsidRPr="008C04A3" w:rsidRDefault="0019354F" w:rsidP="00E871CD">
      <w:pPr>
        <w:tabs>
          <w:tab w:val="left" w:pos="0"/>
        </w:tabs>
        <w:spacing w:line="240" w:lineRule="auto"/>
        <w:jc w:val="both"/>
      </w:pPr>
      <w:r>
        <w:rPr>
          <w:lang w:val="sr-Cyrl-RS"/>
        </w:rPr>
        <w:tab/>
        <w:t xml:space="preserve">- </w:t>
      </w:r>
      <w:r w:rsidR="00776907">
        <w:t>Seminar</w:t>
      </w:r>
      <w:r w:rsidR="00A97050">
        <w:t xml:space="preserve"> „</w:t>
      </w:r>
      <w:r w:rsidR="00776907">
        <w:t>Pregovaranje</w:t>
      </w:r>
      <w:r w:rsidR="00A97050">
        <w:t xml:space="preserve">“, </w:t>
      </w:r>
      <w:r w:rsidR="00776907">
        <w:t>u</w:t>
      </w:r>
      <w:r w:rsidR="00A97050">
        <w:t xml:space="preserve"> </w:t>
      </w:r>
      <w:r w:rsidR="00776907">
        <w:t>organizaciji</w:t>
      </w:r>
      <w:r w:rsidR="00A97050">
        <w:t xml:space="preserve"> </w:t>
      </w:r>
      <w:r w:rsidR="00776907">
        <w:rPr>
          <w:lang w:val="sr-Cyrl-CS"/>
        </w:rPr>
        <w:t>NDI</w:t>
      </w:r>
      <w:r w:rsidR="000247F5">
        <w:t xml:space="preserve">, 25. </w:t>
      </w:r>
      <w:r w:rsidR="00776907">
        <w:t>jun</w:t>
      </w:r>
      <w:r w:rsidR="00A97050">
        <w:t xml:space="preserve"> 2012.</w:t>
      </w:r>
      <w:r w:rsidR="003A29CA" w:rsidRPr="0019354F">
        <w:rPr>
          <w:lang w:val="sr-Cyrl-CS"/>
        </w:rPr>
        <w:t xml:space="preserve"> </w:t>
      </w:r>
      <w:r w:rsidR="00776907">
        <w:rPr>
          <w:lang w:val="sr-Cyrl-CS"/>
        </w:rPr>
        <w:t>godine</w:t>
      </w:r>
      <w:r w:rsidR="003A29CA" w:rsidRPr="0019354F">
        <w:rPr>
          <w:lang w:val="sr-Cyrl-CS"/>
        </w:rPr>
        <w:t xml:space="preserve">, </w:t>
      </w:r>
      <w:r w:rsidR="00776907">
        <w:rPr>
          <w:lang w:val="sr-Cyrl-CS"/>
        </w:rPr>
        <w:t>Beograd</w:t>
      </w:r>
      <w:r w:rsidR="003A29CA" w:rsidRPr="0019354F">
        <w:rPr>
          <w:lang w:val="sr-Cyrl-CS"/>
        </w:rPr>
        <w:t>;</w:t>
      </w:r>
    </w:p>
    <w:p w:rsidR="00A97050" w:rsidRPr="008C04A3" w:rsidRDefault="0019354F" w:rsidP="00E871CD">
      <w:pPr>
        <w:tabs>
          <w:tab w:val="left" w:pos="0"/>
        </w:tabs>
        <w:spacing w:line="240" w:lineRule="auto"/>
        <w:jc w:val="both"/>
      </w:pPr>
      <w:r>
        <w:rPr>
          <w:lang w:val="sr-Cyrl-RS"/>
        </w:rPr>
        <w:tab/>
        <w:t xml:space="preserve">- </w:t>
      </w:r>
      <w:r w:rsidR="00776907">
        <w:t>Seminar</w:t>
      </w:r>
      <w:r w:rsidR="000247F5">
        <w:t xml:space="preserve"> „</w:t>
      </w:r>
      <w:r w:rsidR="00776907">
        <w:t>Pisanje</w:t>
      </w:r>
      <w:r w:rsidR="000247F5">
        <w:t xml:space="preserve"> </w:t>
      </w:r>
      <w:r w:rsidR="00776907">
        <w:t>predloga</w:t>
      </w:r>
      <w:r w:rsidR="000247F5">
        <w:t xml:space="preserve"> </w:t>
      </w:r>
      <w:r w:rsidR="00776907">
        <w:t>projekata</w:t>
      </w:r>
      <w:r w:rsidR="000247F5" w:rsidRPr="0019354F">
        <w:rPr>
          <w:lang w:val="sr-Cyrl-RS"/>
        </w:rPr>
        <w:t>''</w:t>
      </w:r>
      <w:r w:rsidR="00A97050">
        <w:t xml:space="preserve">, </w:t>
      </w:r>
      <w:r w:rsidR="00776907">
        <w:t>u</w:t>
      </w:r>
      <w:r w:rsidR="00A97050">
        <w:t xml:space="preserve"> </w:t>
      </w:r>
      <w:r w:rsidR="00776907">
        <w:t>organizaciji</w:t>
      </w:r>
      <w:r w:rsidR="00A97050">
        <w:t xml:space="preserve"> </w:t>
      </w:r>
      <w:r w:rsidR="00776907">
        <w:rPr>
          <w:lang w:val="sr-Cyrl-CS"/>
        </w:rPr>
        <w:t>NDI</w:t>
      </w:r>
      <w:r w:rsidR="003A29CA">
        <w:t xml:space="preserve">, 17. </w:t>
      </w:r>
      <w:r w:rsidR="00776907">
        <w:rPr>
          <w:lang w:val="sr-Cyrl-CS"/>
        </w:rPr>
        <w:t>j</w:t>
      </w:r>
      <w:r w:rsidR="00776907">
        <w:t>ul</w:t>
      </w:r>
      <w:r w:rsidR="00A97050">
        <w:t xml:space="preserve"> 2012.</w:t>
      </w:r>
      <w:r w:rsidR="003A29CA" w:rsidRPr="0019354F">
        <w:rPr>
          <w:lang w:val="sr-Cyrl-CS"/>
        </w:rPr>
        <w:t xml:space="preserve"> </w:t>
      </w:r>
      <w:r w:rsidR="00776907">
        <w:rPr>
          <w:lang w:val="sr-Cyrl-CS"/>
        </w:rPr>
        <w:t>godine</w:t>
      </w:r>
      <w:r w:rsidR="003A29CA" w:rsidRPr="0019354F">
        <w:rPr>
          <w:lang w:val="sr-Cyrl-CS"/>
        </w:rPr>
        <w:t xml:space="preserve">, </w:t>
      </w:r>
      <w:r w:rsidR="00776907">
        <w:rPr>
          <w:lang w:val="sr-Cyrl-CS"/>
        </w:rPr>
        <w:t>Beograd</w:t>
      </w:r>
      <w:r w:rsidR="003A29CA" w:rsidRPr="0019354F">
        <w:rPr>
          <w:lang w:val="sr-Cyrl-CS"/>
        </w:rPr>
        <w:t>;</w:t>
      </w:r>
    </w:p>
    <w:p w:rsidR="00A97050" w:rsidRPr="003A29CA" w:rsidRDefault="0019354F" w:rsidP="00E871CD">
      <w:pPr>
        <w:tabs>
          <w:tab w:val="left" w:pos="0"/>
        </w:tabs>
        <w:spacing w:line="240" w:lineRule="auto"/>
        <w:jc w:val="both"/>
      </w:pPr>
      <w:r>
        <w:rPr>
          <w:lang w:val="sr-Cyrl-RS"/>
        </w:rPr>
        <w:tab/>
        <w:t xml:space="preserve">- </w:t>
      </w:r>
      <w:r w:rsidR="00776907">
        <w:t>Seminar</w:t>
      </w:r>
      <w:r w:rsidR="000247F5" w:rsidRPr="0019354F">
        <w:rPr>
          <w:lang w:val="sr-Cyrl-RS"/>
        </w:rPr>
        <w:t xml:space="preserve"> </w:t>
      </w:r>
      <w:r w:rsidR="00A97050">
        <w:t xml:space="preserve">„ </w:t>
      </w:r>
      <w:r w:rsidR="00776907">
        <w:t>Jačanje</w:t>
      </w:r>
      <w:r w:rsidR="00A97050">
        <w:t xml:space="preserve"> </w:t>
      </w:r>
      <w:r w:rsidR="00776907">
        <w:t>uloge</w:t>
      </w:r>
      <w:r w:rsidR="00A97050">
        <w:t xml:space="preserve"> </w:t>
      </w:r>
      <w:r w:rsidR="00776907">
        <w:t>Parlamenta</w:t>
      </w:r>
      <w:r w:rsidR="00A97050">
        <w:t xml:space="preserve"> </w:t>
      </w:r>
      <w:r w:rsidR="00776907">
        <w:t>u</w:t>
      </w:r>
      <w:r w:rsidR="00A97050">
        <w:t xml:space="preserve"> </w:t>
      </w:r>
      <w:r w:rsidR="00776907">
        <w:t>budžetskom</w:t>
      </w:r>
      <w:r w:rsidR="000247F5">
        <w:t xml:space="preserve"> </w:t>
      </w:r>
      <w:r w:rsidR="00776907">
        <w:t>odlučivanju</w:t>
      </w:r>
      <w:r w:rsidR="000247F5">
        <w:t xml:space="preserve"> </w:t>
      </w:r>
      <w:r w:rsidR="00776907">
        <w:t>i</w:t>
      </w:r>
      <w:r w:rsidR="000247F5">
        <w:t xml:space="preserve"> </w:t>
      </w:r>
      <w:r w:rsidR="00776907">
        <w:t>planiranju</w:t>
      </w:r>
      <w:r w:rsidR="000247F5" w:rsidRPr="0019354F">
        <w:rPr>
          <w:lang w:val="sr-Cyrl-RS"/>
        </w:rPr>
        <w:t>''</w:t>
      </w:r>
      <w:r w:rsidR="00A97050">
        <w:t xml:space="preserve">, </w:t>
      </w:r>
      <w:r w:rsidR="00776907">
        <w:t>u</w:t>
      </w:r>
      <w:r w:rsidR="00A97050">
        <w:t xml:space="preserve"> </w:t>
      </w:r>
      <w:r w:rsidR="00776907">
        <w:t>organizaciji</w:t>
      </w:r>
      <w:r w:rsidR="00A97050">
        <w:t xml:space="preserve"> </w:t>
      </w:r>
      <w:r w:rsidR="00776907">
        <w:t>USAID</w:t>
      </w:r>
      <w:r w:rsidR="00A97050">
        <w:t>-</w:t>
      </w:r>
      <w:r w:rsidR="00776907">
        <w:t>a</w:t>
      </w:r>
      <w:r w:rsidR="00A97050">
        <w:t xml:space="preserve">, 24. </w:t>
      </w:r>
      <w:r w:rsidR="00776907">
        <w:t>septembar</w:t>
      </w:r>
      <w:r w:rsidR="00A97050">
        <w:t xml:space="preserve"> 2012.</w:t>
      </w:r>
      <w:r w:rsidR="003A29CA" w:rsidRPr="0019354F">
        <w:rPr>
          <w:lang w:val="sr-Cyrl-CS"/>
        </w:rPr>
        <w:t xml:space="preserve"> </w:t>
      </w:r>
      <w:r w:rsidR="00776907">
        <w:rPr>
          <w:lang w:val="sr-Cyrl-CS"/>
        </w:rPr>
        <w:t>godine</w:t>
      </w:r>
      <w:r w:rsidR="003A29CA" w:rsidRPr="0019354F">
        <w:rPr>
          <w:lang w:val="sr-Cyrl-CS"/>
        </w:rPr>
        <w:t xml:space="preserve">, </w:t>
      </w:r>
      <w:r w:rsidR="00776907">
        <w:rPr>
          <w:lang w:val="sr-Cyrl-CS"/>
        </w:rPr>
        <w:t>Beograd</w:t>
      </w:r>
      <w:r w:rsidR="003A29CA" w:rsidRPr="0019354F">
        <w:rPr>
          <w:lang w:val="sr-Cyrl-C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Konferencija</w:t>
      </w:r>
      <w:r w:rsidR="000247F5" w:rsidRPr="0019354F">
        <w:rPr>
          <w:lang w:val="sr-Cyrl-RS"/>
        </w:rPr>
        <w:t xml:space="preserve"> </w:t>
      </w:r>
      <w:r w:rsidR="00A97050" w:rsidRPr="0019354F">
        <w:rPr>
          <w:lang w:val="sr-Cyrl-RS"/>
        </w:rPr>
        <w:t>„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susret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ostvarivanju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profesionalnih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standarda</w:t>
      </w:r>
      <w:r w:rsidR="00A97050" w:rsidRPr="0019354F">
        <w:rPr>
          <w:lang w:val="sr-Cyrl-RS"/>
        </w:rPr>
        <w:t xml:space="preserve">: </w:t>
      </w:r>
      <w:r w:rsidR="00776907">
        <w:rPr>
          <w:lang w:val="sr-Cyrl-RS"/>
        </w:rPr>
        <w:t>Jačanje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uloge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poboljšanja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kvaliteta</w:t>
      </w:r>
      <w:r w:rsidR="000247F5" w:rsidRPr="0019354F">
        <w:rPr>
          <w:lang w:val="sr-Cyrl-RS"/>
        </w:rPr>
        <w:t xml:space="preserve"> </w:t>
      </w:r>
      <w:r w:rsidR="00776907">
        <w:rPr>
          <w:lang w:val="sr-Cyrl-RS"/>
        </w:rPr>
        <w:t>rada</w:t>
      </w:r>
      <w:r w:rsidR="000247F5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0247F5" w:rsidRPr="0019354F">
        <w:rPr>
          <w:lang w:val="sr-Cyrl-RS"/>
        </w:rPr>
        <w:t xml:space="preserve"> </w:t>
      </w:r>
      <w:r w:rsidR="00776907">
        <w:rPr>
          <w:lang w:val="sr-Cyrl-RS"/>
        </w:rPr>
        <w:t>podsticanje</w:t>
      </w:r>
      <w:r w:rsidR="000247F5" w:rsidRPr="0019354F">
        <w:rPr>
          <w:lang w:val="sr-Cyrl-RS"/>
        </w:rPr>
        <w:t xml:space="preserve"> </w:t>
      </w:r>
      <w:r w:rsidR="00776907">
        <w:rPr>
          <w:lang w:val="sr-Cyrl-RS"/>
        </w:rPr>
        <w:t>saradnje</w:t>
      </w:r>
      <w:r w:rsidR="000247F5" w:rsidRPr="0019354F">
        <w:rPr>
          <w:lang w:val="sr-Cyrl-RS"/>
        </w:rPr>
        <w:t>''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namenjenoj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sekretarima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radnih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tela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parlamenata</w:t>
      </w:r>
      <w:r w:rsidR="00A97050" w:rsidRPr="0019354F">
        <w:rPr>
          <w:lang w:val="sr-Cyrl-RS"/>
        </w:rPr>
        <w:t xml:space="preserve">, 25-28. </w:t>
      </w:r>
      <w:r w:rsidR="00776907">
        <w:rPr>
          <w:lang w:val="sr-Cyrl-RS"/>
        </w:rPr>
        <w:t>septembar</w:t>
      </w:r>
      <w:r w:rsidR="00A97050" w:rsidRPr="0019354F">
        <w:rPr>
          <w:lang w:val="sr-Cyrl-RS"/>
        </w:rPr>
        <w:t xml:space="preserve"> 2012. </w:t>
      </w:r>
      <w:r w:rsidR="00776907">
        <w:rPr>
          <w:lang w:val="sr-Cyrl-RS"/>
        </w:rPr>
        <w:t>godine</w:t>
      </w:r>
      <w:r w:rsidR="003A29CA" w:rsidRPr="0019354F">
        <w:rPr>
          <w:lang w:val="sr-Cyrl-RS"/>
        </w:rPr>
        <w:t xml:space="preserve">, </w:t>
      </w:r>
      <w:r w:rsidR="00776907">
        <w:rPr>
          <w:lang w:val="sr-Cyrl-RS"/>
        </w:rPr>
        <w:t>Sarajevo</w:t>
      </w:r>
      <w:r w:rsidR="003A29CA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Seminar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Aspekti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ljudskih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prava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zakonodavnom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postupku</w:t>
      </w:r>
      <w:r w:rsidR="001D0433" w:rsidRPr="0019354F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Vladine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Kancelarije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evropske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integracije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1D0433" w:rsidRPr="0019354F">
        <w:rPr>
          <w:lang w:val="sr-Cyrl-RS"/>
        </w:rPr>
        <w:t xml:space="preserve"> Fridrich Ebert Stifung, 16. </w:t>
      </w:r>
      <w:r w:rsidR="00776907">
        <w:rPr>
          <w:lang w:val="sr-Cyrl-RS"/>
        </w:rPr>
        <w:t>novembar</w:t>
      </w:r>
      <w:r w:rsidR="001D0433" w:rsidRPr="0019354F">
        <w:rPr>
          <w:lang w:val="sr-Cyrl-RS"/>
        </w:rPr>
        <w:t xml:space="preserve"> 2012. </w:t>
      </w:r>
      <w:r w:rsidR="00776907">
        <w:rPr>
          <w:lang w:val="sr-Cyrl-RS"/>
        </w:rPr>
        <w:t>godine</w:t>
      </w:r>
      <w:r w:rsidR="001D0433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1D0433" w:rsidRPr="0019354F">
        <w:rPr>
          <w:lang w:val="sr-Cyrl-RS"/>
        </w:rPr>
        <w:t>;</w:t>
      </w:r>
    </w:p>
    <w:p w:rsidR="00A97050" w:rsidRPr="008C04A3" w:rsidRDefault="0019354F" w:rsidP="00E871CD">
      <w:pPr>
        <w:tabs>
          <w:tab w:val="left" w:pos="0"/>
        </w:tabs>
        <w:spacing w:line="240" w:lineRule="auto"/>
        <w:jc w:val="both"/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Seminar</w:t>
      </w:r>
      <w:r w:rsidR="00A97050" w:rsidRPr="0019354F">
        <w:rPr>
          <w:lang w:val="sr-Cyrl-RS"/>
        </w:rPr>
        <w:t xml:space="preserve"> „</w:t>
      </w:r>
      <w:r w:rsidR="00776907">
        <w:rPr>
          <w:lang w:val="sr-Cyrl-RS"/>
        </w:rPr>
        <w:t>Upravljanje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rizicima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promenama</w:t>
      </w:r>
      <w:r w:rsidR="000247F5" w:rsidRPr="0019354F">
        <w:rPr>
          <w:lang w:val="sr-Cyrl-RS"/>
        </w:rPr>
        <w:t>''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Vestminsterske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fondacije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demokratiju</w:t>
      </w:r>
      <w:r w:rsidR="001D0433" w:rsidRPr="0019354F">
        <w:rPr>
          <w:lang w:val="sr-Cyrl-RS"/>
        </w:rPr>
        <w:t xml:space="preserve">, </w:t>
      </w:r>
      <w:r w:rsidR="00A97050" w:rsidRPr="0019354F">
        <w:rPr>
          <w:lang w:val="sr-Cyrl-RS"/>
        </w:rPr>
        <w:t xml:space="preserve">6 - 7. </w:t>
      </w:r>
      <w:r w:rsidR="00776907">
        <w:rPr>
          <w:lang w:val="sr-Cyrl-RS"/>
        </w:rPr>
        <w:t>decembar</w:t>
      </w:r>
      <w:r w:rsidR="00A97050" w:rsidRPr="0019354F">
        <w:rPr>
          <w:lang w:val="sr-Cyrl-RS"/>
        </w:rPr>
        <w:t xml:space="preserve"> 2012. </w:t>
      </w:r>
      <w:r w:rsidR="00776907">
        <w:rPr>
          <w:lang w:val="sr-Cyrl-RS"/>
        </w:rPr>
        <w:t>godine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Ruma</w:t>
      </w:r>
      <w:r w:rsidR="00A97050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CS"/>
        </w:rPr>
        <w:tab/>
        <w:t xml:space="preserve">- </w:t>
      </w:r>
      <w:r w:rsidR="00776907">
        <w:rPr>
          <w:lang w:val="sr-Cyrl-CS"/>
        </w:rPr>
        <w:t>Radionica</w:t>
      </w:r>
      <w:r w:rsidR="000247F5" w:rsidRPr="0019354F">
        <w:rPr>
          <w:lang w:val="sr-Cyrl-CS"/>
        </w:rPr>
        <w:t xml:space="preserve"> </w:t>
      </w:r>
      <w:r w:rsidR="00A97050" w:rsidRPr="0019354F">
        <w:rPr>
          <w:lang w:val="sr-Cyrl-CS"/>
        </w:rPr>
        <w:t>,,</w:t>
      </w:r>
      <w:r w:rsidR="00776907">
        <w:rPr>
          <w:lang w:val="sr-Cyrl-CS"/>
        </w:rPr>
        <w:t>Javna</w:t>
      </w:r>
      <w:r w:rsidR="00A97050" w:rsidRPr="0019354F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="00A97050" w:rsidRPr="0019354F">
        <w:rPr>
          <w:lang w:val="sr-Cyrl-CS"/>
        </w:rPr>
        <w:t xml:space="preserve"> - </w:t>
      </w:r>
      <w:r w:rsidR="00776907">
        <w:rPr>
          <w:lang w:val="sr-Cyrl-CS"/>
        </w:rPr>
        <w:t>smernice</w:t>
      </w:r>
      <w:r w:rsidR="00A97050" w:rsidRPr="0019354F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97050" w:rsidRPr="0019354F">
        <w:rPr>
          <w:lang w:val="sr-Cyrl-CS"/>
        </w:rPr>
        <w:t xml:space="preserve"> </w:t>
      </w:r>
      <w:r w:rsidR="00776907">
        <w:rPr>
          <w:lang w:val="sr-Cyrl-CS"/>
        </w:rPr>
        <w:t>sprovođenje</w:t>
      </w:r>
      <w:r w:rsidR="000247F5" w:rsidRPr="0019354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0247F5" w:rsidRPr="0019354F">
        <w:rPr>
          <w:lang w:val="sr-Cyrl-CS"/>
        </w:rPr>
        <w:t xml:space="preserve"> </w:t>
      </w:r>
      <w:r w:rsidR="00776907">
        <w:rPr>
          <w:lang w:val="sr-Cyrl-CS"/>
        </w:rPr>
        <w:t>organizovanje</w:t>
      </w:r>
      <w:r w:rsidR="000247F5" w:rsidRPr="0019354F">
        <w:rPr>
          <w:lang w:val="sr-Cyrl-CS"/>
        </w:rPr>
        <w:t xml:space="preserve"> </w:t>
      </w:r>
      <w:r w:rsidR="00776907">
        <w:rPr>
          <w:lang w:val="sr-Cyrl-CS"/>
        </w:rPr>
        <w:t>javnog</w:t>
      </w:r>
      <w:r w:rsidR="000247F5" w:rsidRPr="0019354F">
        <w:rPr>
          <w:lang w:val="sr-Cyrl-CS"/>
        </w:rPr>
        <w:t xml:space="preserve"> </w:t>
      </w:r>
      <w:r w:rsidR="00776907">
        <w:rPr>
          <w:lang w:val="sr-Cyrl-CS"/>
        </w:rPr>
        <w:t>slušanja</w:t>
      </w:r>
      <w:r w:rsidR="000247F5" w:rsidRPr="0019354F">
        <w:rPr>
          <w:lang w:val="sr-Cyrl-CS"/>
        </w:rPr>
        <w:t>''</w:t>
      </w:r>
      <w:r w:rsidR="00A97050" w:rsidRPr="0019354F">
        <w:rPr>
          <w:lang w:val="sr-Cyrl-CS"/>
        </w:rPr>
        <w:t xml:space="preserve">, </w:t>
      </w:r>
      <w:r w:rsidR="00776907">
        <w:rPr>
          <w:lang w:val="sr-Cyrl-RS"/>
        </w:rPr>
        <w:t>u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Vestminsterske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fondacije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demokratiju</w:t>
      </w:r>
      <w:r w:rsidR="001D0433" w:rsidRPr="0019354F">
        <w:rPr>
          <w:lang w:val="sr-Cyrl-RS"/>
        </w:rPr>
        <w:t xml:space="preserve">, </w:t>
      </w:r>
      <w:r w:rsidR="00A97050" w:rsidRPr="0019354F">
        <w:rPr>
          <w:lang w:val="sr-Cyrl-CS"/>
        </w:rPr>
        <w:t xml:space="preserve">11 - 12. </w:t>
      </w:r>
      <w:r w:rsidR="00776907">
        <w:rPr>
          <w:lang w:val="sr-Cyrl-CS"/>
        </w:rPr>
        <w:t>decembar</w:t>
      </w:r>
      <w:r w:rsidR="00A97050" w:rsidRPr="0019354F">
        <w:rPr>
          <w:lang w:val="sr-Cyrl-CS"/>
        </w:rPr>
        <w:t xml:space="preserve"> 2012. </w:t>
      </w:r>
      <w:r w:rsidR="00776907">
        <w:rPr>
          <w:lang w:val="sr-Cyrl-CS"/>
        </w:rPr>
        <w:t>godine</w:t>
      </w:r>
      <w:r w:rsidR="00A97050" w:rsidRPr="0019354F">
        <w:rPr>
          <w:lang w:val="sr-Cyrl-CS"/>
        </w:rPr>
        <w:t xml:space="preserve">, </w:t>
      </w:r>
      <w:r w:rsidR="00776907">
        <w:rPr>
          <w:lang w:val="sr-Cyrl-RS"/>
        </w:rPr>
        <w:t>Beograd</w:t>
      </w:r>
      <w:r w:rsidR="00A97050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Obuka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zaposlene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A97050" w:rsidRPr="0019354F">
        <w:rPr>
          <w:lang w:val="sr-Cyrl-RS"/>
        </w:rPr>
        <w:t xml:space="preserve"> „</w:t>
      </w:r>
      <w:r w:rsidR="00776907">
        <w:rPr>
          <w:lang w:val="sr-Cyrl-RS"/>
        </w:rPr>
        <w:t>Zaštita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tajnih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podataka</w:t>
      </w:r>
      <w:r w:rsidR="00A97050" w:rsidRPr="0019354F">
        <w:rPr>
          <w:lang w:val="sr-Cyrl-RS"/>
        </w:rPr>
        <w:t xml:space="preserve">“, </w:t>
      </w:r>
      <w:r w:rsidR="00776907">
        <w:rPr>
          <w:lang w:val="sr-Cyrl-RS"/>
        </w:rPr>
        <w:t>u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1D0433" w:rsidRPr="0019354F">
        <w:rPr>
          <w:lang w:val="sr-Cyrl-RS"/>
        </w:rPr>
        <w:t xml:space="preserve"> </w:t>
      </w:r>
      <w:r w:rsidR="00776907">
        <w:rPr>
          <w:lang w:val="sr-Cyrl-RS"/>
        </w:rPr>
        <w:t>Kancelarije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Saveta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nacionalnu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bezbednost</w:t>
      </w:r>
      <w:r w:rsidR="00A97050" w:rsidRPr="0019354F">
        <w:rPr>
          <w:lang w:val="sr-Cyrl-RS"/>
        </w:rPr>
        <w:t xml:space="preserve">, 7. </w:t>
      </w:r>
      <w:r w:rsidR="00776907">
        <w:rPr>
          <w:lang w:val="sr-Cyrl-RS"/>
        </w:rPr>
        <w:t>februar</w:t>
      </w:r>
      <w:r w:rsidR="00A97050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1D0433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A97050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Seminar</w:t>
      </w:r>
      <w:r w:rsidR="004E21F5" w:rsidRPr="0019354F">
        <w:rPr>
          <w:lang w:val="sr-Cyrl-RS"/>
        </w:rPr>
        <w:t xml:space="preserve">: </w:t>
      </w:r>
      <w:r w:rsidR="00A97050" w:rsidRPr="0019354F">
        <w:rPr>
          <w:lang w:val="sr-Cyrl-RS"/>
        </w:rPr>
        <w:t>„</w:t>
      </w:r>
      <w:r w:rsidR="00776907">
        <w:rPr>
          <w:lang w:val="sr-Cyrl-RS"/>
        </w:rPr>
        <w:t>Energetska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politika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Evropske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unije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njen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uticaj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zemlje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koje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pristupaju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Evropskoj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uniji</w:t>
      </w:r>
      <w:r w:rsidR="004E21F5" w:rsidRPr="0019354F">
        <w:rPr>
          <w:lang w:val="sr-Cyrl-RS"/>
        </w:rPr>
        <w:t xml:space="preserve">“, </w:t>
      </w:r>
      <w:r w:rsidR="00776907">
        <w:rPr>
          <w:lang w:val="sr-Cyrl-RS"/>
        </w:rPr>
        <w:t>u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Evropskog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="004E21F5" w:rsidRPr="0019354F">
        <w:rPr>
          <w:lang w:val="sr-Cyrl-RS"/>
        </w:rPr>
        <w:t xml:space="preserve">, </w:t>
      </w:r>
      <w:r w:rsidR="00A97050" w:rsidRPr="0019354F">
        <w:rPr>
          <w:lang w:val="sr-Cyrl-RS"/>
        </w:rPr>
        <w:t>2</w:t>
      </w:r>
      <w:r w:rsidR="004E21F5" w:rsidRPr="0019354F">
        <w:rPr>
          <w:lang w:val="sr-Cyrl-RS"/>
        </w:rPr>
        <w:t xml:space="preserve">1. </w:t>
      </w:r>
      <w:r w:rsidR="00776907">
        <w:rPr>
          <w:lang w:val="sr-Cyrl-RS"/>
        </w:rPr>
        <w:t>februar</w:t>
      </w:r>
      <w:r w:rsidR="004E21F5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4E21F5" w:rsidRPr="0019354F">
        <w:rPr>
          <w:lang w:val="sr-Cyrl-RS"/>
        </w:rPr>
        <w:t xml:space="preserve">, </w:t>
      </w:r>
      <w:r w:rsidR="00776907">
        <w:rPr>
          <w:lang w:val="sr-Cyrl-RS"/>
        </w:rPr>
        <w:t>Brisel</w:t>
      </w:r>
      <w:r w:rsidR="00A97050" w:rsidRPr="0019354F">
        <w:rPr>
          <w:lang w:val="sr-Cyrl-RS"/>
        </w:rPr>
        <w:t xml:space="preserve">; 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Seminar</w:t>
      </w:r>
      <w:r w:rsidR="004E21F5" w:rsidRPr="0019354F">
        <w:rPr>
          <w:lang w:val="sr-Cyrl-RS"/>
        </w:rPr>
        <w:t>: ,,</w:t>
      </w:r>
      <w:r w:rsidR="00776907">
        <w:rPr>
          <w:lang w:val="sr-Cyrl-RS"/>
        </w:rPr>
        <w:t>Rukovanje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tajnim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podacima</w:t>
      </w:r>
      <w:r w:rsidR="004E21F5" w:rsidRPr="0019354F">
        <w:rPr>
          <w:lang w:val="sr-Cyrl-RS"/>
        </w:rPr>
        <w:t xml:space="preserve">'', </w:t>
      </w:r>
      <w:r w:rsidR="00776907">
        <w:rPr>
          <w:lang w:val="sr-Cyrl-RS"/>
        </w:rPr>
        <w:t>u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Saveta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nacionalnu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bezbednost</w:t>
      </w:r>
      <w:r w:rsidR="004E21F5" w:rsidRPr="0019354F">
        <w:rPr>
          <w:lang w:val="sr-Cyrl-RS"/>
        </w:rPr>
        <w:t xml:space="preserve">,  22. </w:t>
      </w:r>
      <w:r w:rsidR="00776907">
        <w:rPr>
          <w:lang w:val="sr-Cyrl-RS"/>
        </w:rPr>
        <w:t>februar</w:t>
      </w:r>
      <w:r w:rsidR="004E21F5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4E21F5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4E21F5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Okrugli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sto</w:t>
      </w:r>
      <w:r w:rsidR="004E21F5" w:rsidRPr="0019354F">
        <w:rPr>
          <w:lang w:val="sr-Cyrl-RS"/>
        </w:rPr>
        <w:t xml:space="preserve"> </w:t>
      </w:r>
      <w:r w:rsidR="00A97050" w:rsidRPr="0019354F">
        <w:rPr>
          <w:lang w:val="sr-Cyrl-RS"/>
        </w:rPr>
        <w:t>„</w:t>
      </w:r>
      <w:r w:rsidR="00776907">
        <w:rPr>
          <w:lang w:val="sr-Cyrl-RS"/>
        </w:rPr>
        <w:t>Efikasna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saradnja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114365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114365" w:rsidRPr="0019354F">
        <w:rPr>
          <w:lang w:val="sr-Cyrl-RS"/>
        </w:rPr>
        <w:t xml:space="preserve"> </w:t>
      </w:r>
      <w:r w:rsidR="00776907">
        <w:rPr>
          <w:lang w:val="sr-Cyrl-RS"/>
        </w:rPr>
        <w:t>nezavisnih</w:t>
      </w:r>
      <w:r w:rsidR="00114365" w:rsidRPr="0019354F">
        <w:rPr>
          <w:lang w:val="sr-Cyrl-RS"/>
        </w:rPr>
        <w:t xml:space="preserve"> </w:t>
      </w:r>
      <w:r w:rsidR="00776907">
        <w:rPr>
          <w:lang w:val="sr-Cyrl-RS"/>
        </w:rPr>
        <w:t>institucija</w:t>
      </w:r>
      <w:r w:rsidR="00114365" w:rsidRPr="0019354F">
        <w:rPr>
          <w:lang w:val="sr-Cyrl-RS"/>
        </w:rPr>
        <w:t>''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Agencije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međunarodni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razvoj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Sjedinjenih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Država</w:t>
      </w:r>
      <w:r w:rsidR="004E21F5" w:rsidRPr="0019354F">
        <w:rPr>
          <w:lang w:val="sr-Cyrl-RS"/>
        </w:rPr>
        <w:t xml:space="preserve"> – </w:t>
      </w:r>
      <w:r w:rsidR="00776907">
        <w:rPr>
          <w:lang w:val="sr-Cyrl-RS"/>
        </w:rPr>
        <w:t>Program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podele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vlasti</w:t>
      </w:r>
      <w:r w:rsidR="004E21F5" w:rsidRPr="0019354F">
        <w:rPr>
          <w:lang w:val="sr-Cyrl-RS"/>
        </w:rPr>
        <w:t xml:space="preserve"> (</w:t>
      </w:r>
      <w:r w:rsidR="00776907">
        <w:rPr>
          <w:lang w:val="sr-Cyrl-CS"/>
        </w:rPr>
        <w:t>USAID</w:t>
      </w:r>
      <w:r w:rsidR="004E21F5" w:rsidRPr="0019354F">
        <w:rPr>
          <w:lang w:val="sr-Cyrl-RS"/>
        </w:rPr>
        <w:t xml:space="preserve">), </w:t>
      </w:r>
      <w:r w:rsidR="00A97050" w:rsidRPr="0019354F">
        <w:rPr>
          <w:lang w:val="sr-Cyrl-RS"/>
        </w:rPr>
        <w:t>26</w:t>
      </w:r>
      <w:r w:rsidR="004E21F5" w:rsidRPr="0019354F">
        <w:rPr>
          <w:lang w:val="sr-Cyrl-RS"/>
        </w:rPr>
        <w:t xml:space="preserve">. </w:t>
      </w:r>
      <w:r w:rsidR="00776907">
        <w:rPr>
          <w:lang w:val="sr-Cyrl-RS"/>
        </w:rPr>
        <w:t>februar</w:t>
      </w:r>
      <w:r w:rsidR="00114365" w:rsidRPr="0019354F">
        <w:rPr>
          <w:lang w:val="sr-Cyrl-RS"/>
        </w:rPr>
        <w:t xml:space="preserve">, 20. </w:t>
      </w:r>
      <w:r w:rsidR="00776907">
        <w:rPr>
          <w:lang w:val="sr-Cyrl-RS"/>
        </w:rPr>
        <w:t>mart</w:t>
      </w:r>
      <w:r w:rsidR="00114365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114365" w:rsidRPr="0019354F">
        <w:rPr>
          <w:lang w:val="sr-Cyrl-RS"/>
        </w:rPr>
        <w:t xml:space="preserve"> 11. </w:t>
      </w:r>
      <w:r w:rsidR="00776907">
        <w:rPr>
          <w:lang w:val="sr-Cyrl-RS"/>
        </w:rPr>
        <w:t>april</w:t>
      </w:r>
      <w:r w:rsidR="007D73B7" w:rsidRPr="0019354F">
        <w:rPr>
          <w:lang w:val="sr-Cyrl-RS"/>
        </w:rPr>
        <w:t xml:space="preserve">, 25. </w:t>
      </w:r>
      <w:r w:rsidR="00776907">
        <w:rPr>
          <w:lang w:val="sr-Cyrl-RS"/>
        </w:rPr>
        <w:t>septembar</w:t>
      </w:r>
      <w:r w:rsidR="004E21F5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4E21F5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A97050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Seminar</w:t>
      </w:r>
      <w:r w:rsidR="004E21F5" w:rsidRPr="0019354F">
        <w:rPr>
          <w:lang w:val="sr-Cyrl-RS"/>
        </w:rPr>
        <w:t>: ,,</w:t>
      </w:r>
      <w:r w:rsidR="00776907">
        <w:rPr>
          <w:lang w:val="sr-Cyrl-RS"/>
        </w:rPr>
        <w:t>Veština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organizacije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komunikacija</w:t>
      </w:r>
      <w:r w:rsidR="004E21F5" w:rsidRPr="0019354F">
        <w:rPr>
          <w:lang w:val="sr-Cyrl-RS"/>
        </w:rPr>
        <w:t>''</w:t>
      </w:r>
      <w:r w:rsidR="00A97050" w:rsidRPr="0019354F">
        <w:rPr>
          <w:lang w:val="sr-Cyrl-RS"/>
        </w:rPr>
        <w:t>,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4E21F5" w:rsidRPr="0019354F">
        <w:rPr>
          <w:lang w:val="sr-Cyrl-RS"/>
        </w:rPr>
        <w:t xml:space="preserve"> </w:t>
      </w:r>
      <w:r w:rsidR="00776907">
        <w:t>Vestminsterske</w:t>
      </w:r>
      <w:r w:rsidR="004E21F5">
        <w:t xml:space="preserve"> </w:t>
      </w:r>
      <w:r w:rsidR="00776907">
        <w:t>fondacije</w:t>
      </w:r>
      <w:r w:rsidR="004E21F5" w:rsidRPr="0019354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4E21F5" w:rsidRPr="0019354F">
        <w:rPr>
          <w:lang w:val="sr-Cyrl-CS"/>
        </w:rPr>
        <w:t xml:space="preserve"> </w:t>
      </w:r>
      <w:r w:rsidR="00776907">
        <w:rPr>
          <w:lang w:val="sr-Cyrl-CS"/>
        </w:rPr>
        <w:t>Centra</w:t>
      </w:r>
      <w:r w:rsidR="004E21F5" w:rsidRPr="0019354F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4E21F5" w:rsidRPr="0019354F">
        <w:rPr>
          <w:lang w:val="sr-Cyrl-CS"/>
        </w:rPr>
        <w:t xml:space="preserve"> </w:t>
      </w:r>
      <w:r w:rsidR="00776907">
        <w:rPr>
          <w:lang w:val="sr-Cyrl-CS"/>
        </w:rPr>
        <w:t>istraživanje</w:t>
      </w:r>
      <w:r w:rsidR="004E21F5" w:rsidRPr="0019354F">
        <w:rPr>
          <w:lang w:val="sr-Cyrl-CS"/>
        </w:rPr>
        <w:t xml:space="preserve">, </w:t>
      </w:r>
      <w:r w:rsidR="00776907">
        <w:rPr>
          <w:lang w:val="sr-Cyrl-CS"/>
        </w:rPr>
        <w:t>transparentnost</w:t>
      </w:r>
      <w:r w:rsidR="004E21F5" w:rsidRPr="0019354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4E21F5" w:rsidRPr="0019354F">
        <w:rPr>
          <w:lang w:val="sr-Cyrl-CS"/>
        </w:rPr>
        <w:t xml:space="preserve"> </w:t>
      </w:r>
      <w:r w:rsidR="00776907">
        <w:rPr>
          <w:lang w:val="sr-Cyrl-CS"/>
        </w:rPr>
        <w:t>odgovornost</w:t>
      </w:r>
      <w:r w:rsidR="004E21F5" w:rsidRPr="0019354F">
        <w:rPr>
          <w:lang w:val="sr-Cyrl-CS"/>
        </w:rPr>
        <w:t xml:space="preserve"> (</w:t>
      </w:r>
      <w:r w:rsidR="00776907">
        <w:rPr>
          <w:lang w:val="sr-Cyrl-CS"/>
        </w:rPr>
        <w:t>CRTA</w:t>
      </w:r>
      <w:r w:rsidR="004E21F5" w:rsidRPr="0019354F">
        <w:rPr>
          <w:lang w:val="sr-Cyrl-CS"/>
        </w:rPr>
        <w:t xml:space="preserve">), </w:t>
      </w:r>
      <w:r w:rsidR="004E21F5" w:rsidRPr="0019354F">
        <w:rPr>
          <w:lang w:val="sr-Cyrl-RS"/>
        </w:rPr>
        <w:t xml:space="preserve">8-9. </w:t>
      </w:r>
      <w:r w:rsidR="00776907">
        <w:rPr>
          <w:lang w:val="sr-Cyrl-RS"/>
        </w:rPr>
        <w:t>mart</w:t>
      </w:r>
      <w:r w:rsidR="004E21F5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4E21F5" w:rsidRPr="0019354F">
        <w:rPr>
          <w:lang w:val="sr-Cyrl-RS"/>
        </w:rPr>
        <w:t xml:space="preserve">, </w:t>
      </w:r>
      <w:r w:rsidR="00776907">
        <w:rPr>
          <w:lang w:val="sr-Cyrl-RS"/>
        </w:rPr>
        <w:t>Srebrno</w:t>
      </w:r>
      <w:r w:rsidR="004E21F5" w:rsidRPr="0019354F">
        <w:rPr>
          <w:lang w:val="sr-Cyrl-RS"/>
        </w:rPr>
        <w:t xml:space="preserve"> </w:t>
      </w:r>
      <w:r w:rsidR="00776907">
        <w:rPr>
          <w:lang w:val="sr-Cyrl-RS"/>
        </w:rPr>
        <w:t>jezero</w:t>
      </w:r>
      <w:r w:rsidR="004E21F5" w:rsidRPr="0019354F">
        <w:rPr>
          <w:lang w:val="sr-Cyrl-RS"/>
        </w:rPr>
        <w:t>;</w:t>
      </w:r>
    </w:p>
    <w:p w:rsidR="00A97050" w:rsidRPr="008C04A3" w:rsidRDefault="0019354F" w:rsidP="0019354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Okrugli</w:t>
      </w:r>
      <w:r w:rsidR="006500C1">
        <w:rPr>
          <w:lang w:val="sr-Cyrl-CS"/>
        </w:rPr>
        <w:t xml:space="preserve"> </w:t>
      </w:r>
      <w:r w:rsidR="00776907">
        <w:rPr>
          <w:lang w:val="sr-Cyrl-CS"/>
        </w:rPr>
        <w:t>sto</w:t>
      </w:r>
      <w:r w:rsidR="006500C1">
        <w:rPr>
          <w:lang w:val="sr-Cyrl-CS"/>
        </w:rPr>
        <w:t xml:space="preserve"> ,,</w:t>
      </w:r>
      <w:r w:rsidR="00776907">
        <w:rPr>
          <w:lang w:val="sr-Cyrl-CS"/>
        </w:rPr>
        <w:t>Položaj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žena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6500C1">
        <w:rPr>
          <w:lang w:val="sr-Cyrl-CS"/>
        </w:rPr>
        <w:t>''</w:t>
      </w:r>
      <w:r w:rsidR="00114365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114365">
        <w:rPr>
          <w:lang w:val="sr-Cyrl-CS"/>
        </w:rPr>
        <w:t xml:space="preserve"> </w:t>
      </w:r>
      <w:r w:rsidR="00776907">
        <w:rPr>
          <w:lang w:val="sr-Cyrl-CS"/>
        </w:rPr>
        <w:t>organizaciji</w:t>
      </w:r>
      <w:r w:rsidR="00114365">
        <w:rPr>
          <w:lang w:val="sr-Cyrl-CS"/>
        </w:rPr>
        <w:t xml:space="preserve"> </w:t>
      </w:r>
      <w:r w:rsidR="00776907">
        <w:rPr>
          <w:lang w:val="sr-Cyrl-CS"/>
        </w:rPr>
        <w:t>Ženske</w:t>
      </w:r>
      <w:r w:rsidR="006500C1">
        <w:rPr>
          <w:lang w:val="sr-Cyrl-CS"/>
        </w:rPr>
        <w:t xml:space="preserve"> </w:t>
      </w:r>
      <w:r w:rsidR="00776907">
        <w:rPr>
          <w:lang w:val="sr-Cyrl-CS"/>
        </w:rPr>
        <w:t>parlamentarne</w:t>
      </w:r>
      <w:r w:rsidR="006500C1">
        <w:rPr>
          <w:lang w:val="sr-Cyrl-CS"/>
        </w:rPr>
        <w:t xml:space="preserve"> </w:t>
      </w:r>
      <w:r w:rsidR="00776907">
        <w:rPr>
          <w:lang w:val="sr-Cyrl-CS"/>
        </w:rPr>
        <w:t>mreže</w:t>
      </w:r>
      <w:r w:rsidR="006500C1">
        <w:rPr>
          <w:lang w:val="sr-Cyrl-CS"/>
        </w:rPr>
        <w:t xml:space="preserve">, 19. </w:t>
      </w:r>
      <w:r w:rsidR="00776907">
        <w:rPr>
          <w:lang w:val="sr-Cyrl-CS"/>
        </w:rPr>
        <w:t>mart</w:t>
      </w:r>
      <w:r w:rsidR="00A97050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6500C1">
        <w:rPr>
          <w:lang w:val="sr-Cyrl-CS"/>
        </w:rPr>
        <w:t xml:space="preserve">, </w:t>
      </w:r>
      <w:r w:rsidR="00776907">
        <w:rPr>
          <w:lang w:val="sr-Cyrl-CS"/>
        </w:rPr>
        <w:t>Beograd</w:t>
      </w:r>
      <w:r w:rsidR="00A97050">
        <w:rPr>
          <w:lang w:val="sr-Cyrl-CS"/>
        </w:rPr>
        <w:t>;</w:t>
      </w:r>
    </w:p>
    <w:p w:rsidR="00A97050" w:rsidRPr="008C04A3" w:rsidRDefault="0019354F" w:rsidP="00E871CD">
      <w:pPr>
        <w:pStyle w:val="NoSpacing"/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776907">
        <w:rPr>
          <w:lang w:val="sr-Cyrl-CS"/>
        </w:rPr>
        <w:t>Prezentacija</w:t>
      </w:r>
      <w:r w:rsidR="00A97050">
        <w:rPr>
          <w:lang w:val="sr-Cyrl-CS"/>
        </w:rPr>
        <w:t xml:space="preserve"> ,,</w:t>
      </w:r>
      <w:r w:rsidR="00776907">
        <w:rPr>
          <w:lang w:val="sr-Cyrl-CS"/>
        </w:rPr>
        <w:t>Analize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budžetskih</w:t>
      </w:r>
      <w:r w:rsidR="00114365">
        <w:rPr>
          <w:lang w:val="sr-Cyrl-CS"/>
        </w:rPr>
        <w:t xml:space="preserve"> </w:t>
      </w:r>
      <w:r w:rsidR="00776907">
        <w:rPr>
          <w:lang w:val="sr-Cyrl-CS"/>
        </w:rPr>
        <w:t>politika</w:t>
      </w:r>
      <w:r w:rsidR="00114365">
        <w:rPr>
          <w:lang w:val="sr-Cyrl-CS"/>
        </w:rPr>
        <w:t>''</w:t>
      </w:r>
      <w:r w:rsidR="005E7F79">
        <w:rPr>
          <w:lang w:val="sr-Cyrl-CS"/>
        </w:rPr>
        <w:t xml:space="preserve">, </w:t>
      </w:r>
      <w:r w:rsidR="00776907">
        <w:rPr>
          <w:lang w:val="sr-Cyrl-CS"/>
        </w:rPr>
        <w:t>u</w:t>
      </w:r>
      <w:r w:rsidR="005E7F79">
        <w:rPr>
          <w:lang w:val="sr-Cyrl-CS"/>
        </w:rPr>
        <w:t xml:space="preserve"> </w:t>
      </w:r>
      <w:r w:rsidR="00776907">
        <w:rPr>
          <w:lang w:val="sr-Cyrl-CS"/>
        </w:rPr>
        <w:t>organizaciji</w:t>
      </w:r>
      <w:r w:rsidR="005E7F79">
        <w:rPr>
          <w:lang w:val="sr-Cyrl-CS"/>
        </w:rPr>
        <w:t xml:space="preserve"> </w:t>
      </w:r>
      <w:r w:rsidR="00776907">
        <w:rPr>
          <w:lang w:val="sr-Cyrl-CS"/>
        </w:rPr>
        <w:t>ProKoncepta</w:t>
      </w:r>
      <w:r w:rsidR="005E7F79">
        <w:rPr>
          <w:lang w:val="sr-Cyrl-CS"/>
        </w:rPr>
        <w:t>,  1</w:t>
      </w:r>
      <w:r w:rsidR="00A97050">
        <w:rPr>
          <w:lang w:val="sr-Cyrl-CS"/>
        </w:rPr>
        <w:t xml:space="preserve">0. </w:t>
      </w:r>
      <w:r w:rsidR="00776907">
        <w:rPr>
          <w:lang w:val="sr-Cyrl-CS"/>
        </w:rPr>
        <w:t>maj</w:t>
      </w:r>
      <w:r w:rsidR="00A97050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A97050">
        <w:rPr>
          <w:lang w:val="sr-Cyrl-CS"/>
        </w:rPr>
        <w:t xml:space="preserve">, </w:t>
      </w:r>
      <w:r w:rsidR="00776907">
        <w:rPr>
          <w:lang w:val="sr-Cyrl-CS"/>
        </w:rPr>
        <w:t>Beograd</w:t>
      </w:r>
      <w:r w:rsidR="00A97050">
        <w:rPr>
          <w:lang w:val="sr-Cyrl-CS"/>
        </w:rPr>
        <w:t xml:space="preserve">; </w:t>
      </w:r>
    </w:p>
    <w:p w:rsidR="00A97050" w:rsidRPr="008C04A3" w:rsidRDefault="0019354F" w:rsidP="00E871CD">
      <w:pPr>
        <w:pStyle w:val="NoSpacing"/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776907">
        <w:rPr>
          <w:lang w:val="sr-Cyrl-CS"/>
        </w:rPr>
        <w:t>Okrugli</w:t>
      </w:r>
      <w:r w:rsidR="005E7F79">
        <w:rPr>
          <w:lang w:val="sr-Cyrl-CS"/>
        </w:rPr>
        <w:t xml:space="preserve"> </w:t>
      </w:r>
      <w:r w:rsidR="00776907">
        <w:rPr>
          <w:lang w:val="sr-Cyrl-CS"/>
        </w:rPr>
        <w:t>sto</w:t>
      </w:r>
      <w:r w:rsidR="005E7F79">
        <w:rPr>
          <w:lang w:val="sr-Cyrl-CS"/>
        </w:rPr>
        <w:t xml:space="preserve"> ,,</w:t>
      </w:r>
      <w:r w:rsidR="00776907">
        <w:rPr>
          <w:lang w:val="sr-Cyrl-CS"/>
        </w:rPr>
        <w:t>Nadzorna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uloga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Narodne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skupštine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Republike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postupku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procesuiranja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izveštaja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Agencije</w:t>
      </w:r>
      <w:r w:rsidR="005E7F79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5E7F79">
        <w:rPr>
          <w:lang w:val="sr-Cyrl-CS"/>
        </w:rPr>
        <w:t xml:space="preserve"> </w:t>
      </w:r>
      <w:r w:rsidR="00776907">
        <w:rPr>
          <w:lang w:val="sr-Cyrl-CS"/>
        </w:rPr>
        <w:t>borbu</w:t>
      </w:r>
      <w:r w:rsidR="005E7F79">
        <w:rPr>
          <w:lang w:val="sr-Cyrl-CS"/>
        </w:rPr>
        <w:t xml:space="preserve"> </w:t>
      </w:r>
      <w:r w:rsidR="00776907">
        <w:rPr>
          <w:lang w:val="sr-Cyrl-CS"/>
        </w:rPr>
        <w:t>protiv</w:t>
      </w:r>
      <w:r w:rsidR="005E7F79">
        <w:rPr>
          <w:lang w:val="sr-Cyrl-CS"/>
        </w:rPr>
        <w:t xml:space="preserve"> </w:t>
      </w:r>
      <w:r w:rsidR="00776907">
        <w:rPr>
          <w:lang w:val="sr-Cyrl-CS"/>
        </w:rPr>
        <w:t>korupcije</w:t>
      </w:r>
      <w:r w:rsidR="005E7F79">
        <w:rPr>
          <w:lang w:val="sr-Cyrl-CS"/>
        </w:rPr>
        <w:t>'',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5E7F79">
        <w:rPr>
          <w:lang w:val="sr-Cyrl-CS"/>
        </w:rPr>
        <w:t xml:space="preserve"> </w:t>
      </w:r>
      <w:r w:rsidR="00776907">
        <w:rPr>
          <w:lang w:val="sr-Cyrl-CS"/>
        </w:rPr>
        <w:t>organizaciji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UNDP</w:t>
      </w:r>
      <w:r w:rsidR="005E7F79">
        <w:rPr>
          <w:lang w:val="sr-Cyrl-CS"/>
        </w:rPr>
        <w:t>-</w:t>
      </w:r>
      <w:r w:rsidR="00776907">
        <w:rPr>
          <w:lang w:val="sr-Cyrl-CS"/>
        </w:rPr>
        <w:t>a</w:t>
      </w:r>
      <w:r w:rsidR="00A97050">
        <w:rPr>
          <w:lang w:val="sr-Cyrl-CS"/>
        </w:rPr>
        <w:t xml:space="preserve">, 10-11. </w:t>
      </w:r>
      <w:r w:rsidR="00776907">
        <w:rPr>
          <w:lang w:val="sr-Cyrl-CS"/>
        </w:rPr>
        <w:t>maj</w:t>
      </w:r>
      <w:r w:rsidR="00A97050">
        <w:rPr>
          <w:lang w:val="sr-Cyrl-CS"/>
        </w:rPr>
        <w:t xml:space="preserve"> 2013</w:t>
      </w:r>
      <w:r w:rsidR="005E7F79">
        <w:rPr>
          <w:lang w:val="sr-Cyrl-CS"/>
        </w:rPr>
        <w:t>.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godine</w:t>
      </w:r>
      <w:r w:rsidR="005E7F79">
        <w:rPr>
          <w:lang w:val="sr-Cyrl-CS"/>
        </w:rPr>
        <w:t>,</w:t>
      </w:r>
      <w:r w:rsidR="005E7F79" w:rsidRPr="005E7F79">
        <w:rPr>
          <w:lang w:val="sr-Cyrl-CS"/>
        </w:rPr>
        <w:t xml:space="preserve"> </w:t>
      </w:r>
      <w:r w:rsidR="00776907">
        <w:rPr>
          <w:lang w:val="sr-Cyrl-CS"/>
        </w:rPr>
        <w:t>Aranđelovac</w:t>
      </w:r>
      <w:r w:rsidR="005E7F79">
        <w:rPr>
          <w:lang w:val="sr-Cyrl-C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Okrugli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sto</w:t>
      </w:r>
      <w:r w:rsidR="005E7F79" w:rsidRPr="0019354F">
        <w:rPr>
          <w:lang w:val="sr-Cyrl-RS"/>
        </w:rPr>
        <w:t xml:space="preserve"> </w:t>
      </w:r>
      <w:r w:rsidR="00A97050" w:rsidRPr="0019354F">
        <w:rPr>
          <w:lang w:val="sr-Cyrl-RS"/>
        </w:rPr>
        <w:t>„</w:t>
      </w:r>
      <w:r w:rsidR="00776907">
        <w:rPr>
          <w:lang w:val="sr-Cyrl-RS"/>
        </w:rPr>
        <w:t>Zakonska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regulativa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njena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primena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oblasti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unapređenja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energetske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efikasnosti</w:t>
      </w:r>
      <w:r w:rsidR="00A97050" w:rsidRPr="0019354F">
        <w:rPr>
          <w:lang w:val="sr-Cyrl-RS"/>
        </w:rPr>
        <w:t xml:space="preserve">“, </w:t>
      </w:r>
      <w:r w:rsidR="00776907">
        <w:rPr>
          <w:lang w:val="sr-Cyrl-RS"/>
        </w:rPr>
        <w:t>u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Beogradskog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fonda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političku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izuzetnost</w:t>
      </w:r>
      <w:r w:rsidR="005E7F79" w:rsidRPr="0019354F">
        <w:rPr>
          <w:lang w:val="sr-Cyrl-RS"/>
        </w:rPr>
        <w:t xml:space="preserve">, </w:t>
      </w:r>
      <w:r w:rsidR="00A97050" w:rsidRPr="0019354F">
        <w:rPr>
          <w:lang w:val="sr-Cyrl-RS"/>
        </w:rPr>
        <w:t xml:space="preserve">16. </w:t>
      </w:r>
      <w:r w:rsidR="00776907">
        <w:rPr>
          <w:lang w:val="sr-Cyrl-RS"/>
        </w:rPr>
        <w:t>maj</w:t>
      </w:r>
      <w:r w:rsidR="00A97050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5E7F79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A97050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Radionice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okviru</w:t>
      </w:r>
      <w:r w:rsidR="00A97050" w:rsidRPr="0019354F">
        <w:rPr>
          <w:lang w:val="sr-Cyrl-RS"/>
        </w:rPr>
        <w:t xml:space="preserve"> </w:t>
      </w:r>
      <w:r w:rsidR="003264DF" w:rsidRPr="00E544D3">
        <w:rPr>
          <w:rFonts w:eastAsia="Times New Roman"/>
          <w:i/>
        </w:rPr>
        <w:t xml:space="preserve">Twinning </w:t>
      </w:r>
      <w:r w:rsidR="00776907">
        <w:rPr>
          <w:rFonts w:eastAsia="Times New Roman"/>
        </w:rPr>
        <w:t>projekta</w:t>
      </w:r>
      <w:r w:rsidR="003264DF" w:rsidRPr="0019354F">
        <w:rPr>
          <w:rFonts w:eastAsia="Times New Roman"/>
        </w:rPr>
        <w:t xml:space="preserve"> „</w:t>
      </w:r>
      <w:r w:rsidR="00776907">
        <w:rPr>
          <w:rFonts w:eastAsia="Times New Roman"/>
        </w:rPr>
        <w:t>Jačanje</w:t>
      </w:r>
      <w:r w:rsidR="003264DF" w:rsidRPr="0019354F">
        <w:rPr>
          <w:rFonts w:eastAsia="Times New Roman"/>
        </w:rPr>
        <w:t xml:space="preserve"> </w:t>
      </w:r>
      <w:r w:rsidR="00776907">
        <w:rPr>
          <w:rFonts w:eastAsia="Times New Roman"/>
        </w:rPr>
        <w:t>kapaciteta</w:t>
      </w:r>
      <w:r w:rsidR="003264DF" w:rsidRPr="0019354F">
        <w:rPr>
          <w:rFonts w:eastAsia="Times New Roman"/>
        </w:rPr>
        <w:t xml:space="preserve"> </w:t>
      </w:r>
      <w:r w:rsidR="00776907">
        <w:rPr>
          <w:rFonts w:eastAsia="Times New Roman"/>
        </w:rPr>
        <w:t>Narodne</w:t>
      </w:r>
      <w:r w:rsidR="003264DF" w:rsidRPr="0019354F">
        <w:rPr>
          <w:rFonts w:eastAsia="Times New Roman"/>
        </w:rPr>
        <w:t xml:space="preserve"> </w:t>
      </w:r>
      <w:r w:rsidR="00776907">
        <w:rPr>
          <w:rFonts w:eastAsia="Times New Roman"/>
        </w:rPr>
        <w:t>skupštine</w:t>
      </w:r>
      <w:r w:rsidR="003264DF" w:rsidRPr="0019354F">
        <w:rPr>
          <w:rFonts w:eastAsia="Times New Roman"/>
        </w:rPr>
        <w:t xml:space="preserve"> </w:t>
      </w:r>
      <w:r w:rsidR="00776907">
        <w:rPr>
          <w:rFonts w:eastAsia="Times New Roman"/>
        </w:rPr>
        <w:t>Republike</w:t>
      </w:r>
      <w:r w:rsidR="003264DF" w:rsidRPr="0019354F">
        <w:rPr>
          <w:rFonts w:eastAsia="Times New Roman"/>
        </w:rPr>
        <w:t xml:space="preserve"> </w:t>
      </w:r>
      <w:r w:rsidR="00776907">
        <w:rPr>
          <w:rFonts w:eastAsia="Times New Roman"/>
        </w:rPr>
        <w:t>Srbije</w:t>
      </w:r>
      <w:r w:rsidR="003264DF" w:rsidRPr="0019354F">
        <w:rPr>
          <w:rFonts w:eastAsia="Times New Roman"/>
        </w:rPr>
        <w:t xml:space="preserve"> </w:t>
      </w:r>
      <w:r w:rsidR="00776907">
        <w:rPr>
          <w:rFonts w:eastAsia="Times New Roman"/>
        </w:rPr>
        <w:t>u</w:t>
      </w:r>
      <w:r w:rsidR="003264DF" w:rsidRPr="0019354F">
        <w:rPr>
          <w:rFonts w:eastAsia="Times New Roman"/>
        </w:rPr>
        <w:t xml:space="preserve"> </w:t>
      </w:r>
      <w:r w:rsidR="00776907">
        <w:rPr>
          <w:rFonts w:eastAsia="Times New Roman"/>
        </w:rPr>
        <w:t>procesu</w:t>
      </w:r>
      <w:r w:rsidR="003264DF" w:rsidRPr="0019354F">
        <w:rPr>
          <w:rFonts w:eastAsia="Times New Roman"/>
        </w:rPr>
        <w:t xml:space="preserve"> </w:t>
      </w:r>
      <w:r w:rsidR="00776907">
        <w:rPr>
          <w:rFonts w:eastAsia="Times New Roman"/>
        </w:rPr>
        <w:t>evropskih</w:t>
      </w:r>
      <w:r w:rsidR="003264DF" w:rsidRPr="0019354F">
        <w:rPr>
          <w:rFonts w:eastAsia="Times New Roman"/>
        </w:rPr>
        <w:t xml:space="preserve"> </w:t>
      </w:r>
      <w:r w:rsidR="00776907">
        <w:rPr>
          <w:rFonts w:eastAsia="Times New Roman"/>
        </w:rPr>
        <w:t>integracija</w:t>
      </w:r>
      <w:r w:rsidR="003264DF" w:rsidRPr="0019354F">
        <w:rPr>
          <w:rFonts w:eastAsia="Times New Roman"/>
        </w:rPr>
        <w:t xml:space="preserve">“, </w:t>
      </w:r>
      <w:r w:rsidR="005A4EE6" w:rsidRPr="0019354F">
        <w:rPr>
          <w:rFonts w:eastAsia="Times New Roman"/>
          <w:lang w:val="sr-Cyrl-RS"/>
        </w:rPr>
        <w:t xml:space="preserve">13. </w:t>
      </w:r>
      <w:r w:rsidR="00776907">
        <w:rPr>
          <w:rFonts w:eastAsia="Times New Roman"/>
          <w:lang w:val="sr-Cyrl-RS"/>
        </w:rPr>
        <w:t>februar</w:t>
      </w:r>
      <w:r w:rsidR="005A4EE6" w:rsidRPr="0019354F">
        <w:rPr>
          <w:rFonts w:eastAsia="Times New Roman"/>
          <w:lang w:val="sr-Cyrl-RS"/>
        </w:rPr>
        <w:t xml:space="preserve">; </w:t>
      </w:r>
      <w:r w:rsidR="003264DF" w:rsidRPr="0019354F">
        <w:rPr>
          <w:lang w:val="sr-Cyrl-RS"/>
        </w:rPr>
        <w:t>20</w:t>
      </w:r>
      <w:r w:rsidR="003264DF">
        <w:t xml:space="preserve">, </w:t>
      </w:r>
      <w:r w:rsidR="005A4EE6" w:rsidRPr="0019354F">
        <w:rPr>
          <w:lang w:val="sr-Cyrl-RS"/>
        </w:rPr>
        <w:t>21, 23, 24.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3264DF">
        <w:t xml:space="preserve"> 28 </w:t>
      </w:r>
      <w:r w:rsidR="00776907">
        <w:rPr>
          <w:lang w:val="sr-Cyrl-RS"/>
        </w:rPr>
        <w:t>maj</w:t>
      </w:r>
      <w:r w:rsidR="003264DF" w:rsidRPr="0019354F">
        <w:rPr>
          <w:lang w:val="sr-Cyrl-RS"/>
        </w:rPr>
        <w:t xml:space="preserve">; </w:t>
      </w:r>
      <w:r w:rsidR="005A4EE6" w:rsidRPr="0019354F">
        <w:rPr>
          <w:lang w:val="sr-Cyrl-RS"/>
        </w:rPr>
        <w:t>1-</w:t>
      </w:r>
      <w:r w:rsidR="003264DF" w:rsidRPr="0019354F">
        <w:rPr>
          <w:lang w:val="sr-Cyrl-RS"/>
        </w:rPr>
        <w:t xml:space="preserve">19, </w:t>
      </w:r>
      <w:r w:rsidR="003264DF" w:rsidRPr="0019354F">
        <w:rPr>
          <w:lang w:val="sr-Cyrl-RS"/>
        </w:rPr>
        <w:lastRenderedPageBreak/>
        <w:t xml:space="preserve">24. </w:t>
      </w:r>
      <w:r w:rsidR="00776907">
        <w:rPr>
          <w:lang w:val="sr-Cyrl-RS"/>
        </w:rPr>
        <w:t>i</w:t>
      </w:r>
      <w:r w:rsidR="003264DF" w:rsidRPr="0019354F">
        <w:rPr>
          <w:lang w:val="sr-Cyrl-RS"/>
        </w:rPr>
        <w:t xml:space="preserve"> 27. </w:t>
      </w:r>
      <w:r w:rsidR="00776907">
        <w:rPr>
          <w:lang w:val="sr-Cyrl-RS"/>
        </w:rPr>
        <w:t>jun</w:t>
      </w:r>
      <w:r w:rsidR="003264DF" w:rsidRPr="0019354F">
        <w:rPr>
          <w:lang w:val="sr-Cyrl-RS"/>
        </w:rPr>
        <w:t xml:space="preserve">; 9. </w:t>
      </w:r>
      <w:r w:rsidR="00776907">
        <w:rPr>
          <w:lang w:val="sr-Cyrl-RS"/>
        </w:rPr>
        <w:t>i</w:t>
      </w:r>
      <w:r w:rsidR="00512862" w:rsidRPr="0019354F">
        <w:rPr>
          <w:lang w:val="sr-Cyrl-RS"/>
        </w:rPr>
        <w:t xml:space="preserve"> 10. </w:t>
      </w:r>
      <w:r w:rsidR="00776907">
        <w:rPr>
          <w:lang w:val="sr-Cyrl-RS"/>
        </w:rPr>
        <w:t>jul</w:t>
      </w:r>
      <w:r w:rsidR="007D73B7" w:rsidRPr="0019354F">
        <w:rPr>
          <w:lang w:val="sr-Cyrl-RS"/>
        </w:rPr>
        <w:t xml:space="preserve">; </w:t>
      </w:r>
      <w:r w:rsidR="00512862" w:rsidRPr="0019354F">
        <w:rPr>
          <w:lang w:val="sr-Cyrl-RS"/>
        </w:rPr>
        <w:t xml:space="preserve">10. </w:t>
      </w:r>
      <w:r w:rsidR="00776907">
        <w:rPr>
          <w:lang w:val="sr-Cyrl-RS"/>
        </w:rPr>
        <w:t>i</w:t>
      </w:r>
      <w:r w:rsidR="00512862" w:rsidRPr="0019354F">
        <w:rPr>
          <w:lang w:val="sr-Cyrl-RS"/>
        </w:rPr>
        <w:t xml:space="preserve"> 11. </w:t>
      </w:r>
      <w:r w:rsidR="00776907">
        <w:rPr>
          <w:lang w:val="sr-Cyrl-RS"/>
        </w:rPr>
        <w:t>septembar</w:t>
      </w:r>
      <w:r w:rsidR="00512862" w:rsidRPr="0019354F">
        <w:rPr>
          <w:lang w:val="sr-Cyrl-RS"/>
        </w:rPr>
        <w:t xml:space="preserve">;  23. </w:t>
      </w:r>
      <w:r w:rsidR="00776907">
        <w:rPr>
          <w:lang w:val="sr-Cyrl-RS"/>
        </w:rPr>
        <w:t>i</w:t>
      </w:r>
      <w:r w:rsidR="00512862" w:rsidRPr="0019354F">
        <w:rPr>
          <w:lang w:val="sr-Cyrl-RS"/>
        </w:rPr>
        <w:t xml:space="preserve"> 24. </w:t>
      </w:r>
      <w:r w:rsidR="00776907">
        <w:rPr>
          <w:lang w:val="sr-Cyrl-RS"/>
        </w:rPr>
        <w:t>oktobar</w:t>
      </w:r>
      <w:r w:rsidR="00512862" w:rsidRPr="0019354F">
        <w:rPr>
          <w:lang w:val="sr-Cyrl-RS"/>
        </w:rPr>
        <w:t xml:space="preserve">; </w:t>
      </w:r>
      <w:r w:rsidR="007D73B7" w:rsidRPr="0019354F">
        <w:rPr>
          <w:lang w:val="sr-Cyrl-CS"/>
        </w:rPr>
        <w:t xml:space="preserve">28. </w:t>
      </w:r>
      <w:r w:rsidR="00776907">
        <w:rPr>
          <w:lang w:val="sr-Cyrl-CS"/>
        </w:rPr>
        <w:t>i</w:t>
      </w:r>
      <w:r w:rsidR="007D73B7" w:rsidRPr="0019354F">
        <w:rPr>
          <w:lang w:val="sr-Cyrl-CS"/>
        </w:rPr>
        <w:t xml:space="preserve"> 29. </w:t>
      </w:r>
      <w:r w:rsidR="00776907">
        <w:rPr>
          <w:lang w:val="sr-Cyrl-CS"/>
        </w:rPr>
        <w:t>novembar</w:t>
      </w:r>
      <w:r w:rsidR="00512862" w:rsidRPr="0019354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512862" w:rsidRPr="0019354F">
        <w:rPr>
          <w:lang w:val="sr-Cyrl-CS"/>
        </w:rPr>
        <w:t xml:space="preserve"> 11. </w:t>
      </w:r>
      <w:r w:rsidR="00776907">
        <w:rPr>
          <w:lang w:val="sr-Cyrl-CS"/>
        </w:rPr>
        <w:t>decembar</w:t>
      </w:r>
      <w:r w:rsidR="003264DF" w:rsidRPr="0019354F">
        <w:rPr>
          <w:lang w:val="sr-Cyrl-RS"/>
        </w:rPr>
        <w:t xml:space="preserve"> </w:t>
      </w:r>
      <w:r w:rsidR="005E7F79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350B3E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350B3E" w:rsidRPr="0019354F">
        <w:rPr>
          <w:lang w:val="sr-Cyrl-RS"/>
        </w:rPr>
        <w:t xml:space="preserve"> 30. </w:t>
      </w:r>
      <w:r w:rsidR="00776907">
        <w:rPr>
          <w:lang w:val="sr-Cyrl-RS"/>
        </w:rPr>
        <w:t>januar</w:t>
      </w:r>
      <w:r w:rsidR="00350B3E" w:rsidRPr="0019354F">
        <w:rPr>
          <w:lang w:val="sr-Cyrl-RS"/>
        </w:rPr>
        <w:t xml:space="preserve"> 2014. </w:t>
      </w:r>
      <w:r w:rsidR="00776907">
        <w:rPr>
          <w:lang w:val="sr-Cyrl-RS"/>
        </w:rPr>
        <w:t>godine</w:t>
      </w:r>
      <w:r w:rsidR="005E7F79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5E7F79" w:rsidRPr="0019354F">
        <w:rPr>
          <w:lang w:val="sr-Cyrl-RS"/>
        </w:rPr>
        <w:t>;</w:t>
      </w:r>
    </w:p>
    <w:p w:rsid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Seminar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evropskih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integracija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organizacji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NDI</w:t>
      </w:r>
      <w:r w:rsidR="005E7F79" w:rsidRPr="0019354F">
        <w:rPr>
          <w:lang w:val="sr-Cyrl-RS"/>
        </w:rPr>
        <w:t xml:space="preserve">, </w:t>
      </w:r>
      <w:r w:rsidR="00A97050" w:rsidRPr="0019354F">
        <w:rPr>
          <w:lang w:val="sr-Cyrl-RS"/>
        </w:rPr>
        <w:t xml:space="preserve">30.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31. </w:t>
      </w:r>
      <w:r w:rsidR="00776907">
        <w:rPr>
          <w:lang w:val="sr-Cyrl-RS"/>
        </w:rPr>
        <w:t>maja</w:t>
      </w:r>
      <w:r w:rsidR="00A97050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Ečka</w:t>
      </w:r>
      <w:r w:rsidR="005E7F79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Regionalna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konferencija</w:t>
      </w:r>
      <w:r w:rsidR="00A97050" w:rsidRPr="0019354F">
        <w:rPr>
          <w:lang w:val="sr-Cyrl-RS"/>
        </w:rPr>
        <w:t xml:space="preserve"> „</w:t>
      </w:r>
      <w:r w:rsidR="00776907">
        <w:rPr>
          <w:lang w:val="sr-Cyrl-RS"/>
        </w:rPr>
        <w:t>Politika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konkurencije</w:t>
      </w:r>
      <w:r w:rsidR="00A97050" w:rsidRPr="0019354F">
        <w:rPr>
          <w:lang w:val="sr-Cyrl-RS"/>
        </w:rPr>
        <w:t xml:space="preserve">“, </w:t>
      </w:r>
      <w:r w:rsidR="00776907">
        <w:rPr>
          <w:lang w:val="sr-Cyrl-RS"/>
        </w:rPr>
        <w:t>u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Vestminsterske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fondacije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5E7F79" w:rsidRPr="0019354F">
        <w:rPr>
          <w:lang w:val="sr-Cyrl-RS"/>
        </w:rPr>
        <w:t xml:space="preserve"> </w:t>
      </w:r>
      <w:r w:rsidR="00776907">
        <w:rPr>
          <w:lang w:val="sr-Cyrl-RS"/>
        </w:rPr>
        <w:t>demokratiju</w:t>
      </w:r>
      <w:r w:rsidR="005E7F79" w:rsidRPr="0019354F">
        <w:rPr>
          <w:lang w:val="sr-Cyrl-RS"/>
        </w:rPr>
        <w:t xml:space="preserve">, 1. </w:t>
      </w:r>
      <w:r w:rsidR="00776907">
        <w:rPr>
          <w:lang w:val="sr-Cyrl-RS"/>
        </w:rPr>
        <w:t>i</w:t>
      </w:r>
      <w:r w:rsidR="005E7F79" w:rsidRPr="0019354F">
        <w:rPr>
          <w:lang w:val="sr-Cyrl-RS"/>
        </w:rPr>
        <w:t xml:space="preserve"> 2. </w:t>
      </w:r>
      <w:r w:rsidR="00776907">
        <w:rPr>
          <w:lang w:val="sr-Cyrl-RS"/>
        </w:rPr>
        <w:t>jun</w:t>
      </w:r>
      <w:r w:rsidR="005E7F79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5E7F79" w:rsidRPr="0019354F">
        <w:rPr>
          <w:lang w:val="sr-Cyrl-RS"/>
        </w:rPr>
        <w:t xml:space="preserve">, </w:t>
      </w:r>
      <w:r w:rsidR="00776907">
        <w:rPr>
          <w:lang w:val="sr-Cyrl-RS"/>
        </w:rPr>
        <w:t>Bečići</w:t>
      </w:r>
      <w:r w:rsidR="005E7F79" w:rsidRPr="0019354F">
        <w:rPr>
          <w:lang w:val="sr-Cyrl-RS"/>
        </w:rPr>
        <w:t xml:space="preserve">, </w:t>
      </w:r>
      <w:r w:rsidR="00776907">
        <w:rPr>
          <w:lang w:val="sr-Cyrl-RS"/>
        </w:rPr>
        <w:t>Crna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Gora</w:t>
      </w:r>
      <w:r w:rsidR="001E710D" w:rsidRPr="0019354F">
        <w:rPr>
          <w:lang w:val="sr-Cyrl-RS"/>
        </w:rPr>
        <w:t>;</w:t>
      </w:r>
    </w:p>
    <w:p w:rsidR="00A97050" w:rsidRPr="0019354F" w:rsidRDefault="0019354F" w:rsidP="0019354F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rPr>
          <w:lang w:val="sr-Cyrl-RS"/>
        </w:rPr>
        <w:t>Seminar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zaposlene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Službi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na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temu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evropskih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integracija</w:t>
      </w:r>
      <w:r w:rsidR="00A97050" w:rsidRPr="0019354F">
        <w:rPr>
          <w:lang w:val="sr-Cyrl-RS"/>
        </w:rPr>
        <w:t xml:space="preserve"> - </w:t>
      </w:r>
      <w:r w:rsidR="00776907">
        <w:rPr>
          <w:lang w:val="sr-Cyrl-RS"/>
        </w:rPr>
        <w:t>obuka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državnih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službenika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okviru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projekta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edukacije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evropskim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integracijama</w:t>
      </w:r>
      <w:r w:rsidR="001E710D" w:rsidRPr="0019354F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NDI</w:t>
      </w:r>
      <w:r w:rsidR="001E710D" w:rsidRPr="0019354F">
        <w:rPr>
          <w:lang w:val="sr-Cyrl-RS"/>
        </w:rPr>
        <w:t xml:space="preserve">, 6. </w:t>
      </w:r>
      <w:r w:rsidR="00776907">
        <w:rPr>
          <w:lang w:val="sr-Cyrl-RS"/>
        </w:rPr>
        <w:t>i</w:t>
      </w:r>
      <w:r w:rsidR="001E710D" w:rsidRPr="0019354F">
        <w:rPr>
          <w:lang w:val="sr-Cyrl-RS"/>
        </w:rPr>
        <w:t xml:space="preserve"> 7. </w:t>
      </w:r>
      <w:r w:rsidR="00776907">
        <w:rPr>
          <w:lang w:val="sr-Cyrl-RS"/>
        </w:rPr>
        <w:t>jun</w:t>
      </w:r>
      <w:r w:rsidR="001E710D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1E710D" w:rsidRPr="0019354F">
        <w:rPr>
          <w:lang w:val="sr-Cyrl-RS"/>
        </w:rPr>
        <w:t xml:space="preserve">, </w:t>
      </w:r>
      <w:r w:rsidR="00776907">
        <w:rPr>
          <w:lang w:val="sr-Cyrl-RS"/>
        </w:rPr>
        <w:t>Banja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Ždrelo</w:t>
      </w:r>
      <w:r w:rsidR="001E710D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Seminar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ulozi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procesu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pregovaranja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pristupanju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EU</w:t>
      </w:r>
      <w:r w:rsidR="001E710D" w:rsidRPr="0019354F">
        <w:rPr>
          <w:lang w:val="sr-Cyrl-RS"/>
        </w:rPr>
        <w:t>,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Kancelarije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pridruživanje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EU</w:t>
      </w:r>
      <w:r w:rsidR="001E710D" w:rsidRPr="0019354F">
        <w:rPr>
          <w:lang w:val="sr-Cyrl-RS"/>
        </w:rPr>
        <w:t>,</w:t>
      </w:r>
      <w:r w:rsidR="00A97050" w:rsidRPr="0019354F">
        <w:rPr>
          <w:lang w:val="sr-Cyrl-RS"/>
        </w:rPr>
        <w:t xml:space="preserve"> 12.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13. </w:t>
      </w:r>
      <w:r w:rsidR="00776907">
        <w:rPr>
          <w:lang w:val="sr-Cyrl-RS"/>
        </w:rPr>
        <w:t>jun</w:t>
      </w:r>
      <w:r w:rsidR="00A97050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1E710D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Program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stažiranja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okviru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Regionalnog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programa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razvoj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parlamenata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zapadnog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Balkana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Nacionalnog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Demokratskog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Instituta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A97050" w:rsidRPr="0019354F">
        <w:rPr>
          <w:lang w:val="sr-Cyrl-RS"/>
        </w:rPr>
        <w:t xml:space="preserve"> (</w:t>
      </w:r>
      <w:r w:rsidR="00776907">
        <w:rPr>
          <w:lang w:val="sr-Cyrl-RS"/>
        </w:rPr>
        <w:t>N</w:t>
      </w:r>
      <w:r w:rsidR="003264DF" w:rsidRPr="0019354F">
        <w:rPr>
          <w:lang w:val="sr-Cyrl-RS"/>
        </w:rPr>
        <w:t>á</w:t>
      </w:r>
      <w:r w:rsidR="00776907">
        <w:rPr>
          <w:lang w:val="sr-Cyrl-RS"/>
        </w:rPr>
        <w:t>rodn</w:t>
      </w:r>
      <w:r w:rsidR="003264DF" w:rsidRPr="0019354F">
        <w:rPr>
          <w:lang w:val="sr-Cyrl-RS"/>
        </w:rPr>
        <w:t xml:space="preserve">á </w:t>
      </w:r>
      <w:r w:rsidR="00776907">
        <w:rPr>
          <w:lang w:val="sr-Cyrl-RS"/>
        </w:rPr>
        <w:t>rada</w:t>
      </w:r>
      <w:r w:rsidR="003264DF" w:rsidRPr="0019354F">
        <w:rPr>
          <w:lang w:val="sr-Cyrl-RS"/>
        </w:rPr>
        <w:t xml:space="preserve">) </w:t>
      </w:r>
      <w:r w:rsidR="00776907">
        <w:rPr>
          <w:lang w:val="sr-Cyrl-RS"/>
        </w:rPr>
        <w:t>Republike</w:t>
      </w:r>
      <w:r w:rsidR="003264DF" w:rsidRPr="0019354F">
        <w:rPr>
          <w:lang w:val="sr-Cyrl-RS"/>
        </w:rPr>
        <w:t xml:space="preserve"> </w:t>
      </w:r>
      <w:r w:rsidR="00776907">
        <w:rPr>
          <w:lang w:val="sr-Cyrl-RS"/>
        </w:rPr>
        <w:t>Slovačke</w:t>
      </w:r>
      <w:r w:rsidR="00A97050" w:rsidRPr="0019354F">
        <w:rPr>
          <w:lang w:val="sr-Cyrl-RS"/>
        </w:rPr>
        <w:t xml:space="preserve">, 24-29. </w:t>
      </w:r>
      <w:r w:rsidR="00776907">
        <w:rPr>
          <w:lang w:val="sr-Cyrl-RS"/>
        </w:rPr>
        <w:t>jun</w:t>
      </w:r>
      <w:r w:rsidR="00A97050" w:rsidRPr="0019354F">
        <w:rPr>
          <w:lang w:val="sr-Cyrl-RS"/>
        </w:rPr>
        <w:t xml:space="preserve"> 2013</w:t>
      </w:r>
      <w:r w:rsidR="003264DF" w:rsidRPr="0019354F">
        <w:rPr>
          <w:lang w:val="sr-Cyrl-RS"/>
        </w:rPr>
        <w:t xml:space="preserve">. </w:t>
      </w:r>
      <w:r w:rsidR="00776907">
        <w:rPr>
          <w:lang w:val="sr-Cyrl-RS"/>
        </w:rPr>
        <w:t>godine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Bratislava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Slovačka</w:t>
      </w:r>
      <w:r w:rsidR="001E710D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Konferencija</w:t>
      </w:r>
      <w:r w:rsidR="00A97050" w:rsidRPr="0019354F">
        <w:rPr>
          <w:lang w:val="sr-Cyrl-RS"/>
        </w:rPr>
        <w:t xml:space="preserve"> „</w:t>
      </w:r>
      <w:r w:rsidR="00776907">
        <w:rPr>
          <w:lang w:val="sr-Cyrl-RS"/>
        </w:rPr>
        <w:t>Građanska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prava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Srbiji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uloga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Narodne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skupštine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nezavisnih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institucija</w:t>
      </w:r>
      <w:r w:rsidR="00A97050" w:rsidRPr="0019354F">
        <w:rPr>
          <w:lang w:val="sr-Cyrl-RS"/>
        </w:rPr>
        <w:t xml:space="preserve">“ </w:t>
      </w:r>
      <w:r w:rsidR="00776907">
        <w:rPr>
          <w:lang w:val="sr-Cyrl-RS"/>
        </w:rPr>
        <w:t>povodom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Evropske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godine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građana</w:t>
      </w:r>
      <w:r w:rsidR="001E710D" w:rsidRPr="0019354F">
        <w:rPr>
          <w:lang w:val="sr-Cyrl-RS"/>
        </w:rPr>
        <w:t xml:space="preserve">, </w:t>
      </w:r>
      <w:r w:rsidR="00A97050" w:rsidRPr="0019354F">
        <w:rPr>
          <w:lang w:val="sr-Cyrl-RS"/>
        </w:rPr>
        <w:t xml:space="preserve">4. </w:t>
      </w:r>
      <w:r w:rsidR="00776907">
        <w:rPr>
          <w:lang w:val="sr-Cyrl-RS"/>
        </w:rPr>
        <w:t>jul</w:t>
      </w:r>
      <w:r w:rsidR="00A97050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A97050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1E710D" w:rsidRPr="0019354F">
        <w:rPr>
          <w:lang w:val="sr-Cyrl-RS"/>
        </w:rPr>
        <w:t>;</w:t>
      </w:r>
    </w:p>
    <w:p w:rsid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Okrugli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sto</w:t>
      </w:r>
      <w:r w:rsidR="001E710D" w:rsidRPr="0019354F">
        <w:rPr>
          <w:lang w:val="sr-Cyrl-RS"/>
        </w:rPr>
        <w:t xml:space="preserve"> ,,</w:t>
      </w:r>
      <w:r w:rsidR="00776907">
        <w:rPr>
          <w:lang w:val="sr-Cyrl-RS"/>
        </w:rPr>
        <w:t>Predstavljanje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Nacionalne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strategije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borbu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protiv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korupcije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RS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period</w:t>
      </w:r>
      <w:r w:rsidR="00A97050" w:rsidRPr="0019354F">
        <w:rPr>
          <w:lang w:val="sr-Cyrl-RS"/>
        </w:rPr>
        <w:t xml:space="preserve"> 2013 – 2018</w:t>
      </w:r>
      <w:r w:rsidR="001E710D" w:rsidRPr="0019354F">
        <w:rPr>
          <w:lang w:val="sr-Cyrl-RS"/>
        </w:rPr>
        <w:t>''</w:t>
      </w:r>
      <w:r w:rsidR="00A97050" w:rsidRPr="0019354F">
        <w:rPr>
          <w:lang w:val="sr-Cyrl-RS"/>
        </w:rPr>
        <w:t xml:space="preserve">,  </w:t>
      </w:r>
      <w:r w:rsidR="00776907">
        <w:rPr>
          <w:lang w:val="sr-Cyrl-RS"/>
        </w:rPr>
        <w:t>u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Ministarstva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pravde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državne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uprave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Privredne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komore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Beograd</w:t>
      </w:r>
      <w:r w:rsidR="001E710D" w:rsidRPr="0019354F">
        <w:rPr>
          <w:lang w:val="sr-Cyrl-RS"/>
        </w:rPr>
        <w:t xml:space="preserve">, 29. </w:t>
      </w:r>
      <w:r w:rsidR="00776907">
        <w:rPr>
          <w:lang w:val="sr-Cyrl-RS"/>
        </w:rPr>
        <w:t>jul</w:t>
      </w:r>
      <w:r w:rsidR="001E710D" w:rsidRPr="0019354F">
        <w:rPr>
          <w:lang w:val="sr-Cyrl-RS"/>
        </w:rPr>
        <w:t xml:space="preserve"> </w:t>
      </w:r>
      <w:r w:rsidR="00A97050" w:rsidRPr="0019354F">
        <w:rPr>
          <w:lang w:val="sr-Cyrl-RS"/>
        </w:rPr>
        <w:t xml:space="preserve">2013. </w:t>
      </w:r>
      <w:r w:rsidR="00776907">
        <w:rPr>
          <w:lang w:val="sr-Cyrl-RS"/>
        </w:rPr>
        <w:t>godine</w:t>
      </w:r>
      <w:r w:rsidR="001E710D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A97050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noProof/>
          <w:color w:val="000000"/>
          <w:lang w:val="sr-Cyrl-CS"/>
        </w:rPr>
        <w:t>Seminar</w:t>
      </w:r>
      <w:r w:rsidR="00A97050" w:rsidRPr="0019354F">
        <w:rPr>
          <w:noProof/>
          <w:color w:val="000000"/>
          <w:lang w:val="sr-Cyrl-CS"/>
        </w:rPr>
        <w:t xml:space="preserve"> „</w:t>
      </w:r>
      <w:r w:rsidR="00776907">
        <w:rPr>
          <w:noProof/>
          <w:color w:val="000000"/>
          <w:lang w:val="sr-Cyrl-CS"/>
        </w:rPr>
        <w:t>Pisanje</w:t>
      </w:r>
      <w:r w:rsidR="00A97050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priloga</w:t>
      </w:r>
      <w:r w:rsidR="00A97050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za</w:t>
      </w:r>
      <w:r w:rsidR="00A97050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Evropsku</w:t>
      </w:r>
      <w:r w:rsidR="00A97050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uniju</w:t>
      </w:r>
      <w:r w:rsidR="001E710D" w:rsidRPr="0019354F">
        <w:rPr>
          <w:noProof/>
          <w:color w:val="000000"/>
          <w:lang w:val="sr-Cyrl-CS"/>
        </w:rPr>
        <w:t xml:space="preserve"> </w:t>
      </w:r>
      <w:r w:rsidR="00A97050" w:rsidRPr="0019354F">
        <w:rPr>
          <w:noProof/>
          <w:color w:val="000000"/>
          <w:lang w:val="sr-Cyrl-CS"/>
        </w:rPr>
        <w:t>-</w:t>
      </w:r>
      <w:r w:rsidR="001E710D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usklađivanje</w:t>
      </w:r>
      <w:r w:rsidR="001E710D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forme</w:t>
      </w:r>
      <w:r w:rsidR="001E710D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i</w:t>
      </w:r>
      <w:r w:rsidR="001E710D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sadržaja</w:t>
      </w:r>
      <w:r w:rsidR="001E710D" w:rsidRPr="0019354F">
        <w:rPr>
          <w:noProof/>
          <w:color w:val="000000"/>
          <w:lang w:val="sr-Cyrl-CS"/>
        </w:rPr>
        <w:t>“,</w:t>
      </w:r>
      <w:r w:rsidR="00A97050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u</w:t>
      </w:r>
      <w:r w:rsidR="00A97050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organizaciji</w:t>
      </w:r>
      <w:r w:rsidR="00A97050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Kancelarije</w:t>
      </w:r>
      <w:r w:rsidR="001E710D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za</w:t>
      </w:r>
      <w:r w:rsidR="001E710D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evropske</w:t>
      </w:r>
      <w:r w:rsidR="001E710D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integracije</w:t>
      </w:r>
      <w:r w:rsidR="001E710D" w:rsidRPr="0019354F">
        <w:rPr>
          <w:noProof/>
          <w:color w:val="000000"/>
          <w:lang w:val="sr-Cyrl-CS"/>
        </w:rPr>
        <w:t xml:space="preserve">, 10. </w:t>
      </w:r>
      <w:r w:rsidR="00776907">
        <w:rPr>
          <w:noProof/>
          <w:color w:val="000000"/>
          <w:lang w:val="sr-Cyrl-CS"/>
        </w:rPr>
        <w:t>septembar</w:t>
      </w:r>
      <w:r w:rsidR="001E710D" w:rsidRPr="0019354F">
        <w:rPr>
          <w:noProof/>
          <w:color w:val="000000"/>
          <w:lang w:val="sr-Cyrl-CS"/>
        </w:rPr>
        <w:t xml:space="preserve"> 2013.</w:t>
      </w:r>
      <w:r w:rsidR="00A97050" w:rsidRPr="0019354F">
        <w:rPr>
          <w:noProof/>
          <w:color w:val="000000"/>
          <w:lang w:val="sr-Cyrl-CS"/>
        </w:rPr>
        <w:t xml:space="preserve"> </w:t>
      </w:r>
      <w:r w:rsidR="00776907">
        <w:rPr>
          <w:noProof/>
          <w:color w:val="000000"/>
          <w:lang w:val="sr-Cyrl-CS"/>
        </w:rPr>
        <w:t>godine</w:t>
      </w:r>
      <w:r w:rsidR="001E710D" w:rsidRPr="0019354F">
        <w:rPr>
          <w:noProof/>
          <w:color w:val="000000"/>
          <w:lang w:val="sr-Cyrl-CS"/>
        </w:rPr>
        <w:t xml:space="preserve">, </w:t>
      </w:r>
      <w:r w:rsidR="00776907">
        <w:rPr>
          <w:noProof/>
          <w:color w:val="000000"/>
          <w:lang w:val="sr-Cyrl-CS"/>
        </w:rPr>
        <w:t>Beograd</w:t>
      </w:r>
      <w:r w:rsidR="001E710D" w:rsidRPr="0019354F">
        <w:rPr>
          <w:noProof/>
          <w:color w:val="000000"/>
          <w:lang w:val="sr-Cyrl-C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Konferencija</w:t>
      </w:r>
      <w:r w:rsidR="001E710D" w:rsidRPr="0019354F">
        <w:rPr>
          <w:lang w:val="sr-Cyrl-RS"/>
        </w:rPr>
        <w:t xml:space="preserve"> </w:t>
      </w:r>
      <w:r w:rsidR="00A97050" w:rsidRPr="0019354F">
        <w:rPr>
          <w:lang w:val="sr-Cyrl-RS"/>
        </w:rPr>
        <w:t>„</w:t>
      </w:r>
      <w:r w:rsidR="00776907">
        <w:rPr>
          <w:lang w:val="sr-Cyrl-RS"/>
        </w:rPr>
        <w:t>Parlamenti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Evropi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koja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menja</w:t>
      </w:r>
      <w:r w:rsidR="00A97050" w:rsidRPr="0019354F">
        <w:rPr>
          <w:lang w:val="sr-Cyrl-RS"/>
        </w:rPr>
        <w:t xml:space="preserve"> – </w:t>
      </w:r>
      <w:r w:rsidR="00776907">
        <w:rPr>
          <w:lang w:val="sr-Cyrl-RS"/>
        </w:rPr>
        <w:t>građani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predstavničke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institucije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modernom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upravljanju</w:t>
      </w:r>
      <w:r w:rsidR="001E710D" w:rsidRPr="0019354F">
        <w:rPr>
          <w:lang w:val="sr-Cyrl-RS"/>
        </w:rPr>
        <w:t>''</w:t>
      </w:r>
      <w:r w:rsidR="00A97050" w:rsidRPr="0019354F">
        <w:rPr>
          <w:lang w:val="sr-Cyrl-RS"/>
        </w:rPr>
        <w:t xml:space="preserve">, 10.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11. </w:t>
      </w:r>
      <w:r w:rsidR="00776907">
        <w:rPr>
          <w:lang w:val="sr-Cyrl-RS"/>
        </w:rPr>
        <w:t>septembar</w:t>
      </w:r>
      <w:r w:rsidR="001E710D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1E710D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A97050" w:rsidRPr="0019354F">
        <w:rPr>
          <w:lang w:val="sr-Cyrl-RS"/>
        </w:rPr>
        <w:t>;</w:t>
      </w:r>
    </w:p>
    <w:p w:rsidR="00A97050" w:rsidRPr="008C04A3" w:rsidRDefault="0019354F" w:rsidP="0019354F">
      <w:pPr>
        <w:spacing w:line="240" w:lineRule="auto"/>
        <w:ind w:firstLine="720"/>
        <w:jc w:val="both"/>
      </w:pPr>
      <w:r>
        <w:rPr>
          <w:lang w:val="sr-Cyrl-RS"/>
        </w:rPr>
        <w:t xml:space="preserve">- </w:t>
      </w:r>
      <w:r w:rsidR="00776907">
        <w:t>Seminar</w:t>
      </w:r>
      <w:r w:rsidR="00A97050">
        <w:t xml:space="preserve"> </w:t>
      </w:r>
      <w:r w:rsidR="00776907">
        <w:t>o</w:t>
      </w:r>
      <w:r w:rsidR="00A97050">
        <w:t xml:space="preserve"> </w:t>
      </w:r>
      <w:r w:rsidR="00776907">
        <w:t>Evropskom</w:t>
      </w:r>
      <w:r w:rsidR="00A97050">
        <w:t xml:space="preserve"> </w:t>
      </w:r>
      <w:r w:rsidR="00776907">
        <w:t>sudu</w:t>
      </w:r>
      <w:r w:rsidR="00A97050">
        <w:t xml:space="preserve"> </w:t>
      </w:r>
      <w:r w:rsidR="00776907">
        <w:t>za</w:t>
      </w:r>
      <w:r w:rsidR="00A97050">
        <w:t xml:space="preserve"> </w:t>
      </w:r>
      <w:r w:rsidR="00776907">
        <w:t>ljudska</w:t>
      </w:r>
      <w:r w:rsidR="00A97050">
        <w:t xml:space="preserve"> </w:t>
      </w:r>
      <w:r w:rsidR="00776907">
        <w:t>prava</w:t>
      </w:r>
      <w:r w:rsidR="00A97050">
        <w:t xml:space="preserve">, </w:t>
      </w:r>
      <w:r w:rsidR="00776907">
        <w:t>u</w:t>
      </w:r>
      <w:r w:rsidR="00A97050">
        <w:t xml:space="preserve"> </w:t>
      </w:r>
      <w:r w:rsidR="00776907">
        <w:t>organizaciji</w:t>
      </w:r>
      <w:r w:rsidR="00A97050">
        <w:t xml:space="preserve"> </w:t>
      </w:r>
      <w:r w:rsidR="00776907">
        <w:t>Parlamentarne</w:t>
      </w:r>
      <w:r w:rsidR="001E710D">
        <w:t xml:space="preserve"> </w:t>
      </w:r>
      <w:r w:rsidR="00776907">
        <w:t>skupštine</w:t>
      </w:r>
      <w:r w:rsidR="001E710D">
        <w:t xml:space="preserve"> </w:t>
      </w:r>
      <w:r w:rsidR="00776907">
        <w:t>Saveta</w:t>
      </w:r>
      <w:r w:rsidR="001E710D">
        <w:t xml:space="preserve"> </w:t>
      </w:r>
      <w:r w:rsidR="00776907">
        <w:t>Evrope</w:t>
      </w:r>
      <w:r w:rsidR="001E710D">
        <w:t>, 11</w:t>
      </w:r>
      <w:r w:rsidR="001E710D" w:rsidRPr="0019354F">
        <w:rPr>
          <w:lang w:val="sr-Cyrl-CS"/>
        </w:rPr>
        <w:t>-</w:t>
      </w:r>
      <w:r w:rsidR="00A97050">
        <w:t xml:space="preserve">14. </w:t>
      </w:r>
      <w:r w:rsidR="00776907">
        <w:t>septembar</w:t>
      </w:r>
      <w:r w:rsidR="00A97050">
        <w:t xml:space="preserve">  2013. </w:t>
      </w:r>
      <w:r w:rsidR="00776907">
        <w:t>godine</w:t>
      </w:r>
      <w:r w:rsidR="00A97050">
        <w:t xml:space="preserve">, </w:t>
      </w:r>
      <w:r w:rsidR="00776907">
        <w:t>Strazbur</w:t>
      </w:r>
      <w:r w:rsidR="00A97050">
        <w:t xml:space="preserve">, </w:t>
      </w:r>
      <w:r w:rsidR="00776907">
        <w:t>Francuska</w:t>
      </w:r>
      <w:r w:rsidR="001E710D" w:rsidRPr="0019354F">
        <w:rPr>
          <w:lang w:val="sr-Cyrl-C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Okrugli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sto</w:t>
      </w:r>
      <w:r w:rsidR="00A97050" w:rsidRPr="0019354F">
        <w:rPr>
          <w:lang w:val="sr-Cyrl-RS"/>
        </w:rPr>
        <w:t xml:space="preserve"> „</w:t>
      </w:r>
      <w:r w:rsidR="00776907">
        <w:rPr>
          <w:lang w:val="sr-Cyrl-RS"/>
        </w:rPr>
        <w:t>Izgradnja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kapaciteta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jačanje</w:t>
      </w:r>
      <w:r w:rsidR="007D73B7" w:rsidRPr="0019354F">
        <w:rPr>
          <w:lang w:val="sr-Cyrl-RS"/>
        </w:rPr>
        <w:t xml:space="preserve"> </w:t>
      </w:r>
      <w:r w:rsidR="00776907">
        <w:rPr>
          <w:lang w:val="sr-Cyrl-RS"/>
        </w:rPr>
        <w:t>stručne</w:t>
      </w:r>
      <w:r w:rsidR="007D73B7" w:rsidRPr="0019354F">
        <w:rPr>
          <w:lang w:val="sr-Cyrl-RS"/>
        </w:rPr>
        <w:t xml:space="preserve"> </w:t>
      </w:r>
      <w:r w:rsidR="00776907">
        <w:rPr>
          <w:lang w:val="sr-Cyrl-RS"/>
        </w:rPr>
        <w:t>službe</w:t>
      </w:r>
      <w:r w:rsidR="007D73B7" w:rsidRPr="0019354F">
        <w:rPr>
          <w:lang w:val="sr-Cyrl-RS"/>
        </w:rPr>
        <w:t xml:space="preserve"> </w:t>
      </w:r>
      <w:r w:rsidR="00776907">
        <w:rPr>
          <w:lang w:val="sr-Cyrl-RS"/>
        </w:rPr>
        <w:t>parlamenta</w:t>
      </w:r>
      <w:r w:rsidR="007D73B7" w:rsidRPr="0019354F">
        <w:rPr>
          <w:lang w:val="sr-Cyrl-RS"/>
        </w:rPr>
        <w:t>''</w:t>
      </w:r>
      <w:r w:rsidR="001E710D" w:rsidRPr="0019354F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Fondacije</w:t>
      </w:r>
      <w:r w:rsidR="001E710D" w:rsidRPr="0019354F">
        <w:rPr>
          <w:lang w:val="sr-Cyrl-RS"/>
        </w:rPr>
        <w:t xml:space="preserve"> </w:t>
      </w:r>
      <w:r w:rsidR="00776907">
        <w:rPr>
          <w:lang w:val="sr-Cyrl-RS"/>
        </w:rPr>
        <w:t>Konrad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Adenauer</w:t>
      </w:r>
      <w:r w:rsidR="007D73B7" w:rsidRPr="0019354F">
        <w:rPr>
          <w:lang w:val="sr-Cyrl-RS"/>
        </w:rPr>
        <w:t>,</w:t>
      </w:r>
      <w:r w:rsidR="002D4AED" w:rsidRPr="0019354F">
        <w:rPr>
          <w:lang w:val="sr-Cyrl-RS"/>
        </w:rPr>
        <w:t xml:space="preserve"> </w:t>
      </w:r>
      <w:r w:rsidR="00A97050" w:rsidRPr="0019354F">
        <w:rPr>
          <w:lang w:val="sr-Cyrl-RS"/>
        </w:rPr>
        <w:t>14 – 17</w:t>
      </w:r>
      <w:r w:rsidR="002D4AED" w:rsidRPr="0019354F">
        <w:rPr>
          <w:lang w:val="sr-Cyrl-RS"/>
        </w:rPr>
        <w:t xml:space="preserve">. </w:t>
      </w:r>
      <w:r w:rsidR="00776907">
        <w:rPr>
          <w:lang w:val="sr-Cyrl-RS"/>
        </w:rPr>
        <w:t>septembar</w:t>
      </w:r>
      <w:r w:rsidR="002D4AED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2D4AED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A97050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noProof/>
          <w:color w:val="000000"/>
          <w:lang w:val="sr-Cyrl-RS"/>
        </w:rPr>
        <w:tab/>
        <w:t xml:space="preserve">- </w:t>
      </w:r>
      <w:r w:rsidR="00776907">
        <w:rPr>
          <w:noProof/>
          <w:color w:val="000000"/>
          <w:lang w:val="sr-Cyrl-RS"/>
        </w:rPr>
        <w:t>Seminar</w:t>
      </w:r>
      <w:r w:rsidR="00A97050" w:rsidRPr="0019354F">
        <w:rPr>
          <w:noProof/>
          <w:color w:val="000000"/>
          <w:lang w:val="sr-Cyrl-RS"/>
        </w:rPr>
        <w:t xml:space="preserve"> „</w:t>
      </w:r>
      <w:r w:rsidR="00776907">
        <w:rPr>
          <w:noProof/>
          <w:color w:val="000000"/>
          <w:lang w:val="sr-Cyrl-RS"/>
        </w:rPr>
        <w:t>Napredak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i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izazovi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u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primeni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Arhuske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konvencije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u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Republici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Srbiji</w:t>
      </w:r>
      <w:r w:rsidR="00A97050" w:rsidRPr="0019354F">
        <w:rPr>
          <w:noProof/>
          <w:color w:val="000000"/>
          <w:lang w:val="sr-Cyrl-RS"/>
        </w:rPr>
        <w:t xml:space="preserve">“, 16. </w:t>
      </w:r>
      <w:r w:rsidR="00776907">
        <w:rPr>
          <w:noProof/>
          <w:color w:val="000000"/>
          <w:lang w:val="sr-Cyrl-RS"/>
        </w:rPr>
        <w:t>septembar</w:t>
      </w:r>
      <w:r w:rsidR="00A97050" w:rsidRPr="0019354F">
        <w:rPr>
          <w:noProof/>
          <w:color w:val="000000"/>
          <w:lang w:val="sr-Cyrl-RS"/>
        </w:rPr>
        <w:t xml:space="preserve"> 2013. </w:t>
      </w:r>
      <w:r w:rsidR="00776907">
        <w:rPr>
          <w:noProof/>
          <w:color w:val="000000"/>
          <w:lang w:val="sr-Cyrl-RS"/>
        </w:rPr>
        <w:t>godine</w:t>
      </w:r>
      <w:r w:rsidR="00A97050" w:rsidRPr="0019354F">
        <w:rPr>
          <w:noProof/>
          <w:color w:val="000000"/>
          <w:lang w:val="sr-Cyrl-RS"/>
        </w:rPr>
        <w:t xml:space="preserve">, </w:t>
      </w:r>
      <w:r w:rsidR="00776907">
        <w:rPr>
          <w:noProof/>
          <w:color w:val="000000"/>
          <w:lang w:val="sr-Cyrl-RS"/>
        </w:rPr>
        <w:t>Ekološki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centar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Radulovački</w:t>
      </w:r>
      <w:r w:rsidR="00A97050" w:rsidRPr="0019354F">
        <w:rPr>
          <w:noProof/>
          <w:color w:val="000000"/>
          <w:lang w:val="sr-Cyrl-RS"/>
        </w:rPr>
        <w:t xml:space="preserve">, </w:t>
      </w:r>
      <w:r w:rsidR="00776907">
        <w:rPr>
          <w:noProof/>
          <w:color w:val="000000"/>
          <w:lang w:val="sr-Cyrl-RS"/>
        </w:rPr>
        <w:t>Sremski</w:t>
      </w:r>
      <w:r w:rsidR="00A97050" w:rsidRPr="0019354F">
        <w:rPr>
          <w:noProof/>
          <w:color w:val="000000"/>
          <w:lang w:val="sr-Cyrl-RS"/>
        </w:rPr>
        <w:t xml:space="preserve"> </w:t>
      </w:r>
      <w:r w:rsidR="00776907">
        <w:rPr>
          <w:noProof/>
          <w:color w:val="000000"/>
          <w:lang w:val="sr-Cyrl-RS"/>
        </w:rPr>
        <w:t>Karlovci</w:t>
      </w:r>
      <w:r w:rsidR="002D4AED" w:rsidRPr="0019354F">
        <w:rPr>
          <w:noProof/>
          <w:color w:val="000000"/>
          <w:lang w:val="sr-Cyrl-RS"/>
        </w:rPr>
        <w:t>;</w:t>
      </w:r>
    </w:p>
    <w:p w:rsidR="00A97050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Okrugli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sto</w:t>
      </w:r>
      <w:r w:rsidR="00A97050" w:rsidRPr="0019354F">
        <w:rPr>
          <w:lang w:val="sr-Cyrl-RS"/>
        </w:rPr>
        <w:t xml:space="preserve"> „</w:t>
      </w:r>
      <w:r w:rsidR="00776907">
        <w:rPr>
          <w:lang w:val="sr-Cyrl-RS"/>
        </w:rPr>
        <w:t>Međunarodna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dobra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praksa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parlamentarnom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nadzoru</w:t>
      </w:r>
      <w:r w:rsidR="00A97050" w:rsidRPr="0019354F">
        <w:rPr>
          <w:lang w:val="sr-Cyrl-RS"/>
        </w:rPr>
        <w:t>“</w:t>
      </w:r>
      <w:r w:rsidR="002D4AED" w:rsidRPr="0019354F">
        <w:rPr>
          <w:lang w:val="sr-Cyrl-RS"/>
        </w:rPr>
        <w:t xml:space="preserve">,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USAID</w:t>
      </w:r>
      <w:r w:rsidR="002D4AED" w:rsidRPr="0019354F">
        <w:rPr>
          <w:lang w:val="sr-Cyrl-RS"/>
        </w:rPr>
        <w:t>-</w:t>
      </w:r>
      <w:r w:rsidR="00776907">
        <w:rPr>
          <w:lang w:val="sr-Cyrl-RS"/>
        </w:rPr>
        <w:t>a</w:t>
      </w:r>
      <w:r w:rsidR="002D4AED" w:rsidRPr="0019354F">
        <w:rPr>
          <w:lang w:val="sr-Cyrl-RS"/>
        </w:rPr>
        <w:t xml:space="preserve">, 18. </w:t>
      </w:r>
      <w:r w:rsidR="00776907">
        <w:rPr>
          <w:lang w:val="sr-Cyrl-RS"/>
        </w:rPr>
        <w:t>septembar</w:t>
      </w:r>
      <w:r w:rsidR="002D4AED" w:rsidRPr="0019354F">
        <w:rPr>
          <w:lang w:val="sr-Cyrl-RS"/>
        </w:rPr>
        <w:t xml:space="preserve"> 2013. </w:t>
      </w:r>
      <w:r w:rsidR="00776907">
        <w:rPr>
          <w:lang w:val="sr-Cyrl-RS"/>
        </w:rPr>
        <w:t>godine</w:t>
      </w:r>
      <w:r w:rsidR="002D4AED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A97050" w:rsidRPr="0019354F">
        <w:rPr>
          <w:lang w:val="sr-Cyrl-RS"/>
        </w:rPr>
        <w:t>;</w:t>
      </w:r>
    </w:p>
    <w:p w:rsidR="00E871CD" w:rsidRDefault="00E871CD" w:rsidP="00E871CD">
      <w:pPr>
        <w:tabs>
          <w:tab w:val="left" w:pos="0"/>
        </w:tabs>
        <w:spacing w:line="240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- </w:t>
      </w:r>
      <w:r w:rsidR="00776907">
        <w:t>Studijsk</w:t>
      </w:r>
      <w:r w:rsidR="00776907">
        <w:rPr>
          <w:lang w:val="sr-Cyrl-RS"/>
        </w:rPr>
        <w:t>a</w:t>
      </w:r>
      <w:r>
        <w:t xml:space="preserve"> </w:t>
      </w:r>
      <w:r w:rsidR="00776907">
        <w:t>poset</w:t>
      </w:r>
      <w:r w:rsidR="00776907">
        <w:rPr>
          <w:lang w:val="sr-Cyrl-RS"/>
        </w:rPr>
        <w:t>a</w:t>
      </w:r>
      <w:r>
        <w:t xml:space="preserve"> </w:t>
      </w:r>
      <w:r w:rsidR="00776907">
        <w:t>Parlamentu</w:t>
      </w:r>
      <w:r>
        <w:t xml:space="preserve"> </w:t>
      </w:r>
      <w:r w:rsidR="00776907">
        <w:rPr>
          <w:lang w:val="sr-Cyrl-RS"/>
        </w:rPr>
        <w:t>Slovačke</w:t>
      </w:r>
      <w:r>
        <w:t xml:space="preserve">, </w:t>
      </w:r>
      <w:r w:rsidR="00776907">
        <w:t>u</w:t>
      </w:r>
      <w:r>
        <w:t xml:space="preserve"> </w:t>
      </w:r>
      <w:r w:rsidR="00776907">
        <w:t>okviru</w:t>
      </w:r>
      <w:r>
        <w:t xml:space="preserve"> </w:t>
      </w:r>
      <w:r w:rsidRPr="0019354F">
        <w:rPr>
          <w:i/>
        </w:rPr>
        <w:t>Twinning</w:t>
      </w:r>
      <w:r>
        <w:t xml:space="preserve"> </w:t>
      </w:r>
      <w:r w:rsidR="00776907">
        <w:t>projekta</w:t>
      </w:r>
      <w:r>
        <w:t>,</w:t>
      </w:r>
      <w:r>
        <w:rPr>
          <w:lang w:val="sr-Cyrl-RS"/>
        </w:rPr>
        <w:t xml:space="preserve"> </w:t>
      </w:r>
      <w:r>
        <w:rPr>
          <w:rFonts w:eastAsia="Calibri"/>
        </w:rPr>
        <w:t>22</w:t>
      </w:r>
      <w:r>
        <w:rPr>
          <w:rFonts w:eastAsia="Calibri"/>
          <w:lang w:val="sr-Cyrl-RS"/>
        </w:rPr>
        <w:t>-</w:t>
      </w:r>
      <w:r>
        <w:rPr>
          <w:rFonts w:eastAsia="Calibri"/>
        </w:rPr>
        <w:t xml:space="preserve">27. </w:t>
      </w:r>
      <w:r w:rsidR="00776907">
        <w:rPr>
          <w:rFonts w:eastAsia="Calibri"/>
        </w:rPr>
        <w:t>septemb</w:t>
      </w:r>
      <w:r w:rsidR="00776907">
        <w:rPr>
          <w:rFonts w:eastAsia="Calibri"/>
          <w:lang w:val="sr-Cyrl-RS"/>
        </w:rPr>
        <w:t>ar</w:t>
      </w:r>
      <w:r>
        <w:rPr>
          <w:rFonts w:eastAsia="Calibri"/>
          <w:lang w:val="sr-Cyrl-RS"/>
        </w:rPr>
        <w:t xml:space="preserve">, </w:t>
      </w:r>
      <w:r w:rsidR="00776907">
        <w:rPr>
          <w:rFonts w:eastAsia="Calibri"/>
          <w:lang w:val="sr-Cyrl-RS"/>
        </w:rPr>
        <w:t>Bratislava</w:t>
      </w:r>
      <w:r>
        <w:rPr>
          <w:rFonts w:eastAsia="Calibri"/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Konsultativna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radionica</w:t>
      </w:r>
      <w:r w:rsidR="002D4AED" w:rsidRPr="0019354F">
        <w:rPr>
          <w:lang w:val="sr-Cyrl-RS"/>
        </w:rPr>
        <w:t xml:space="preserve"> ,,</w:t>
      </w:r>
      <w:r w:rsidR="00776907">
        <w:rPr>
          <w:lang w:val="sr-Cyrl-RS"/>
        </w:rPr>
        <w:t>Predstavljanje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Nacionalne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strategije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borbu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protiv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korupcije</w:t>
      </w:r>
      <w:r w:rsidR="002D4AED" w:rsidRPr="0019354F">
        <w:rPr>
          <w:lang w:val="sr-Cyrl-RS"/>
        </w:rPr>
        <w:t xml:space="preserve"> 2013-2018'', </w:t>
      </w:r>
      <w:r w:rsidR="00776907">
        <w:rPr>
          <w:lang w:val="sr-Cyrl-RS"/>
        </w:rPr>
        <w:t>u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UNDP</w:t>
      </w:r>
      <w:r w:rsidR="002D4AED" w:rsidRPr="0019354F">
        <w:rPr>
          <w:lang w:val="sr-Cyrl-RS"/>
        </w:rPr>
        <w:t>-</w:t>
      </w:r>
      <w:r w:rsidR="00776907">
        <w:rPr>
          <w:lang w:val="sr-Cyrl-RS"/>
        </w:rPr>
        <w:t>a</w:t>
      </w:r>
      <w:r w:rsidR="002D4AED" w:rsidRPr="0019354F">
        <w:rPr>
          <w:lang w:val="sr-Cyrl-RS"/>
        </w:rPr>
        <w:t xml:space="preserve">, </w:t>
      </w:r>
      <w:r w:rsidR="00776907">
        <w:rPr>
          <w:lang w:val="sr-Cyrl-RS"/>
        </w:rPr>
        <w:t>za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članove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GOPAK</w:t>
      </w:r>
      <w:r w:rsidR="002D4AED" w:rsidRPr="0019354F">
        <w:rPr>
          <w:lang w:val="sr-Cyrl-RS"/>
        </w:rPr>
        <w:t>-</w:t>
      </w:r>
      <w:r w:rsidR="00776907">
        <w:rPr>
          <w:lang w:val="sr-Cyrl-RS"/>
        </w:rPr>
        <w:t>a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predstavnike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Agencije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borbu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protiv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korupcije</w:t>
      </w:r>
      <w:r w:rsidR="002D4AED" w:rsidRPr="0019354F">
        <w:rPr>
          <w:lang w:val="sr-Cyrl-RS"/>
        </w:rPr>
        <w:t xml:space="preserve">, </w:t>
      </w:r>
      <w:r w:rsidR="00A97050" w:rsidRPr="0019354F">
        <w:rPr>
          <w:lang w:val="sr-Cyrl-RS"/>
        </w:rPr>
        <w:t xml:space="preserve">30. </w:t>
      </w:r>
      <w:r w:rsidR="00776907">
        <w:rPr>
          <w:lang w:val="sr-Cyrl-RS"/>
        </w:rPr>
        <w:t>septembar</w:t>
      </w:r>
      <w:r w:rsidR="00A97050" w:rsidRPr="0019354F">
        <w:rPr>
          <w:lang w:val="sr-Cyrl-RS"/>
        </w:rPr>
        <w:t xml:space="preserve"> 2013.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godine</w:t>
      </w:r>
      <w:r w:rsidR="002D4AED" w:rsidRPr="0019354F">
        <w:rPr>
          <w:lang w:val="sr-Cyrl-RS"/>
        </w:rPr>
        <w:t xml:space="preserve">, </w:t>
      </w:r>
      <w:r w:rsidR="00776907">
        <w:rPr>
          <w:lang w:val="sr-Cyrl-RS"/>
        </w:rPr>
        <w:t>Aranđelovac</w:t>
      </w:r>
      <w:r w:rsidR="002D4AED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776907">
        <w:rPr>
          <w:lang w:val="sr-Cyrl-RS"/>
        </w:rPr>
        <w:t>Seminar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članove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Komisije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kontrolu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izvršenja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krivičnih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sankcija</w:t>
      </w:r>
      <w:r w:rsidR="002D4AED" w:rsidRPr="0019354F">
        <w:rPr>
          <w:lang w:val="sr-Cyrl-RS"/>
        </w:rPr>
        <w:t>,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organizaciji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OEBS</w:t>
      </w:r>
      <w:r w:rsidR="00A97050" w:rsidRPr="0019354F">
        <w:rPr>
          <w:lang w:val="sr-Cyrl-RS"/>
        </w:rPr>
        <w:t>-</w:t>
      </w:r>
      <w:r w:rsidR="00776907">
        <w:rPr>
          <w:lang w:val="sr-Cyrl-RS"/>
        </w:rPr>
        <w:t>a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Uprave</w:t>
      </w:r>
      <w:r w:rsidR="00A97050" w:rsidRPr="0019354F">
        <w:rPr>
          <w:lang w:val="sr-Cyrl-RS"/>
        </w:rPr>
        <w:t xml:space="preserve"> </w:t>
      </w:r>
      <w:r w:rsidR="00776907">
        <w:rPr>
          <w:lang w:val="sr-Cyrl-RS"/>
        </w:rPr>
        <w:t>za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izvršenje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krivičnih</w:t>
      </w:r>
      <w:r w:rsidR="002D4AED" w:rsidRPr="0019354F">
        <w:rPr>
          <w:lang w:val="sr-Cyrl-RS"/>
        </w:rPr>
        <w:t xml:space="preserve"> </w:t>
      </w:r>
      <w:r w:rsidR="00776907">
        <w:rPr>
          <w:lang w:val="sr-Cyrl-RS"/>
        </w:rPr>
        <w:t>sankcija</w:t>
      </w:r>
      <w:r w:rsidR="002D4AED" w:rsidRPr="0019354F">
        <w:rPr>
          <w:lang w:val="sr-Cyrl-RS"/>
        </w:rPr>
        <w:t xml:space="preserve">, 3. </w:t>
      </w:r>
      <w:r w:rsidR="00776907">
        <w:rPr>
          <w:lang w:val="sr-Cyrl-RS"/>
        </w:rPr>
        <w:t>oktobar</w:t>
      </w:r>
      <w:r w:rsidR="002D4AED" w:rsidRPr="0019354F">
        <w:rPr>
          <w:lang w:val="sr-Cyrl-RS"/>
        </w:rPr>
        <w:t xml:space="preserve"> </w:t>
      </w:r>
      <w:r w:rsidR="00A97050" w:rsidRPr="0019354F">
        <w:rPr>
          <w:lang w:val="sr-Cyrl-RS"/>
        </w:rPr>
        <w:t xml:space="preserve">2013. </w:t>
      </w:r>
      <w:r w:rsidR="00776907">
        <w:rPr>
          <w:lang w:val="sr-Cyrl-RS"/>
        </w:rPr>
        <w:t>godine</w:t>
      </w:r>
      <w:r w:rsidR="002D4AED" w:rsidRPr="0019354F">
        <w:rPr>
          <w:lang w:val="sr-Cyrl-RS"/>
        </w:rPr>
        <w:t xml:space="preserve">, </w:t>
      </w:r>
      <w:r w:rsidR="00776907">
        <w:rPr>
          <w:lang w:val="sr-Cyrl-RS"/>
        </w:rPr>
        <w:t>Beograd</w:t>
      </w:r>
      <w:r w:rsidR="002D4AED" w:rsidRPr="0019354F">
        <w:rPr>
          <w:lang w:val="sr-Cyrl-RS"/>
        </w:rPr>
        <w:t>;</w:t>
      </w:r>
    </w:p>
    <w:p w:rsidR="00A97050" w:rsidRPr="0019354F" w:rsidRDefault="0019354F" w:rsidP="00E871CD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E544D3">
        <w:rPr>
          <w:lang w:val="sr-Cyrl-RS"/>
        </w:rPr>
        <w:t xml:space="preserve">- </w:t>
      </w:r>
      <w:r w:rsidR="00776907">
        <w:t>Studijska</w:t>
      </w:r>
      <w:r w:rsidR="00A97050">
        <w:t xml:space="preserve"> </w:t>
      </w:r>
      <w:r w:rsidR="00776907">
        <w:t>poseta</w:t>
      </w:r>
      <w:r w:rsidR="00A97050">
        <w:t xml:space="preserve"> </w:t>
      </w:r>
      <w:r w:rsidR="00776907">
        <w:t>Švajcarskoj</w:t>
      </w:r>
      <w:r w:rsidR="00A97050">
        <w:t xml:space="preserve"> „</w:t>
      </w:r>
      <w:r w:rsidR="00776907">
        <w:t>Načelo</w:t>
      </w:r>
      <w:r w:rsidR="00A97050">
        <w:t xml:space="preserve"> </w:t>
      </w:r>
      <w:r w:rsidR="00776907">
        <w:t>odgovornosti</w:t>
      </w:r>
      <w:r w:rsidR="00A97050">
        <w:t xml:space="preserve"> </w:t>
      </w:r>
      <w:r w:rsidR="00776907">
        <w:t>u</w:t>
      </w:r>
      <w:r w:rsidR="00A97050">
        <w:t xml:space="preserve"> </w:t>
      </w:r>
      <w:r w:rsidR="00776907">
        <w:t>bezbednosno</w:t>
      </w:r>
      <w:r w:rsidR="00A97050">
        <w:t>-</w:t>
      </w:r>
      <w:r w:rsidR="00776907">
        <w:t>obaveštajnom</w:t>
      </w:r>
      <w:r w:rsidR="00A97050">
        <w:t xml:space="preserve"> </w:t>
      </w:r>
      <w:r w:rsidR="00776907">
        <w:t>sistemu</w:t>
      </w:r>
      <w:r w:rsidR="00A97050">
        <w:t xml:space="preserve"> </w:t>
      </w:r>
      <w:r w:rsidR="00776907">
        <w:t>Švajcarske</w:t>
      </w:r>
      <w:r w:rsidR="00A97050">
        <w:t>“,</w:t>
      </w:r>
      <w:r w:rsidR="002D4AED" w:rsidRPr="0019354F">
        <w:rPr>
          <w:lang w:val="sr-Cyrl-CS"/>
        </w:rPr>
        <w:t xml:space="preserve"> </w:t>
      </w:r>
      <w:r w:rsidR="00776907">
        <w:t>u</w:t>
      </w:r>
      <w:r w:rsidR="00A97050">
        <w:t xml:space="preserve"> </w:t>
      </w:r>
      <w:r w:rsidR="00776907">
        <w:t>organizaciji</w:t>
      </w:r>
      <w:r w:rsidR="00A97050">
        <w:t xml:space="preserve"> </w:t>
      </w:r>
      <w:r w:rsidR="00776907">
        <w:t>Misije</w:t>
      </w:r>
      <w:r w:rsidR="00A97050">
        <w:t xml:space="preserve"> </w:t>
      </w:r>
      <w:r w:rsidR="00776907">
        <w:t>OEBS</w:t>
      </w:r>
      <w:r w:rsidR="00A97050">
        <w:t xml:space="preserve"> </w:t>
      </w:r>
      <w:r w:rsidR="00776907">
        <w:t>u</w:t>
      </w:r>
      <w:r w:rsidR="00A97050">
        <w:t xml:space="preserve"> </w:t>
      </w:r>
      <w:r w:rsidR="00776907">
        <w:t>Srbiji</w:t>
      </w:r>
      <w:r w:rsidR="00A97050">
        <w:t xml:space="preserve"> </w:t>
      </w:r>
      <w:r w:rsidR="00776907">
        <w:t>i</w:t>
      </w:r>
      <w:r w:rsidR="00A97050">
        <w:t xml:space="preserve"> </w:t>
      </w:r>
      <w:r w:rsidR="00776907">
        <w:t>Ženevskog</w:t>
      </w:r>
      <w:r w:rsidR="00A97050">
        <w:t xml:space="preserve"> </w:t>
      </w:r>
      <w:r w:rsidR="00776907">
        <w:t>centra</w:t>
      </w:r>
      <w:r w:rsidR="00A97050">
        <w:t xml:space="preserve"> </w:t>
      </w:r>
      <w:r w:rsidR="00776907">
        <w:t>za</w:t>
      </w:r>
      <w:r w:rsidR="00A97050">
        <w:t xml:space="preserve"> </w:t>
      </w:r>
      <w:r w:rsidR="00776907">
        <w:t>demokratsku</w:t>
      </w:r>
      <w:r w:rsidR="00A97050">
        <w:t xml:space="preserve"> </w:t>
      </w:r>
      <w:r w:rsidR="00776907">
        <w:t>kontrolu</w:t>
      </w:r>
      <w:r w:rsidR="00A97050">
        <w:t xml:space="preserve"> </w:t>
      </w:r>
      <w:r w:rsidR="00776907">
        <w:t>oružanih</w:t>
      </w:r>
      <w:r w:rsidR="00A97050">
        <w:t xml:space="preserve"> </w:t>
      </w:r>
      <w:r w:rsidR="00776907">
        <w:t>snaga</w:t>
      </w:r>
      <w:r w:rsidR="00A97050">
        <w:t xml:space="preserve"> (</w:t>
      </w:r>
      <w:r w:rsidR="00776907">
        <w:rPr>
          <w:lang w:val="sr-Cyrl-CS"/>
        </w:rPr>
        <w:t>DKAF</w:t>
      </w:r>
      <w:r w:rsidR="00A97050">
        <w:t>)</w:t>
      </w:r>
      <w:r w:rsidR="00A97050" w:rsidRPr="0019354F">
        <w:rPr>
          <w:lang w:val="sr-Cyrl-RS"/>
        </w:rPr>
        <w:t xml:space="preserve">; </w:t>
      </w:r>
      <w:r w:rsidR="00776907">
        <w:t>od</w:t>
      </w:r>
      <w:r w:rsidR="002D4AED">
        <w:t xml:space="preserve"> 21. </w:t>
      </w:r>
      <w:r w:rsidR="00776907">
        <w:t>do</w:t>
      </w:r>
      <w:r w:rsidR="002D4AED">
        <w:t xml:space="preserve"> 24. </w:t>
      </w:r>
      <w:r w:rsidR="00776907">
        <w:t>oktobra</w:t>
      </w:r>
      <w:r w:rsidR="002D4AED">
        <w:t xml:space="preserve"> 2013. </w:t>
      </w:r>
      <w:r w:rsidR="00776907">
        <w:t>godine</w:t>
      </w:r>
      <w:r w:rsidR="002D4AED">
        <w:t>,</w:t>
      </w:r>
      <w:r w:rsidR="002D4AED" w:rsidRPr="002D4AED">
        <w:t xml:space="preserve"> </w:t>
      </w:r>
      <w:r w:rsidR="00776907">
        <w:t>Ženeva</w:t>
      </w:r>
      <w:r w:rsidR="002D4AED">
        <w:t xml:space="preserve"> </w:t>
      </w:r>
      <w:r w:rsidR="00776907">
        <w:t>i</w:t>
      </w:r>
      <w:r w:rsidR="002D4AED">
        <w:t xml:space="preserve"> </w:t>
      </w:r>
      <w:r w:rsidR="00776907">
        <w:t>Bern</w:t>
      </w:r>
      <w:r w:rsidR="002D4AED" w:rsidRPr="0019354F">
        <w:rPr>
          <w:lang w:val="sr-Cyrl-CS"/>
        </w:rPr>
        <w:t>;</w:t>
      </w:r>
    </w:p>
    <w:p w:rsidR="00A97050" w:rsidRPr="008C04A3" w:rsidRDefault="0019354F" w:rsidP="0019354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Završni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sveobuhvatni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okrugli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sto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predstavljanje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Mape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puta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regulatornu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reformu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koja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uključuje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konkretne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aktivnosti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za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sprovođenje</w:t>
      </w:r>
      <w:r w:rsidR="00A97050">
        <w:rPr>
          <w:lang w:val="sr-Cyrl-CS"/>
        </w:rPr>
        <w:t xml:space="preserve"> </w:t>
      </w:r>
      <w:r w:rsidR="00776907">
        <w:rPr>
          <w:lang w:val="sr-Cyrl-CS"/>
        </w:rPr>
        <w:t>reforme</w:t>
      </w:r>
      <w:r w:rsidR="002D4AED">
        <w:rPr>
          <w:lang w:val="sr-Cyrl-CS"/>
        </w:rPr>
        <w:t xml:space="preserve"> </w:t>
      </w:r>
      <w:r w:rsidR="00776907">
        <w:rPr>
          <w:lang w:val="sr-Cyrl-CS"/>
        </w:rPr>
        <w:t>zakonodavnog</w:t>
      </w:r>
      <w:r w:rsidR="002D4AED">
        <w:rPr>
          <w:lang w:val="sr-Cyrl-CS"/>
        </w:rPr>
        <w:t xml:space="preserve"> </w:t>
      </w:r>
      <w:r w:rsidR="00776907">
        <w:rPr>
          <w:lang w:val="sr-Cyrl-CS"/>
        </w:rPr>
        <w:t>proceda</w:t>
      </w:r>
      <w:r w:rsidR="002D4AED">
        <w:rPr>
          <w:lang w:val="sr-Cyrl-CS"/>
        </w:rPr>
        <w:t xml:space="preserve"> </w:t>
      </w:r>
      <w:r w:rsidR="00776907">
        <w:rPr>
          <w:lang w:val="sr-Cyrl-CS"/>
        </w:rPr>
        <w:t>u</w:t>
      </w:r>
      <w:r w:rsidR="002D4AED">
        <w:rPr>
          <w:lang w:val="sr-Cyrl-CS"/>
        </w:rPr>
        <w:t xml:space="preserve"> </w:t>
      </w:r>
      <w:r w:rsidR="00776907">
        <w:rPr>
          <w:lang w:val="sr-Cyrl-CS"/>
        </w:rPr>
        <w:t>Srbiji</w:t>
      </w:r>
      <w:r w:rsidR="002D4AED">
        <w:rPr>
          <w:lang w:val="sr-Cyrl-CS"/>
        </w:rPr>
        <w:t xml:space="preserve">, 27. </w:t>
      </w:r>
      <w:r w:rsidR="00776907">
        <w:rPr>
          <w:lang w:val="sr-Cyrl-CS"/>
        </w:rPr>
        <w:t>novembar</w:t>
      </w:r>
      <w:r w:rsidR="002D4AED">
        <w:rPr>
          <w:lang w:val="sr-Cyrl-CS"/>
        </w:rPr>
        <w:t xml:space="preserve"> 2013. </w:t>
      </w:r>
      <w:r w:rsidR="00776907">
        <w:rPr>
          <w:lang w:val="sr-Cyrl-CS"/>
        </w:rPr>
        <w:t>godine</w:t>
      </w:r>
      <w:r w:rsidR="002D4AED">
        <w:rPr>
          <w:lang w:val="sr-Cyrl-CS"/>
        </w:rPr>
        <w:t xml:space="preserve">, </w:t>
      </w:r>
      <w:r w:rsidR="00776907">
        <w:rPr>
          <w:lang w:val="sr-Cyrl-CS"/>
        </w:rPr>
        <w:t>Beograd</w:t>
      </w:r>
      <w:r w:rsidR="00A97050">
        <w:rPr>
          <w:lang w:val="sr-Cyrl-CS"/>
        </w:rPr>
        <w:t>;</w:t>
      </w:r>
    </w:p>
    <w:p w:rsidR="00A97050" w:rsidRPr="0019354F" w:rsidRDefault="0019354F" w:rsidP="0019354F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6907">
        <w:t>Studijsk</w:t>
      </w:r>
      <w:r w:rsidR="00776907">
        <w:rPr>
          <w:lang w:val="sr-Cyrl-RS"/>
        </w:rPr>
        <w:t>e</w:t>
      </w:r>
      <w:r w:rsidR="00350B3E">
        <w:t xml:space="preserve"> </w:t>
      </w:r>
      <w:r w:rsidR="00776907">
        <w:t>poset</w:t>
      </w:r>
      <w:r w:rsidR="00776907">
        <w:rPr>
          <w:lang w:val="sr-Cyrl-RS"/>
        </w:rPr>
        <w:t>e</w:t>
      </w:r>
      <w:r w:rsidR="00A97050">
        <w:t xml:space="preserve"> </w:t>
      </w:r>
      <w:r w:rsidR="00776907">
        <w:t>Parlamentu</w:t>
      </w:r>
      <w:r w:rsidR="00A97050">
        <w:t xml:space="preserve"> </w:t>
      </w:r>
      <w:r w:rsidR="00776907">
        <w:t>Grčke</w:t>
      </w:r>
      <w:r w:rsidR="00A97050">
        <w:t xml:space="preserve">, </w:t>
      </w:r>
      <w:r w:rsidR="00776907">
        <w:t>u</w:t>
      </w:r>
      <w:r w:rsidR="00A97050">
        <w:t xml:space="preserve"> </w:t>
      </w:r>
      <w:r w:rsidR="00776907">
        <w:t>okviru</w:t>
      </w:r>
      <w:r w:rsidR="00A97050">
        <w:t xml:space="preserve"> </w:t>
      </w:r>
      <w:r w:rsidR="00350B3E" w:rsidRPr="0019354F">
        <w:rPr>
          <w:i/>
        </w:rPr>
        <w:t>Twinning</w:t>
      </w:r>
      <w:r w:rsidR="00A97050">
        <w:t xml:space="preserve"> </w:t>
      </w:r>
      <w:r w:rsidR="00776907">
        <w:t>projekta</w:t>
      </w:r>
      <w:r w:rsidR="00350B3E">
        <w:t>,</w:t>
      </w:r>
      <w:r w:rsidR="00350B3E" w:rsidRPr="0019354F">
        <w:rPr>
          <w:lang w:val="sr-Cyrl-RS"/>
        </w:rPr>
        <w:t xml:space="preserve">1-5. </w:t>
      </w:r>
      <w:r w:rsidR="00776907">
        <w:rPr>
          <w:lang w:val="sr-Cyrl-RS"/>
        </w:rPr>
        <w:t>jul</w:t>
      </w:r>
      <w:r w:rsidR="00A97050">
        <w:t>;</w:t>
      </w:r>
      <w:r w:rsidR="002D4AED" w:rsidRPr="002D4AED">
        <w:t xml:space="preserve"> </w:t>
      </w:r>
      <w:r w:rsidR="00350B3E" w:rsidRPr="0019354F">
        <w:rPr>
          <w:lang w:val="sr-Cyrl-RS"/>
        </w:rPr>
        <w:t xml:space="preserve">4-6. </w:t>
      </w:r>
      <w:r w:rsidR="00776907">
        <w:rPr>
          <w:lang w:val="sr-Cyrl-RS"/>
        </w:rPr>
        <w:t>novembar</w:t>
      </w:r>
      <w:r w:rsidR="00350B3E" w:rsidRPr="0019354F">
        <w:rPr>
          <w:lang w:val="sr-Cyrl-RS"/>
        </w:rPr>
        <w:t xml:space="preserve"> </w:t>
      </w:r>
      <w:r w:rsidR="00776907">
        <w:rPr>
          <w:lang w:val="sr-Cyrl-RS"/>
        </w:rPr>
        <w:t>i</w:t>
      </w:r>
      <w:r w:rsidR="00350B3E" w:rsidRPr="0019354F">
        <w:rPr>
          <w:lang w:val="sr-Cyrl-RS"/>
        </w:rPr>
        <w:t xml:space="preserve"> </w:t>
      </w:r>
      <w:r w:rsidR="007D73B7">
        <w:t xml:space="preserve">2-6. </w:t>
      </w:r>
      <w:r w:rsidR="00776907">
        <w:t>decemb</w:t>
      </w:r>
      <w:r w:rsidR="00776907">
        <w:rPr>
          <w:lang w:val="sr-Cyrl-CS"/>
        </w:rPr>
        <w:t>ar</w:t>
      </w:r>
      <w:r w:rsidR="002D4AED">
        <w:t xml:space="preserve"> 2013. </w:t>
      </w:r>
      <w:r w:rsidR="00776907">
        <w:t>godine</w:t>
      </w:r>
      <w:r w:rsidR="002D4AED">
        <w:t>,</w:t>
      </w:r>
      <w:r w:rsidR="00631C67" w:rsidRPr="0019354F">
        <w:rPr>
          <w:lang w:val="sr-Cyrl-CS"/>
        </w:rPr>
        <w:t xml:space="preserve"> </w:t>
      </w:r>
      <w:r w:rsidR="00776907">
        <w:rPr>
          <w:lang w:val="sr-Cyrl-CS"/>
        </w:rPr>
        <w:t>Atina</w:t>
      </w:r>
      <w:r w:rsidR="00631C67" w:rsidRPr="0019354F">
        <w:rPr>
          <w:lang w:val="sr-Cyrl-CS"/>
        </w:rPr>
        <w:t>;</w:t>
      </w:r>
    </w:p>
    <w:p w:rsidR="00A97050" w:rsidRPr="0019354F" w:rsidRDefault="0019354F" w:rsidP="0019354F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76907">
        <w:rPr>
          <w:lang w:val="sr-Cyrl-CS"/>
        </w:rPr>
        <w:t>Radionica</w:t>
      </w:r>
      <w:r w:rsidR="00A97050" w:rsidRPr="0019354F">
        <w:rPr>
          <w:lang w:val="sr-Cyrl-CS"/>
        </w:rPr>
        <w:t xml:space="preserve">: </w:t>
      </w:r>
      <w:r w:rsidR="00631C67" w:rsidRPr="0019354F">
        <w:rPr>
          <w:lang w:val="sr-Cyrl-CS"/>
        </w:rPr>
        <w:t>,,</w:t>
      </w:r>
      <w:r w:rsidR="00776907">
        <w:rPr>
          <w:lang w:val="sr-Cyrl-CS"/>
        </w:rPr>
        <w:t>Horizontalni</w:t>
      </w:r>
      <w:r w:rsidR="00A97050" w:rsidRPr="0019354F">
        <w:rPr>
          <w:lang w:val="sr-Cyrl-CS"/>
        </w:rPr>
        <w:t xml:space="preserve"> </w:t>
      </w:r>
      <w:r w:rsidR="00776907">
        <w:rPr>
          <w:lang w:val="sr-Cyrl-CS"/>
        </w:rPr>
        <w:t>skrining</w:t>
      </w:r>
      <w:r w:rsidR="00A97050" w:rsidRPr="0019354F">
        <w:rPr>
          <w:lang w:val="sr-Cyrl-CS"/>
        </w:rPr>
        <w:t xml:space="preserve"> </w:t>
      </w:r>
      <w:r w:rsidR="00776907">
        <w:rPr>
          <w:lang w:val="sr-Cyrl-CS"/>
        </w:rPr>
        <w:t>antikorupcijskog</w:t>
      </w:r>
      <w:r w:rsidR="00A97050" w:rsidRPr="0019354F">
        <w:rPr>
          <w:lang w:val="sr-Cyrl-CS"/>
        </w:rPr>
        <w:t xml:space="preserve"> </w:t>
      </w:r>
      <w:r w:rsidR="00776907">
        <w:rPr>
          <w:lang w:val="sr-Cyrl-CS"/>
        </w:rPr>
        <w:t>zakonodavstva</w:t>
      </w:r>
      <w:r w:rsidR="00631C67" w:rsidRPr="0019354F">
        <w:rPr>
          <w:lang w:val="sr-Cyrl-CS"/>
        </w:rPr>
        <w:t xml:space="preserve">'', </w:t>
      </w:r>
      <w:r w:rsidR="00776907">
        <w:rPr>
          <w:lang w:val="sr-Cyrl-CS"/>
        </w:rPr>
        <w:t>u</w:t>
      </w:r>
      <w:r w:rsidR="00631C67" w:rsidRPr="0019354F">
        <w:rPr>
          <w:lang w:val="sr-Cyrl-CS"/>
        </w:rPr>
        <w:t xml:space="preserve"> </w:t>
      </w:r>
      <w:r w:rsidR="00776907">
        <w:rPr>
          <w:lang w:val="sr-Cyrl-CS"/>
        </w:rPr>
        <w:t>organizaciji</w:t>
      </w:r>
      <w:r w:rsidR="00631C67" w:rsidRPr="0019354F">
        <w:rPr>
          <w:lang w:val="sr-Cyrl-CS"/>
        </w:rPr>
        <w:t xml:space="preserve"> </w:t>
      </w:r>
      <w:r w:rsidR="00776907">
        <w:rPr>
          <w:lang w:val="sr-Cyrl-CS"/>
        </w:rPr>
        <w:t>Ministarstva</w:t>
      </w:r>
      <w:r w:rsidR="00631C67" w:rsidRPr="0019354F">
        <w:rPr>
          <w:lang w:val="sr-Cyrl-CS"/>
        </w:rPr>
        <w:t xml:space="preserve"> </w:t>
      </w:r>
      <w:r w:rsidR="00776907">
        <w:rPr>
          <w:lang w:val="sr-Cyrl-CS"/>
        </w:rPr>
        <w:t>pravde</w:t>
      </w:r>
      <w:r w:rsidR="00631C67" w:rsidRPr="0019354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631C67" w:rsidRPr="0019354F">
        <w:rPr>
          <w:lang w:val="sr-Cyrl-CS"/>
        </w:rPr>
        <w:t xml:space="preserve"> </w:t>
      </w:r>
      <w:r w:rsidR="00776907">
        <w:rPr>
          <w:lang w:val="sr-Cyrl-CS"/>
        </w:rPr>
        <w:t>državne</w:t>
      </w:r>
      <w:r w:rsidR="00631C67" w:rsidRPr="0019354F">
        <w:rPr>
          <w:lang w:val="sr-Cyrl-CS"/>
        </w:rPr>
        <w:t xml:space="preserve"> </w:t>
      </w:r>
      <w:r w:rsidR="00776907">
        <w:rPr>
          <w:lang w:val="sr-Cyrl-CS"/>
        </w:rPr>
        <w:t>uprave</w:t>
      </w:r>
      <w:r w:rsidR="00631C67" w:rsidRPr="0019354F">
        <w:rPr>
          <w:lang w:val="sr-Cyrl-CS"/>
        </w:rPr>
        <w:t xml:space="preserve">, 30. </w:t>
      </w:r>
      <w:r w:rsidR="00776907">
        <w:rPr>
          <w:lang w:val="sr-Cyrl-CS"/>
        </w:rPr>
        <w:t>januar</w:t>
      </w:r>
      <w:r w:rsidR="00631C67" w:rsidRPr="0019354F">
        <w:rPr>
          <w:lang w:val="sr-Cyrl-CS"/>
        </w:rPr>
        <w:t xml:space="preserve"> 2014. </w:t>
      </w:r>
      <w:r w:rsidR="00776907">
        <w:rPr>
          <w:lang w:val="sr-Cyrl-CS"/>
        </w:rPr>
        <w:t>godine</w:t>
      </w:r>
      <w:r w:rsidR="00631C67" w:rsidRPr="0019354F">
        <w:rPr>
          <w:lang w:val="sr-Cyrl-CS"/>
        </w:rPr>
        <w:t xml:space="preserve">, </w:t>
      </w:r>
      <w:r w:rsidR="00776907">
        <w:rPr>
          <w:lang w:val="sr-Cyrl-CS"/>
        </w:rPr>
        <w:t>Beograd</w:t>
      </w:r>
      <w:r w:rsidR="00631C67" w:rsidRPr="0019354F">
        <w:rPr>
          <w:lang w:val="sr-Cyrl-CS"/>
        </w:rPr>
        <w:t>;</w:t>
      </w:r>
    </w:p>
    <w:p w:rsidR="00A97050" w:rsidRPr="0019354F" w:rsidRDefault="0019354F" w:rsidP="0019354F">
      <w:pPr>
        <w:spacing w:line="240" w:lineRule="auto"/>
        <w:ind w:firstLine="720"/>
        <w:jc w:val="both"/>
        <w:rPr>
          <w:lang w:val="en-GB"/>
        </w:rPr>
      </w:pPr>
      <w:r>
        <w:rPr>
          <w:lang w:val="sr-Cyrl-RS"/>
        </w:rPr>
        <w:t xml:space="preserve">- </w:t>
      </w:r>
      <w:r w:rsidR="00776907">
        <w:rPr>
          <w:lang w:val="en-GB"/>
        </w:rPr>
        <w:t>Radionica</w:t>
      </w:r>
      <w:r w:rsidR="00631C67" w:rsidRPr="0019354F">
        <w:rPr>
          <w:lang w:val="en-GB"/>
        </w:rPr>
        <w:t xml:space="preserve"> </w:t>
      </w:r>
      <w:r w:rsidR="00350B3E" w:rsidRPr="0019354F">
        <w:rPr>
          <w:lang w:val="sr-Cyrl-RS"/>
        </w:rPr>
        <w:t>,,</w:t>
      </w:r>
      <w:r w:rsidR="00776907">
        <w:rPr>
          <w:lang w:val="en-GB"/>
        </w:rPr>
        <w:t>Kako</w:t>
      </w:r>
      <w:r w:rsidR="00631C67" w:rsidRPr="0019354F">
        <w:rPr>
          <w:lang w:val="en-GB"/>
        </w:rPr>
        <w:t xml:space="preserve"> </w:t>
      </w:r>
      <w:r w:rsidR="00776907">
        <w:rPr>
          <w:lang w:val="en-GB"/>
        </w:rPr>
        <w:t>se</w:t>
      </w:r>
      <w:r w:rsidR="00631C67" w:rsidRPr="0019354F">
        <w:rPr>
          <w:lang w:val="en-GB"/>
        </w:rPr>
        <w:t xml:space="preserve"> </w:t>
      </w:r>
      <w:r w:rsidR="00776907">
        <w:rPr>
          <w:lang w:val="en-GB"/>
        </w:rPr>
        <w:t>donose</w:t>
      </w:r>
      <w:r w:rsidR="00631C67" w:rsidRPr="0019354F">
        <w:rPr>
          <w:lang w:val="en-GB"/>
        </w:rPr>
        <w:t xml:space="preserve"> </w:t>
      </w:r>
      <w:r w:rsidR="00776907">
        <w:rPr>
          <w:lang w:val="en-GB"/>
        </w:rPr>
        <w:t>odluke</w:t>
      </w:r>
      <w:r w:rsidR="00631C67" w:rsidRPr="0019354F">
        <w:rPr>
          <w:lang w:val="en-GB"/>
        </w:rPr>
        <w:t xml:space="preserve"> </w:t>
      </w:r>
      <w:r w:rsidR="00776907">
        <w:rPr>
          <w:lang w:val="en-GB"/>
        </w:rPr>
        <w:t>u</w:t>
      </w:r>
      <w:r w:rsidR="00631C67" w:rsidRPr="0019354F">
        <w:rPr>
          <w:lang w:val="en-GB"/>
        </w:rPr>
        <w:t xml:space="preserve"> </w:t>
      </w:r>
      <w:r w:rsidR="00776907">
        <w:rPr>
          <w:lang w:val="en-GB"/>
        </w:rPr>
        <w:t>E</w:t>
      </w:r>
      <w:r w:rsidR="00776907">
        <w:rPr>
          <w:lang w:val="sr-Cyrl-CS"/>
        </w:rPr>
        <w:t>vropskoj</w:t>
      </w:r>
      <w:r w:rsidR="00631C67" w:rsidRPr="0019354F">
        <w:rPr>
          <w:lang w:val="sr-Cyrl-CS"/>
        </w:rPr>
        <w:t xml:space="preserve"> </w:t>
      </w:r>
      <w:r w:rsidR="00776907">
        <w:rPr>
          <w:lang w:val="sr-Cyrl-CS"/>
        </w:rPr>
        <w:t>uniji</w:t>
      </w:r>
      <w:r w:rsidR="00631C67" w:rsidRPr="0019354F">
        <w:rPr>
          <w:lang w:val="sr-Cyrl-CS"/>
        </w:rPr>
        <w:t xml:space="preserve"> </w:t>
      </w:r>
      <w:r w:rsidR="00776907">
        <w:rPr>
          <w:lang w:val="sr-Cyrl-CS"/>
        </w:rPr>
        <w:t>i</w:t>
      </w:r>
      <w:r w:rsidR="00631C67" w:rsidRPr="0019354F">
        <w:rPr>
          <w:lang w:val="sr-Cyrl-CS"/>
        </w:rPr>
        <w:t xml:space="preserve"> </w:t>
      </w:r>
      <w:r w:rsidR="00776907">
        <w:rPr>
          <w:lang w:val="en-GB"/>
        </w:rPr>
        <w:t>Institucije</w:t>
      </w:r>
      <w:r w:rsidR="00A97050" w:rsidRPr="0019354F">
        <w:rPr>
          <w:lang w:val="en-GB"/>
        </w:rPr>
        <w:t xml:space="preserve"> </w:t>
      </w:r>
      <w:r w:rsidR="00776907">
        <w:rPr>
          <w:lang w:val="en-GB"/>
        </w:rPr>
        <w:t>EU</w:t>
      </w:r>
      <w:r w:rsidR="00350B3E" w:rsidRPr="0019354F">
        <w:rPr>
          <w:lang w:val="sr-Cyrl-RS"/>
        </w:rPr>
        <w:t>''</w:t>
      </w:r>
      <w:r w:rsidR="00A97050" w:rsidRPr="0019354F">
        <w:rPr>
          <w:lang w:val="en-GB"/>
        </w:rPr>
        <w:t xml:space="preserve">, 31. </w:t>
      </w:r>
      <w:r w:rsidR="00776907">
        <w:rPr>
          <w:lang w:val="en-GB"/>
        </w:rPr>
        <w:t>januar</w:t>
      </w:r>
      <w:r w:rsidR="00A97050" w:rsidRPr="0019354F">
        <w:rPr>
          <w:lang w:val="en-GB"/>
        </w:rPr>
        <w:t xml:space="preserve"> 2014. </w:t>
      </w:r>
      <w:r w:rsidR="00776907">
        <w:rPr>
          <w:lang w:val="sr-Cyrl-RS"/>
        </w:rPr>
        <w:t>g</w:t>
      </w:r>
      <w:r w:rsidR="00776907">
        <w:rPr>
          <w:lang w:val="en-GB"/>
        </w:rPr>
        <w:t>odine</w:t>
      </w:r>
      <w:r w:rsidR="00631C67" w:rsidRPr="0019354F">
        <w:rPr>
          <w:lang w:val="sr-Cyrl-CS"/>
        </w:rPr>
        <w:t xml:space="preserve">, </w:t>
      </w:r>
      <w:r w:rsidR="00776907">
        <w:rPr>
          <w:lang w:val="sr-Cyrl-CS"/>
        </w:rPr>
        <w:t>Beograd</w:t>
      </w:r>
      <w:r w:rsidR="00631C67" w:rsidRPr="0019354F">
        <w:rPr>
          <w:lang w:val="sr-Cyrl-CS"/>
        </w:rPr>
        <w:t>.</w:t>
      </w:r>
    </w:p>
    <w:p w:rsidR="000269EF" w:rsidRPr="00CB78AB" w:rsidRDefault="000269EF" w:rsidP="00D809CF">
      <w:pPr>
        <w:spacing w:line="240" w:lineRule="auto"/>
        <w:jc w:val="both"/>
        <w:rPr>
          <w:b/>
          <w:lang w:val="sr-Cyrl-CS"/>
        </w:rPr>
      </w:pPr>
    </w:p>
    <w:p w:rsidR="00AA0CE1" w:rsidRPr="00CB78AB" w:rsidRDefault="00AA0CE1" w:rsidP="00367840">
      <w:pPr>
        <w:pStyle w:val="ListParagraph"/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AA0CE1" w:rsidRDefault="00AA0CE1" w:rsidP="00AC470A">
      <w:pPr>
        <w:pStyle w:val="ListParagraph"/>
        <w:spacing w:line="240" w:lineRule="auto"/>
        <w:ind w:left="0"/>
      </w:pPr>
    </w:p>
    <w:p w:rsidR="00AC470A" w:rsidRDefault="00776907" w:rsidP="00AC470A">
      <w:pPr>
        <w:pStyle w:val="ListParagraph"/>
        <w:spacing w:line="240" w:lineRule="auto"/>
        <w:ind w:left="4320" w:firstLine="720"/>
        <w:jc w:val="center"/>
        <w:rPr>
          <w:lang w:val="sr-Cyrl-RS"/>
        </w:rPr>
      </w:pPr>
      <w:r>
        <w:rPr>
          <w:lang w:val="sr-Cyrl-RS"/>
        </w:rPr>
        <w:t>Pomoćnik</w:t>
      </w:r>
      <w:r w:rsidR="00AC470A">
        <w:rPr>
          <w:lang w:val="sr-Cyrl-RS"/>
        </w:rPr>
        <w:t xml:space="preserve"> </w:t>
      </w:r>
      <w:r>
        <w:rPr>
          <w:lang w:val="sr-Cyrl-RS"/>
        </w:rPr>
        <w:t>generalnog</w:t>
      </w:r>
      <w:r w:rsidR="00AC470A">
        <w:rPr>
          <w:lang w:val="sr-Cyrl-RS"/>
        </w:rPr>
        <w:t xml:space="preserve"> </w:t>
      </w:r>
      <w:r>
        <w:rPr>
          <w:lang w:val="sr-Cyrl-RS"/>
        </w:rPr>
        <w:t>sekretara</w:t>
      </w:r>
    </w:p>
    <w:p w:rsidR="00AC470A" w:rsidRDefault="00AC470A" w:rsidP="00AC470A">
      <w:pPr>
        <w:pStyle w:val="ListParagraph"/>
        <w:spacing w:line="240" w:lineRule="auto"/>
        <w:ind w:left="0"/>
        <w:jc w:val="right"/>
        <w:rPr>
          <w:lang w:val="sr-Cyrl-RS"/>
        </w:rPr>
      </w:pPr>
      <w:r>
        <w:rPr>
          <w:lang w:val="sr-Cyrl-RS"/>
        </w:rPr>
        <w:t xml:space="preserve">- </w:t>
      </w:r>
      <w:r w:rsidR="00776907">
        <w:rPr>
          <w:lang w:val="sr-Cyrl-RS"/>
        </w:rPr>
        <w:t>rukovodilac</w:t>
      </w:r>
      <w:r>
        <w:rPr>
          <w:lang w:val="sr-Cyrl-RS"/>
        </w:rPr>
        <w:t xml:space="preserve"> </w:t>
      </w:r>
      <w:r w:rsidR="00776907">
        <w:rPr>
          <w:lang w:val="sr-Cyrl-RS"/>
        </w:rPr>
        <w:t>Sektora</w:t>
      </w:r>
      <w:r>
        <w:rPr>
          <w:lang w:val="sr-Cyrl-RS"/>
        </w:rPr>
        <w:t xml:space="preserve"> </w:t>
      </w:r>
      <w:r w:rsidR="00776907">
        <w:rPr>
          <w:lang w:val="sr-Cyrl-RS"/>
        </w:rPr>
        <w:t>za</w:t>
      </w:r>
      <w:r>
        <w:rPr>
          <w:lang w:val="sr-Cyrl-RS"/>
        </w:rPr>
        <w:t xml:space="preserve"> </w:t>
      </w:r>
      <w:r w:rsidR="00776907">
        <w:rPr>
          <w:lang w:val="sr-Cyrl-RS"/>
        </w:rPr>
        <w:t>zakonodavstvo</w:t>
      </w:r>
    </w:p>
    <w:p w:rsidR="00AC470A" w:rsidRDefault="00AC470A" w:rsidP="00AC470A">
      <w:pPr>
        <w:pStyle w:val="ListParagraph"/>
        <w:spacing w:line="240" w:lineRule="auto"/>
        <w:ind w:left="0"/>
        <w:jc w:val="right"/>
        <w:rPr>
          <w:lang w:val="sr-Cyrl-RS"/>
        </w:rPr>
      </w:pPr>
      <w:r>
        <w:rPr>
          <w:lang w:val="sr-Cyrl-RS"/>
        </w:rPr>
        <w:t xml:space="preserve"> </w:t>
      </w:r>
    </w:p>
    <w:p w:rsidR="00AC470A" w:rsidRPr="00AC470A" w:rsidRDefault="00AC470A" w:rsidP="00AC470A">
      <w:pPr>
        <w:pStyle w:val="ListParagraph"/>
        <w:spacing w:line="240" w:lineRule="auto"/>
        <w:ind w:left="3600" w:firstLine="720"/>
        <w:jc w:val="center"/>
        <w:rPr>
          <w:lang w:val="sr-Cyrl-RS"/>
        </w:rPr>
      </w:pPr>
      <w:r>
        <w:rPr>
          <w:lang w:val="sr-Cyrl-RS"/>
        </w:rPr>
        <w:t xml:space="preserve">          </w:t>
      </w:r>
      <w:r w:rsidR="00776907">
        <w:rPr>
          <w:lang w:val="sr-Cyrl-RS"/>
        </w:rPr>
        <w:t>Mirjana</w:t>
      </w:r>
      <w:r>
        <w:rPr>
          <w:lang w:val="sr-Cyrl-RS"/>
        </w:rPr>
        <w:t xml:space="preserve"> </w:t>
      </w:r>
      <w:r w:rsidR="00776907">
        <w:rPr>
          <w:lang w:val="sr-Cyrl-RS"/>
        </w:rPr>
        <w:t>Radaković</w:t>
      </w:r>
    </w:p>
    <w:sectPr w:rsidR="00AC470A" w:rsidRPr="00AC470A" w:rsidSect="00C277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41" w:rsidRDefault="00002B41" w:rsidP="004476A4">
      <w:pPr>
        <w:spacing w:line="240" w:lineRule="auto"/>
      </w:pPr>
      <w:r>
        <w:separator/>
      </w:r>
    </w:p>
  </w:endnote>
  <w:endnote w:type="continuationSeparator" w:id="0">
    <w:p w:rsidR="00002B41" w:rsidRDefault="00002B41" w:rsidP="0044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07" w:rsidRDefault="00776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10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907" w:rsidRDefault="007769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776907" w:rsidRDefault="00776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07" w:rsidRDefault="00776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41" w:rsidRDefault="00002B41" w:rsidP="004476A4">
      <w:pPr>
        <w:spacing w:line="240" w:lineRule="auto"/>
      </w:pPr>
      <w:r>
        <w:separator/>
      </w:r>
    </w:p>
  </w:footnote>
  <w:footnote w:type="continuationSeparator" w:id="0">
    <w:p w:rsidR="00002B41" w:rsidRDefault="00002B41" w:rsidP="00447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07" w:rsidRDefault="00776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07" w:rsidRDefault="00776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07" w:rsidRDefault="00776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6F4"/>
    <w:multiLevelType w:val="hybridMultilevel"/>
    <w:tmpl w:val="C4928FEA"/>
    <w:lvl w:ilvl="0" w:tplc="792640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1191"/>
    <w:multiLevelType w:val="hybridMultilevel"/>
    <w:tmpl w:val="3564CD50"/>
    <w:lvl w:ilvl="0" w:tplc="C6B22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B7BE5"/>
    <w:multiLevelType w:val="hybridMultilevel"/>
    <w:tmpl w:val="31C84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4937"/>
    <w:multiLevelType w:val="hybridMultilevel"/>
    <w:tmpl w:val="70365E48"/>
    <w:lvl w:ilvl="0" w:tplc="13B8EC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2735E"/>
    <w:multiLevelType w:val="hybridMultilevel"/>
    <w:tmpl w:val="6A942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B00C8"/>
    <w:multiLevelType w:val="hybridMultilevel"/>
    <w:tmpl w:val="3240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1D07"/>
    <w:multiLevelType w:val="hybridMultilevel"/>
    <w:tmpl w:val="B3AE8D58"/>
    <w:lvl w:ilvl="0" w:tplc="A0E4E5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C44C2"/>
    <w:multiLevelType w:val="hybridMultilevel"/>
    <w:tmpl w:val="0AA83776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523C3"/>
    <w:multiLevelType w:val="hybridMultilevel"/>
    <w:tmpl w:val="5364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53EE7"/>
    <w:multiLevelType w:val="hybridMultilevel"/>
    <w:tmpl w:val="847ADD6C"/>
    <w:lvl w:ilvl="0" w:tplc="581A7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17486"/>
    <w:multiLevelType w:val="hybridMultilevel"/>
    <w:tmpl w:val="1C4610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2535D7"/>
    <w:multiLevelType w:val="hybridMultilevel"/>
    <w:tmpl w:val="37B80548"/>
    <w:lvl w:ilvl="0" w:tplc="DCCC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37814"/>
    <w:multiLevelType w:val="hybridMultilevel"/>
    <w:tmpl w:val="F2BCB704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33102"/>
    <w:multiLevelType w:val="hybridMultilevel"/>
    <w:tmpl w:val="C122EBB0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0151D"/>
    <w:multiLevelType w:val="hybridMultilevel"/>
    <w:tmpl w:val="54AE1FBE"/>
    <w:lvl w:ilvl="0" w:tplc="9A206D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65D49BB"/>
    <w:multiLevelType w:val="hybridMultilevel"/>
    <w:tmpl w:val="9B885B88"/>
    <w:lvl w:ilvl="0" w:tplc="C6B22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7A0A59"/>
    <w:multiLevelType w:val="hybridMultilevel"/>
    <w:tmpl w:val="3A12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81D0B"/>
    <w:multiLevelType w:val="hybridMultilevel"/>
    <w:tmpl w:val="9070A03A"/>
    <w:lvl w:ilvl="0" w:tplc="EC96D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C23ED"/>
    <w:multiLevelType w:val="hybridMultilevel"/>
    <w:tmpl w:val="7E12041A"/>
    <w:lvl w:ilvl="0" w:tplc="C7A211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49A2"/>
    <w:multiLevelType w:val="hybridMultilevel"/>
    <w:tmpl w:val="D88E7E10"/>
    <w:lvl w:ilvl="0" w:tplc="601EC53C">
      <w:start w:val="14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F80FA4"/>
    <w:multiLevelType w:val="hybridMultilevel"/>
    <w:tmpl w:val="019C1344"/>
    <w:lvl w:ilvl="0" w:tplc="AF74A1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E0E98"/>
    <w:multiLevelType w:val="hybridMultilevel"/>
    <w:tmpl w:val="26D2B09A"/>
    <w:lvl w:ilvl="0" w:tplc="AB08D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C00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42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E6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C6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6E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85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23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AC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95299A"/>
    <w:multiLevelType w:val="hybridMultilevel"/>
    <w:tmpl w:val="8C669602"/>
    <w:lvl w:ilvl="0" w:tplc="4BC067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9D4188"/>
    <w:multiLevelType w:val="hybridMultilevel"/>
    <w:tmpl w:val="8DD003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22FF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1B7489"/>
    <w:multiLevelType w:val="hybridMultilevel"/>
    <w:tmpl w:val="065899DC"/>
    <w:lvl w:ilvl="0" w:tplc="C6B22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961CA6"/>
    <w:multiLevelType w:val="hybridMultilevel"/>
    <w:tmpl w:val="8B36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F74A91"/>
    <w:multiLevelType w:val="hybridMultilevel"/>
    <w:tmpl w:val="1A08108A"/>
    <w:lvl w:ilvl="0" w:tplc="734A7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DD30A0"/>
    <w:multiLevelType w:val="hybridMultilevel"/>
    <w:tmpl w:val="AD9A9B28"/>
    <w:lvl w:ilvl="0" w:tplc="A6CA364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E9A097B"/>
    <w:multiLevelType w:val="hybridMultilevel"/>
    <w:tmpl w:val="1A30E4CA"/>
    <w:lvl w:ilvl="0" w:tplc="4BC067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E74CAE"/>
    <w:multiLevelType w:val="hybridMultilevel"/>
    <w:tmpl w:val="5EC4ECD0"/>
    <w:lvl w:ilvl="0" w:tplc="C6B22FF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D3D5B"/>
    <w:multiLevelType w:val="hybridMultilevel"/>
    <w:tmpl w:val="11621C58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50F0B"/>
    <w:multiLevelType w:val="hybridMultilevel"/>
    <w:tmpl w:val="322C3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3916BB"/>
    <w:multiLevelType w:val="hybridMultilevel"/>
    <w:tmpl w:val="73CAAF98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16A88"/>
    <w:multiLevelType w:val="hybridMultilevel"/>
    <w:tmpl w:val="7AF81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552CA5"/>
    <w:multiLevelType w:val="hybridMultilevel"/>
    <w:tmpl w:val="AB3A5318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472EF"/>
    <w:multiLevelType w:val="hybridMultilevel"/>
    <w:tmpl w:val="EAB270D8"/>
    <w:lvl w:ilvl="0" w:tplc="30B4CB9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A2CFE"/>
    <w:multiLevelType w:val="hybridMultilevel"/>
    <w:tmpl w:val="6AA6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3"/>
  </w:num>
  <w:num w:numId="5">
    <w:abstractNumId w:val="21"/>
  </w:num>
  <w:num w:numId="6">
    <w:abstractNumId w:val="1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2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8"/>
  </w:num>
  <w:num w:numId="17">
    <w:abstractNumId w:val="29"/>
  </w:num>
  <w:num w:numId="18">
    <w:abstractNumId w:val="36"/>
  </w:num>
  <w:num w:numId="19">
    <w:abstractNumId w:val="19"/>
  </w:num>
  <w:num w:numId="20">
    <w:abstractNumId w:val="23"/>
  </w:num>
  <w:num w:numId="21">
    <w:abstractNumId w:val="32"/>
  </w:num>
  <w:num w:numId="22">
    <w:abstractNumId w:val="34"/>
  </w:num>
  <w:num w:numId="23">
    <w:abstractNumId w:val="8"/>
  </w:num>
  <w:num w:numId="24">
    <w:abstractNumId w:val="14"/>
  </w:num>
  <w:num w:numId="25">
    <w:abstractNumId w:val="37"/>
  </w:num>
  <w:num w:numId="26">
    <w:abstractNumId w:val="5"/>
  </w:num>
  <w:num w:numId="27">
    <w:abstractNumId w:val="28"/>
  </w:num>
  <w:num w:numId="28">
    <w:abstractNumId w:val="17"/>
  </w:num>
  <w:num w:numId="29">
    <w:abstractNumId w:val="3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1"/>
  </w:num>
  <w:num w:numId="33">
    <w:abstractNumId w:val="9"/>
  </w:num>
  <w:num w:numId="34">
    <w:abstractNumId w:val="20"/>
  </w:num>
  <w:num w:numId="35">
    <w:abstractNumId w:val="6"/>
  </w:num>
  <w:num w:numId="36">
    <w:abstractNumId w:val="31"/>
  </w:num>
  <w:num w:numId="37">
    <w:abstractNumId w:val="13"/>
  </w:num>
  <w:num w:numId="38">
    <w:abstractNumId w:val="3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4"/>
    <w:rsid w:val="00002B41"/>
    <w:rsid w:val="00003727"/>
    <w:rsid w:val="00004BCB"/>
    <w:rsid w:val="00007462"/>
    <w:rsid w:val="000108D5"/>
    <w:rsid w:val="00011075"/>
    <w:rsid w:val="00012931"/>
    <w:rsid w:val="00023AE2"/>
    <w:rsid w:val="00024371"/>
    <w:rsid w:val="000247F5"/>
    <w:rsid w:val="000269EF"/>
    <w:rsid w:val="00031966"/>
    <w:rsid w:val="000331E0"/>
    <w:rsid w:val="00033803"/>
    <w:rsid w:val="0005022E"/>
    <w:rsid w:val="00051E95"/>
    <w:rsid w:val="00057FFB"/>
    <w:rsid w:val="00062A54"/>
    <w:rsid w:val="00066D08"/>
    <w:rsid w:val="000710A2"/>
    <w:rsid w:val="00080034"/>
    <w:rsid w:val="00086C94"/>
    <w:rsid w:val="00094EDC"/>
    <w:rsid w:val="0009514D"/>
    <w:rsid w:val="00097DFE"/>
    <w:rsid w:val="000A33C6"/>
    <w:rsid w:val="000A75CC"/>
    <w:rsid w:val="000B1832"/>
    <w:rsid w:val="000B2813"/>
    <w:rsid w:val="000B6812"/>
    <w:rsid w:val="000C16B2"/>
    <w:rsid w:val="000C26BD"/>
    <w:rsid w:val="000C46FA"/>
    <w:rsid w:val="000D1F6A"/>
    <w:rsid w:val="000D7217"/>
    <w:rsid w:val="000D7A80"/>
    <w:rsid w:val="000E63FB"/>
    <w:rsid w:val="000F7436"/>
    <w:rsid w:val="00103138"/>
    <w:rsid w:val="00114365"/>
    <w:rsid w:val="00123615"/>
    <w:rsid w:val="00143742"/>
    <w:rsid w:val="00144C5B"/>
    <w:rsid w:val="00145AEF"/>
    <w:rsid w:val="00146599"/>
    <w:rsid w:val="001478CD"/>
    <w:rsid w:val="00153991"/>
    <w:rsid w:val="00154FA2"/>
    <w:rsid w:val="00161275"/>
    <w:rsid w:val="00171B74"/>
    <w:rsid w:val="0017537F"/>
    <w:rsid w:val="0017621C"/>
    <w:rsid w:val="00181448"/>
    <w:rsid w:val="001835B9"/>
    <w:rsid w:val="00184CE6"/>
    <w:rsid w:val="0019133F"/>
    <w:rsid w:val="0019354F"/>
    <w:rsid w:val="001949B0"/>
    <w:rsid w:val="001964AD"/>
    <w:rsid w:val="00196BAC"/>
    <w:rsid w:val="001A2E66"/>
    <w:rsid w:val="001A4926"/>
    <w:rsid w:val="001B6771"/>
    <w:rsid w:val="001B6D0F"/>
    <w:rsid w:val="001B788F"/>
    <w:rsid w:val="001B7FE9"/>
    <w:rsid w:val="001C05EE"/>
    <w:rsid w:val="001D0433"/>
    <w:rsid w:val="001D3165"/>
    <w:rsid w:val="001E3CF5"/>
    <w:rsid w:val="001E6E98"/>
    <w:rsid w:val="001E710D"/>
    <w:rsid w:val="001F11CC"/>
    <w:rsid w:val="002003D6"/>
    <w:rsid w:val="002174BC"/>
    <w:rsid w:val="00223215"/>
    <w:rsid w:val="00226356"/>
    <w:rsid w:val="002309C2"/>
    <w:rsid w:val="00236ED9"/>
    <w:rsid w:val="002613BB"/>
    <w:rsid w:val="00266FCE"/>
    <w:rsid w:val="002721AB"/>
    <w:rsid w:val="0027225B"/>
    <w:rsid w:val="00280DC5"/>
    <w:rsid w:val="00286B60"/>
    <w:rsid w:val="00291E35"/>
    <w:rsid w:val="00295388"/>
    <w:rsid w:val="00297FB2"/>
    <w:rsid w:val="002A2509"/>
    <w:rsid w:val="002A4AA0"/>
    <w:rsid w:val="002A5575"/>
    <w:rsid w:val="002A5640"/>
    <w:rsid w:val="002B24FC"/>
    <w:rsid w:val="002C4ABD"/>
    <w:rsid w:val="002C4F39"/>
    <w:rsid w:val="002C6950"/>
    <w:rsid w:val="002D07C7"/>
    <w:rsid w:val="002D16BA"/>
    <w:rsid w:val="002D46D4"/>
    <w:rsid w:val="002D4AED"/>
    <w:rsid w:val="002F37E0"/>
    <w:rsid w:val="00303A17"/>
    <w:rsid w:val="00315838"/>
    <w:rsid w:val="003264DF"/>
    <w:rsid w:val="00326767"/>
    <w:rsid w:val="00331678"/>
    <w:rsid w:val="00333438"/>
    <w:rsid w:val="00333690"/>
    <w:rsid w:val="003353EA"/>
    <w:rsid w:val="0034799F"/>
    <w:rsid w:val="00350B3E"/>
    <w:rsid w:val="00352E26"/>
    <w:rsid w:val="00356AB1"/>
    <w:rsid w:val="0035771C"/>
    <w:rsid w:val="00367840"/>
    <w:rsid w:val="00376872"/>
    <w:rsid w:val="00381C85"/>
    <w:rsid w:val="0038705E"/>
    <w:rsid w:val="00387CE4"/>
    <w:rsid w:val="00392BDD"/>
    <w:rsid w:val="0039424B"/>
    <w:rsid w:val="00394CEE"/>
    <w:rsid w:val="003A1D8D"/>
    <w:rsid w:val="003A29CA"/>
    <w:rsid w:val="003A7092"/>
    <w:rsid w:val="003A7665"/>
    <w:rsid w:val="003B6A02"/>
    <w:rsid w:val="003C21BE"/>
    <w:rsid w:val="003D65CE"/>
    <w:rsid w:val="003E5E89"/>
    <w:rsid w:val="003F5C01"/>
    <w:rsid w:val="004065E4"/>
    <w:rsid w:val="00406796"/>
    <w:rsid w:val="00410F9B"/>
    <w:rsid w:val="004118AC"/>
    <w:rsid w:val="00412FF3"/>
    <w:rsid w:val="004172E8"/>
    <w:rsid w:val="00417CFC"/>
    <w:rsid w:val="00423238"/>
    <w:rsid w:val="0042436B"/>
    <w:rsid w:val="00444341"/>
    <w:rsid w:val="004454C8"/>
    <w:rsid w:val="004476A4"/>
    <w:rsid w:val="00453427"/>
    <w:rsid w:val="00453C45"/>
    <w:rsid w:val="0045418F"/>
    <w:rsid w:val="00465C2C"/>
    <w:rsid w:val="004735DE"/>
    <w:rsid w:val="00474C9F"/>
    <w:rsid w:val="00475281"/>
    <w:rsid w:val="00477CD3"/>
    <w:rsid w:val="00482AEC"/>
    <w:rsid w:val="00485FC3"/>
    <w:rsid w:val="00497469"/>
    <w:rsid w:val="004A2F50"/>
    <w:rsid w:val="004B3653"/>
    <w:rsid w:val="004B4FE0"/>
    <w:rsid w:val="004B7294"/>
    <w:rsid w:val="004C1A75"/>
    <w:rsid w:val="004C1C23"/>
    <w:rsid w:val="004C481A"/>
    <w:rsid w:val="004D00ED"/>
    <w:rsid w:val="004D1CA0"/>
    <w:rsid w:val="004E21F5"/>
    <w:rsid w:val="004F1944"/>
    <w:rsid w:val="00500573"/>
    <w:rsid w:val="00501A3F"/>
    <w:rsid w:val="00504D6F"/>
    <w:rsid w:val="00504EC8"/>
    <w:rsid w:val="005073B3"/>
    <w:rsid w:val="0051049A"/>
    <w:rsid w:val="00510942"/>
    <w:rsid w:val="00512862"/>
    <w:rsid w:val="00512880"/>
    <w:rsid w:val="005143B5"/>
    <w:rsid w:val="005263E6"/>
    <w:rsid w:val="0053403A"/>
    <w:rsid w:val="00540030"/>
    <w:rsid w:val="00543FAF"/>
    <w:rsid w:val="0056074A"/>
    <w:rsid w:val="00562380"/>
    <w:rsid w:val="005627F1"/>
    <w:rsid w:val="005647B0"/>
    <w:rsid w:val="0056713D"/>
    <w:rsid w:val="00567A9D"/>
    <w:rsid w:val="00573F2D"/>
    <w:rsid w:val="005747B4"/>
    <w:rsid w:val="005801AF"/>
    <w:rsid w:val="00581D7F"/>
    <w:rsid w:val="005823A5"/>
    <w:rsid w:val="005853D2"/>
    <w:rsid w:val="00587889"/>
    <w:rsid w:val="005A07FC"/>
    <w:rsid w:val="005A2B16"/>
    <w:rsid w:val="005A4628"/>
    <w:rsid w:val="005A4EE6"/>
    <w:rsid w:val="005A6A83"/>
    <w:rsid w:val="005B7F07"/>
    <w:rsid w:val="005C214B"/>
    <w:rsid w:val="005C3243"/>
    <w:rsid w:val="005C5DB1"/>
    <w:rsid w:val="005C7DD6"/>
    <w:rsid w:val="005D1E19"/>
    <w:rsid w:val="005D599D"/>
    <w:rsid w:val="005D7FF5"/>
    <w:rsid w:val="005E0B5D"/>
    <w:rsid w:val="005E149A"/>
    <w:rsid w:val="005E3471"/>
    <w:rsid w:val="005E49BC"/>
    <w:rsid w:val="005E7BC3"/>
    <w:rsid w:val="005E7F79"/>
    <w:rsid w:val="005F2DDD"/>
    <w:rsid w:val="005F3509"/>
    <w:rsid w:val="00604F47"/>
    <w:rsid w:val="00613831"/>
    <w:rsid w:val="006139A4"/>
    <w:rsid w:val="00614722"/>
    <w:rsid w:val="006300E4"/>
    <w:rsid w:val="0063118E"/>
    <w:rsid w:val="00631A83"/>
    <w:rsid w:val="00631C67"/>
    <w:rsid w:val="0063301A"/>
    <w:rsid w:val="00634DE3"/>
    <w:rsid w:val="006427D7"/>
    <w:rsid w:val="00644551"/>
    <w:rsid w:val="006452E3"/>
    <w:rsid w:val="006500C1"/>
    <w:rsid w:val="006540A7"/>
    <w:rsid w:val="00656D1F"/>
    <w:rsid w:val="00662E79"/>
    <w:rsid w:val="006632AC"/>
    <w:rsid w:val="00671BDE"/>
    <w:rsid w:val="0067608A"/>
    <w:rsid w:val="00676D33"/>
    <w:rsid w:val="006815B8"/>
    <w:rsid w:val="00683261"/>
    <w:rsid w:val="00683E27"/>
    <w:rsid w:val="00685207"/>
    <w:rsid w:val="006A22A5"/>
    <w:rsid w:val="006A54DF"/>
    <w:rsid w:val="006A6E56"/>
    <w:rsid w:val="006B1711"/>
    <w:rsid w:val="006B28D3"/>
    <w:rsid w:val="006B3869"/>
    <w:rsid w:val="006B4061"/>
    <w:rsid w:val="006C6426"/>
    <w:rsid w:val="006C6578"/>
    <w:rsid w:val="006C7FDF"/>
    <w:rsid w:val="006D0161"/>
    <w:rsid w:val="006D3A9D"/>
    <w:rsid w:val="006D43A1"/>
    <w:rsid w:val="006D4534"/>
    <w:rsid w:val="006D51C1"/>
    <w:rsid w:val="006D6B76"/>
    <w:rsid w:val="006E277A"/>
    <w:rsid w:val="006E64BC"/>
    <w:rsid w:val="006E7410"/>
    <w:rsid w:val="006E7608"/>
    <w:rsid w:val="006F0F39"/>
    <w:rsid w:val="006F5454"/>
    <w:rsid w:val="006F6125"/>
    <w:rsid w:val="00702034"/>
    <w:rsid w:val="00712E59"/>
    <w:rsid w:val="007402EE"/>
    <w:rsid w:val="0074726E"/>
    <w:rsid w:val="00756AC8"/>
    <w:rsid w:val="007630EB"/>
    <w:rsid w:val="00763463"/>
    <w:rsid w:val="007642A0"/>
    <w:rsid w:val="00764DAE"/>
    <w:rsid w:val="00765533"/>
    <w:rsid w:val="00766154"/>
    <w:rsid w:val="00770553"/>
    <w:rsid w:val="0077069E"/>
    <w:rsid w:val="00776907"/>
    <w:rsid w:val="00786DB1"/>
    <w:rsid w:val="0079600D"/>
    <w:rsid w:val="007A00BE"/>
    <w:rsid w:val="007A1880"/>
    <w:rsid w:val="007B34AB"/>
    <w:rsid w:val="007B395E"/>
    <w:rsid w:val="007C5A6F"/>
    <w:rsid w:val="007D3B25"/>
    <w:rsid w:val="007D73B7"/>
    <w:rsid w:val="007D7EDC"/>
    <w:rsid w:val="007E2E02"/>
    <w:rsid w:val="007E4BF4"/>
    <w:rsid w:val="007E7CDE"/>
    <w:rsid w:val="007F2694"/>
    <w:rsid w:val="00807043"/>
    <w:rsid w:val="00813F61"/>
    <w:rsid w:val="00814F1F"/>
    <w:rsid w:val="00817A9E"/>
    <w:rsid w:val="008219C9"/>
    <w:rsid w:val="00821BB7"/>
    <w:rsid w:val="00826AD2"/>
    <w:rsid w:val="00830016"/>
    <w:rsid w:val="00831A85"/>
    <w:rsid w:val="00831CCA"/>
    <w:rsid w:val="00834294"/>
    <w:rsid w:val="008378FF"/>
    <w:rsid w:val="00840BA5"/>
    <w:rsid w:val="0084349E"/>
    <w:rsid w:val="008511A8"/>
    <w:rsid w:val="00855E9A"/>
    <w:rsid w:val="008568EA"/>
    <w:rsid w:val="00862F73"/>
    <w:rsid w:val="0086473D"/>
    <w:rsid w:val="00865A39"/>
    <w:rsid w:val="00875DD8"/>
    <w:rsid w:val="00876357"/>
    <w:rsid w:val="0088052E"/>
    <w:rsid w:val="0088116F"/>
    <w:rsid w:val="008A0149"/>
    <w:rsid w:val="008A69F5"/>
    <w:rsid w:val="008A6E5F"/>
    <w:rsid w:val="008B4E70"/>
    <w:rsid w:val="008B5EBA"/>
    <w:rsid w:val="008B5FA9"/>
    <w:rsid w:val="008C04A3"/>
    <w:rsid w:val="008C2F84"/>
    <w:rsid w:val="008D3097"/>
    <w:rsid w:val="008E742E"/>
    <w:rsid w:val="00900CC1"/>
    <w:rsid w:val="00901BF2"/>
    <w:rsid w:val="009035B2"/>
    <w:rsid w:val="00904B29"/>
    <w:rsid w:val="00905025"/>
    <w:rsid w:val="00906BA4"/>
    <w:rsid w:val="009074F7"/>
    <w:rsid w:val="00912915"/>
    <w:rsid w:val="009131A7"/>
    <w:rsid w:val="00922740"/>
    <w:rsid w:val="00930CF5"/>
    <w:rsid w:val="00934E23"/>
    <w:rsid w:val="009444C1"/>
    <w:rsid w:val="00946442"/>
    <w:rsid w:val="009500D1"/>
    <w:rsid w:val="00957125"/>
    <w:rsid w:val="00957B6D"/>
    <w:rsid w:val="00961053"/>
    <w:rsid w:val="0096518F"/>
    <w:rsid w:val="00965B0A"/>
    <w:rsid w:val="00966008"/>
    <w:rsid w:val="00967312"/>
    <w:rsid w:val="00971D02"/>
    <w:rsid w:val="00971DF0"/>
    <w:rsid w:val="009722E3"/>
    <w:rsid w:val="0097551D"/>
    <w:rsid w:val="00977ECE"/>
    <w:rsid w:val="00983B24"/>
    <w:rsid w:val="00984E58"/>
    <w:rsid w:val="00987494"/>
    <w:rsid w:val="009930AE"/>
    <w:rsid w:val="009950CD"/>
    <w:rsid w:val="00995EE0"/>
    <w:rsid w:val="0099637F"/>
    <w:rsid w:val="009A570C"/>
    <w:rsid w:val="009A64BB"/>
    <w:rsid w:val="009C0CE9"/>
    <w:rsid w:val="009C3CCF"/>
    <w:rsid w:val="009C785E"/>
    <w:rsid w:val="009D3E50"/>
    <w:rsid w:val="009D3F74"/>
    <w:rsid w:val="009D4DD5"/>
    <w:rsid w:val="009D5F71"/>
    <w:rsid w:val="009E3821"/>
    <w:rsid w:val="009E67DE"/>
    <w:rsid w:val="009F3572"/>
    <w:rsid w:val="009F798E"/>
    <w:rsid w:val="00A04040"/>
    <w:rsid w:val="00A04BAC"/>
    <w:rsid w:val="00A06489"/>
    <w:rsid w:val="00A06B2F"/>
    <w:rsid w:val="00A1013A"/>
    <w:rsid w:val="00A11431"/>
    <w:rsid w:val="00A12575"/>
    <w:rsid w:val="00A1751C"/>
    <w:rsid w:val="00A215C4"/>
    <w:rsid w:val="00A23639"/>
    <w:rsid w:val="00A245F5"/>
    <w:rsid w:val="00A25945"/>
    <w:rsid w:val="00A2638E"/>
    <w:rsid w:val="00A4376E"/>
    <w:rsid w:val="00A44EAD"/>
    <w:rsid w:val="00A465FF"/>
    <w:rsid w:val="00A521BE"/>
    <w:rsid w:val="00A52674"/>
    <w:rsid w:val="00A54C88"/>
    <w:rsid w:val="00A57C9D"/>
    <w:rsid w:val="00A607F3"/>
    <w:rsid w:val="00A64CC2"/>
    <w:rsid w:val="00A670AA"/>
    <w:rsid w:val="00A73676"/>
    <w:rsid w:val="00A7627A"/>
    <w:rsid w:val="00A85C72"/>
    <w:rsid w:val="00A90AB9"/>
    <w:rsid w:val="00A93956"/>
    <w:rsid w:val="00A97050"/>
    <w:rsid w:val="00AA0CE1"/>
    <w:rsid w:val="00AA3991"/>
    <w:rsid w:val="00AB0510"/>
    <w:rsid w:val="00AB1A8B"/>
    <w:rsid w:val="00AB5962"/>
    <w:rsid w:val="00AC3688"/>
    <w:rsid w:val="00AC470A"/>
    <w:rsid w:val="00AD1398"/>
    <w:rsid w:val="00AD4E9E"/>
    <w:rsid w:val="00AD698F"/>
    <w:rsid w:val="00AF5C97"/>
    <w:rsid w:val="00B054FF"/>
    <w:rsid w:val="00B15257"/>
    <w:rsid w:val="00B21EEB"/>
    <w:rsid w:val="00B2214C"/>
    <w:rsid w:val="00B31B89"/>
    <w:rsid w:val="00B35B25"/>
    <w:rsid w:val="00B402AB"/>
    <w:rsid w:val="00B45E9F"/>
    <w:rsid w:val="00B4739D"/>
    <w:rsid w:val="00B56546"/>
    <w:rsid w:val="00B56E5E"/>
    <w:rsid w:val="00B65CE6"/>
    <w:rsid w:val="00B737D6"/>
    <w:rsid w:val="00B82EAD"/>
    <w:rsid w:val="00B856AF"/>
    <w:rsid w:val="00B8760F"/>
    <w:rsid w:val="00B87F45"/>
    <w:rsid w:val="00B95E7F"/>
    <w:rsid w:val="00BA34CA"/>
    <w:rsid w:val="00BA5703"/>
    <w:rsid w:val="00BA68CF"/>
    <w:rsid w:val="00BA7487"/>
    <w:rsid w:val="00BB08BF"/>
    <w:rsid w:val="00BB45A1"/>
    <w:rsid w:val="00BC022F"/>
    <w:rsid w:val="00BC5645"/>
    <w:rsid w:val="00BD032F"/>
    <w:rsid w:val="00BD2719"/>
    <w:rsid w:val="00BE0BAE"/>
    <w:rsid w:val="00BE1AC7"/>
    <w:rsid w:val="00BE545F"/>
    <w:rsid w:val="00BF2163"/>
    <w:rsid w:val="00BF2E0F"/>
    <w:rsid w:val="00BF3297"/>
    <w:rsid w:val="00BF6DB1"/>
    <w:rsid w:val="00BF7415"/>
    <w:rsid w:val="00BF7754"/>
    <w:rsid w:val="00C06D19"/>
    <w:rsid w:val="00C06EF7"/>
    <w:rsid w:val="00C07638"/>
    <w:rsid w:val="00C277B8"/>
    <w:rsid w:val="00C27E0F"/>
    <w:rsid w:val="00C34D69"/>
    <w:rsid w:val="00C437FA"/>
    <w:rsid w:val="00C43A99"/>
    <w:rsid w:val="00C47959"/>
    <w:rsid w:val="00C5664A"/>
    <w:rsid w:val="00C57A2E"/>
    <w:rsid w:val="00C6705C"/>
    <w:rsid w:val="00C72352"/>
    <w:rsid w:val="00C745DB"/>
    <w:rsid w:val="00C77204"/>
    <w:rsid w:val="00C77DA2"/>
    <w:rsid w:val="00C82B05"/>
    <w:rsid w:val="00C8687F"/>
    <w:rsid w:val="00C86CB6"/>
    <w:rsid w:val="00C9364A"/>
    <w:rsid w:val="00CA2370"/>
    <w:rsid w:val="00CA4395"/>
    <w:rsid w:val="00CA6E96"/>
    <w:rsid w:val="00CB7352"/>
    <w:rsid w:val="00CB78AB"/>
    <w:rsid w:val="00CE5CDC"/>
    <w:rsid w:val="00CE7793"/>
    <w:rsid w:val="00CF2A20"/>
    <w:rsid w:val="00CF30AA"/>
    <w:rsid w:val="00CF5367"/>
    <w:rsid w:val="00CF5415"/>
    <w:rsid w:val="00CF5BA2"/>
    <w:rsid w:val="00D0428C"/>
    <w:rsid w:val="00D04D07"/>
    <w:rsid w:val="00D05647"/>
    <w:rsid w:val="00D12E90"/>
    <w:rsid w:val="00D13F35"/>
    <w:rsid w:val="00D16062"/>
    <w:rsid w:val="00D24D3B"/>
    <w:rsid w:val="00D334FE"/>
    <w:rsid w:val="00D36AC0"/>
    <w:rsid w:val="00D36C17"/>
    <w:rsid w:val="00D40A41"/>
    <w:rsid w:val="00D419E2"/>
    <w:rsid w:val="00D452F1"/>
    <w:rsid w:val="00D47FB6"/>
    <w:rsid w:val="00D57D43"/>
    <w:rsid w:val="00D6331E"/>
    <w:rsid w:val="00D72B54"/>
    <w:rsid w:val="00D7439F"/>
    <w:rsid w:val="00D76B4C"/>
    <w:rsid w:val="00D775E2"/>
    <w:rsid w:val="00D809CF"/>
    <w:rsid w:val="00D85672"/>
    <w:rsid w:val="00D919A2"/>
    <w:rsid w:val="00D91CE8"/>
    <w:rsid w:val="00D940CB"/>
    <w:rsid w:val="00D961A9"/>
    <w:rsid w:val="00DA5E2A"/>
    <w:rsid w:val="00DA71C2"/>
    <w:rsid w:val="00DB3EC1"/>
    <w:rsid w:val="00DB59AB"/>
    <w:rsid w:val="00DB7478"/>
    <w:rsid w:val="00DB7736"/>
    <w:rsid w:val="00DC0E0F"/>
    <w:rsid w:val="00DC4243"/>
    <w:rsid w:val="00DC5BB5"/>
    <w:rsid w:val="00DD3402"/>
    <w:rsid w:val="00DF1D5B"/>
    <w:rsid w:val="00DF3199"/>
    <w:rsid w:val="00E02B60"/>
    <w:rsid w:val="00E04CB8"/>
    <w:rsid w:val="00E06BFD"/>
    <w:rsid w:val="00E073B8"/>
    <w:rsid w:val="00E079EC"/>
    <w:rsid w:val="00E07E7F"/>
    <w:rsid w:val="00E100E5"/>
    <w:rsid w:val="00E11B61"/>
    <w:rsid w:val="00E150F2"/>
    <w:rsid w:val="00E15506"/>
    <w:rsid w:val="00E17BD5"/>
    <w:rsid w:val="00E24F5F"/>
    <w:rsid w:val="00E25749"/>
    <w:rsid w:val="00E262ED"/>
    <w:rsid w:val="00E27A89"/>
    <w:rsid w:val="00E27C0B"/>
    <w:rsid w:val="00E35A06"/>
    <w:rsid w:val="00E362FB"/>
    <w:rsid w:val="00E373EA"/>
    <w:rsid w:val="00E4068A"/>
    <w:rsid w:val="00E40ABB"/>
    <w:rsid w:val="00E4162F"/>
    <w:rsid w:val="00E44B2E"/>
    <w:rsid w:val="00E46F05"/>
    <w:rsid w:val="00E47DFE"/>
    <w:rsid w:val="00E51503"/>
    <w:rsid w:val="00E544D3"/>
    <w:rsid w:val="00E54FF3"/>
    <w:rsid w:val="00E556E1"/>
    <w:rsid w:val="00E55E17"/>
    <w:rsid w:val="00E60DD5"/>
    <w:rsid w:val="00E64899"/>
    <w:rsid w:val="00E74038"/>
    <w:rsid w:val="00E74FD3"/>
    <w:rsid w:val="00E75B85"/>
    <w:rsid w:val="00E76D83"/>
    <w:rsid w:val="00E775A0"/>
    <w:rsid w:val="00E77746"/>
    <w:rsid w:val="00E840C5"/>
    <w:rsid w:val="00E856DC"/>
    <w:rsid w:val="00E871CD"/>
    <w:rsid w:val="00E91C8A"/>
    <w:rsid w:val="00E91FCF"/>
    <w:rsid w:val="00E9267F"/>
    <w:rsid w:val="00EA2CE3"/>
    <w:rsid w:val="00EA7137"/>
    <w:rsid w:val="00EB03EA"/>
    <w:rsid w:val="00EB07E0"/>
    <w:rsid w:val="00EB2D8F"/>
    <w:rsid w:val="00EB47CD"/>
    <w:rsid w:val="00EC40E3"/>
    <w:rsid w:val="00EC70B6"/>
    <w:rsid w:val="00EC7255"/>
    <w:rsid w:val="00ED41A1"/>
    <w:rsid w:val="00ED552A"/>
    <w:rsid w:val="00ED5F80"/>
    <w:rsid w:val="00ED6ED9"/>
    <w:rsid w:val="00EE4C0A"/>
    <w:rsid w:val="00EE79EA"/>
    <w:rsid w:val="00EF660E"/>
    <w:rsid w:val="00F000A6"/>
    <w:rsid w:val="00F00BAE"/>
    <w:rsid w:val="00F017CC"/>
    <w:rsid w:val="00F0193D"/>
    <w:rsid w:val="00F02883"/>
    <w:rsid w:val="00F1090B"/>
    <w:rsid w:val="00F15AD3"/>
    <w:rsid w:val="00F168BF"/>
    <w:rsid w:val="00F178B5"/>
    <w:rsid w:val="00F20545"/>
    <w:rsid w:val="00F21354"/>
    <w:rsid w:val="00F278BF"/>
    <w:rsid w:val="00F3085C"/>
    <w:rsid w:val="00F334A2"/>
    <w:rsid w:val="00F345D1"/>
    <w:rsid w:val="00F41340"/>
    <w:rsid w:val="00F43BD9"/>
    <w:rsid w:val="00F45AE4"/>
    <w:rsid w:val="00F513CA"/>
    <w:rsid w:val="00F536CD"/>
    <w:rsid w:val="00F55417"/>
    <w:rsid w:val="00F600D2"/>
    <w:rsid w:val="00F624A5"/>
    <w:rsid w:val="00F6525B"/>
    <w:rsid w:val="00F702BC"/>
    <w:rsid w:val="00F826DF"/>
    <w:rsid w:val="00F8747E"/>
    <w:rsid w:val="00F903E5"/>
    <w:rsid w:val="00F93C1E"/>
    <w:rsid w:val="00F94712"/>
    <w:rsid w:val="00F95425"/>
    <w:rsid w:val="00F97E4A"/>
    <w:rsid w:val="00FA2266"/>
    <w:rsid w:val="00FA2A61"/>
    <w:rsid w:val="00FA53EF"/>
    <w:rsid w:val="00FA7121"/>
    <w:rsid w:val="00FB40F2"/>
    <w:rsid w:val="00FB4F51"/>
    <w:rsid w:val="00FC1788"/>
    <w:rsid w:val="00FC1D80"/>
    <w:rsid w:val="00FC2C03"/>
    <w:rsid w:val="00FC6C97"/>
    <w:rsid w:val="00FC79EE"/>
    <w:rsid w:val="00FD5F46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basedOn w:val="Normal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paragraph" w:customStyle="1" w:styleId="posted">
    <w:name w:val="posted"/>
    <w:basedOn w:val="Normal"/>
    <w:rsid w:val="008C04A3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s5">
    <w:name w:val="s5"/>
    <w:basedOn w:val="DefaultParagraphFont"/>
    <w:rsid w:val="007E2E02"/>
  </w:style>
  <w:style w:type="character" w:styleId="Emphasis">
    <w:name w:val="Emphasis"/>
    <w:basedOn w:val="DefaultParagraphFont"/>
    <w:qFormat/>
    <w:rsid w:val="001B6771"/>
    <w:rPr>
      <w:i/>
      <w:iCs/>
    </w:rPr>
  </w:style>
  <w:style w:type="character" w:styleId="Hyperlink">
    <w:name w:val="Hyperlink"/>
    <w:basedOn w:val="DefaultParagraphFont"/>
    <w:uiPriority w:val="99"/>
    <w:unhideWhenUsed/>
    <w:rsid w:val="00266FCE"/>
    <w:rPr>
      <w:color w:val="0000FF"/>
      <w:u w:val="single"/>
    </w:rPr>
  </w:style>
  <w:style w:type="paragraph" w:customStyle="1" w:styleId="msolistparagraph0">
    <w:name w:val="msolistparagraph"/>
    <w:basedOn w:val="Normal"/>
    <w:rsid w:val="0086473D"/>
    <w:pPr>
      <w:spacing w:line="240" w:lineRule="auto"/>
      <w:ind w:left="720"/>
    </w:pPr>
    <w:rPr>
      <w:rFonts w:eastAsia="Times New Roman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473D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F20545"/>
    <w:rPr>
      <w:i/>
      <w:iCs/>
      <w:color w:val="808080" w:themeColor="text1" w:themeTint="7F"/>
    </w:rPr>
  </w:style>
  <w:style w:type="paragraph" w:customStyle="1" w:styleId="text">
    <w:name w:val="text"/>
    <w:basedOn w:val="Normal"/>
    <w:uiPriority w:val="99"/>
    <w:rsid w:val="00D36C17"/>
    <w:pPr>
      <w:spacing w:before="60" w:after="60" w:line="240" w:lineRule="auto"/>
      <w:jc w:val="both"/>
    </w:pPr>
    <w:rPr>
      <w:rFonts w:ascii="Verdana" w:eastAsia="Times New Roman" w:hAnsi="Verdana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A2638E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BA34C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st1">
    <w:name w:val="st1"/>
    <w:basedOn w:val="DefaultParagraphFont"/>
    <w:rsid w:val="00F334A2"/>
  </w:style>
  <w:style w:type="character" w:customStyle="1" w:styleId="apple-converted-space">
    <w:name w:val="apple-converted-space"/>
    <w:basedOn w:val="DefaultParagraphFont"/>
    <w:rsid w:val="003A2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basedOn w:val="Normal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paragraph" w:customStyle="1" w:styleId="posted">
    <w:name w:val="posted"/>
    <w:basedOn w:val="Normal"/>
    <w:rsid w:val="008C04A3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s5">
    <w:name w:val="s5"/>
    <w:basedOn w:val="DefaultParagraphFont"/>
    <w:rsid w:val="007E2E02"/>
  </w:style>
  <w:style w:type="character" w:styleId="Emphasis">
    <w:name w:val="Emphasis"/>
    <w:basedOn w:val="DefaultParagraphFont"/>
    <w:qFormat/>
    <w:rsid w:val="001B6771"/>
    <w:rPr>
      <w:i/>
      <w:iCs/>
    </w:rPr>
  </w:style>
  <w:style w:type="character" w:styleId="Hyperlink">
    <w:name w:val="Hyperlink"/>
    <w:basedOn w:val="DefaultParagraphFont"/>
    <w:uiPriority w:val="99"/>
    <w:unhideWhenUsed/>
    <w:rsid w:val="00266FCE"/>
    <w:rPr>
      <w:color w:val="0000FF"/>
      <w:u w:val="single"/>
    </w:rPr>
  </w:style>
  <w:style w:type="paragraph" w:customStyle="1" w:styleId="msolistparagraph0">
    <w:name w:val="msolistparagraph"/>
    <w:basedOn w:val="Normal"/>
    <w:rsid w:val="0086473D"/>
    <w:pPr>
      <w:spacing w:line="240" w:lineRule="auto"/>
      <w:ind w:left="720"/>
    </w:pPr>
    <w:rPr>
      <w:rFonts w:eastAsia="Times New Roman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473D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F20545"/>
    <w:rPr>
      <w:i/>
      <w:iCs/>
      <w:color w:val="808080" w:themeColor="text1" w:themeTint="7F"/>
    </w:rPr>
  </w:style>
  <w:style w:type="paragraph" w:customStyle="1" w:styleId="text">
    <w:name w:val="text"/>
    <w:basedOn w:val="Normal"/>
    <w:uiPriority w:val="99"/>
    <w:rsid w:val="00D36C17"/>
    <w:pPr>
      <w:spacing w:before="60" w:after="60" w:line="240" w:lineRule="auto"/>
      <w:jc w:val="both"/>
    </w:pPr>
    <w:rPr>
      <w:rFonts w:ascii="Verdana" w:eastAsia="Times New Roman" w:hAnsi="Verdana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A2638E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BA34C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st1">
    <w:name w:val="st1"/>
    <w:basedOn w:val="DefaultParagraphFont"/>
    <w:rsid w:val="00F334A2"/>
  </w:style>
  <w:style w:type="character" w:customStyle="1" w:styleId="apple-converted-space">
    <w:name w:val="apple-converted-space"/>
    <w:basedOn w:val="DefaultParagraphFont"/>
    <w:rsid w:val="003A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arlament.rs/&#1085;&#1072;&#1088;&#1086;&#1076;&#1085;&#1072;-&#1089;&#1082;&#1091;&#1087;&#1096;&#1090;&#1080;&#1085;&#1072;/&#1086;&#1088;&#1075;&#1072;&#1085;&#1080;&#1079;&#1072;&#1094;&#1080;&#1112;&#1072;-&#1080;-&#1089;&#1090;&#1088;&#1091;&#1095;&#1085;&#1072;-&#1089;&#1083;&#1091;&#1078;&#1073;&#1072;/&#1073;&#1080;&#1073;&#1083;&#1080;&#1086;&#1090;&#1077;&#1082;&#1072;-&#1085;&#1072;&#1088;&#1086;&#1076;&#1085;&#1077;-&#1089;&#1082;&#1091;&#1087;&#1096;&#1090;&#1080;&#1085;&#1077;.150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bs.rs/scripts/cobiss?ukaz=BASE&amp;bno=70189&amp;id=151942326694162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6ED4-DFA0-415A-A83E-666C4A88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39</Pages>
  <Words>19665</Words>
  <Characters>112097</Characters>
  <Application>Microsoft Office Word</Application>
  <DocSecurity>0</DocSecurity>
  <Lines>934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 Jevtovic</dc:creator>
  <cp:lastModifiedBy>Dragana Rakic</cp:lastModifiedBy>
  <cp:revision>262</cp:revision>
  <cp:lastPrinted>2014-03-03T11:12:00Z</cp:lastPrinted>
  <dcterms:created xsi:type="dcterms:W3CDTF">2014-02-24T15:04:00Z</dcterms:created>
  <dcterms:modified xsi:type="dcterms:W3CDTF">2014-03-04T14:53:00Z</dcterms:modified>
</cp:coreProperties>
</file>